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0E" w:rsidRPr="00826079" w:rsidRDefault="00826079" w:rsidP="00826079">
      <w:pPr>
        <w:spacing w:after="0" w:line="240" w:lineRule="auto"/>
        <w:jc w:val="right"/>
        <w:rPr>
          <w:rFonts w:ascii="Times New Roman" w:hAnsi="Times New Roman" w:cs="Times New Roman"/>
          <w:i/>
          <w:sz w:val="24"/>
          <w:szCs w:val="24"/>
        </w:rPr>
      </w:pPr>
      <w:bookmarkStart w:id="0" w:name="_GoBack"/>
      <w:bookmarkEnd w:id="0"/>
      <w:r>
        <w:rPr>
          <w:rFonts w:ascii="Times New Roman" w:hAnsi="Times New Roman" w:cs="Times New Roman"/>
          <w:i/>
          <w:sz w:val="24"/>
          <w:szCs w:val="24"/>
        </w:rPr>
        <w:t xml:space="preserve">Поправки из </w:t>
      </w:r>
      <w:r w:rsidR="008C3C40" w:rsidRPr="00826079">
        <w:rPr>
          <w:rFonts w:ascii="Times New Roman" w:hAnsi="Times New Roman" w:cs="Times New Roman"/>
          <w:i/>
          <w:sz w:val="24"/>
          <w:szCs w:val="24"/>
        </w:rPr>
        <w:t>госуслуг</w:t>
      </w:r>
      <w:r>
        <w:rPr>
          <w:rFonts w:ascii="Times New Roman" w:hAnsi="Times New Roman" w:cs="Times New Roman"/>
          <w:i/>
          <w:sz w:val="24"/>
          <w:szCs w:val="24"/>
        </w:rPr>
        <w:t xml:space="preserve"> Мажилиса, включенные в ПЗРК налогообложение </w:t>
      </w:r>
      <w:r w:rsidR="004875ED" w:rsidRPr="00826079">
        <w:rPr>
          <w:rFonts w:ascii="Times New Roman" w:hAnsi="Times New Roman" w:cs="Times New Roman"/>
          <w:i/>
          <w:sz w:val="24"/>
          <w:szCs w:val="24"/>
        </w:rPr>
        <w:t xml:space="preserve">                </w:t>
      </w:r>
      <w:r w:rsidR="00B90B3E" w:rsidRPr="00826079">
        <w:rPr>
          <w:rFonts w:ascii="Times New Roman" w:hAnsi="Times New Roman" w:cs="Times New Roman"/>
          <w:i/>
          <w:sz w:val="24"/>
          <w:szCs w:val="24"/>
        </w:rPr>
        <w:t xml:space="preserve">      </w:t>
      </w:r>
      <w:r w:rsidR="004875ED" w:rsidRPr="00826079">
        <w:rPr>
          <w:rFonts w:ascii="Times New Roman" w:hAnsi="Times New Roman" w:cs="Times New Roman"/>
          <w:i/>
          <w:sz w:val="24"/>
          <w:szCs w:val="24"/>
        </w:rPr>
        <w:t xml:space="preserve">                              </w:t>
      </w:r>
      <w:r w:rsidR="00D47D33" w:rsidRPr="00826079">
        <w:rPr>
          <w:rFonts w:ascii="Times New Roman" w:hAnsi="Times New Roman" w:cs="Times New Roman"/>
          <w:i/>
          <w:sz w:val="24"/>
          <w:szCs w:val="24"/>
        </w:rPr>
        <w:t xml:space="preserve">                                           </w:t>
      </w:r>
      <w:r w:rsidR="0061568C" w:rsidRPr="00826079">
        <w:rPr>
          <w:rFonts w:ascii="Times New Roman" w:hAnsi="Times New Roman" w:cs="Times New Roman"/>
          <w:i/>
          <w:sz w:val="24"/>
          <w:szCs w:val="24"/>
        </w:rPr>
        <w:t xml:space="preserve"> </w:t>
      </w:r>
    </w:p>
    <w:p w:rsidR="001628F2" w:rsidRPr="009242D8" w:rsidRDefault="001628F2" w:rsidP="001628F2">
      <w:pPr>
        <w:spacing w:after="0" w:line="240" w:lineRule="auto"/>
        <w:jc w:val="center"/>
        <w:rPr>
          <w:rFonts w:ascii="Times New Roman" w:hAnsi="Times New Roman" w:cs="Times New Roman"/>
          <w:b/>
          <w:sz w:val="24"/>
          <w:szCs w:val="24"/>
          <w:lang w:val="kk-KZ"/>
        </w:rPr>
      </w:pPr>
      <w:r w:rsidRPr="009242D8">
        <w:rPr>
          <w:rFonts w:ascii="Times New Roman" w:hAnsi="Times New Roman" w:cs="Times New Roman"/>
          <w:b/>
          <w:sz w:val="24"/>
          <w:szCs w:val="24"/>
          <w:lang w:val="kk-KZ"/>
        </w:rPr>
        <w:t>СРАВНИТЕЛЬНАЯ ТАБЛИЦА</w:t>
      </w:r>
    </w:p>
    <w:p w:rsidR="001628F2" w:rsidRPr="009242D8" w:rsidRDefault="001628F2" w:rsidP="001628F2">
      <w:pPr>
        <w:spacing w:after="0" w:line="240" w:lineRule="auto"/>
        <w:jc w:val="center"/>
        <w:rPr>
          <w:rFonts w:ascii="Times New Roman" w:hAnsi="Times New Roman" w:cs="Times New Roman"/>
          <w:b/>
          <w:sz w:val="24"/>
          <w:szCs w:val="24"/>
          <w:lang w:val="kk-KZ"/>
        </w:rPr>
      </w:pPr>
      <w:r w:rsidRPr="009242D8">
        <w:rPr>
          <w:rFonts w:ascii="Times New Roman" w:hAnsi="Times New Roman" w:cs="Times New Roman"/>
          <w:b/>
          <w:sz w:val="24"/>
          <w:szCs w:val="24"/>
          <w:lang w:val="kk-KZ"/>
        </w:rPr>
        <w:t xml:space="preserve">проекта Закона Республики Казахстан «О внесении изменений и дополнений </w:t>
      </w:r>
    </w:p>
    <w:p w:rsidR="001628F2" w:rsidRPr="009242D8" w:rsidRDefault="001628F2" w:rsidP="001628F2">
      <w:pPr>
        <w:spacing w:after="0" w:line="240" w:lineRule="auto"/>
        <w:jc w:val="center"/>
        <w:rPr>
          <w:rFonts w:ascii="Times New Roman" w:hAnsi="Times New Roman" w:cs="Times New Roman"/>
          <w:b/>
          <w:sz w:val="24"/>
          <w:szCs w:val="24"/>
          <w:lang w:val="kk-KZ"/>
        </w:rPr>
      </w:pPr>
      <w:r w:rsidRPr="009242D8">
        <w:rPr>
          <w:rFonts w:ascii="Times New Roman" w:hAnsi="Times New Roman" w:cs="Times New Roman"/>
          <w:b/>
          <w:sz w:val="24"/>
          <w:szCs w:val="24"/>
          <w:lang w:val="kk-KZ"/>
        </w:rPr>
        <w:t xml:space="preserve">в некоторые законодательные акты Республики Казахстан </w:t>
      </w:r>
    </w:p>
    <w:p w:rsidR="00E16D01" w:rsidRPr="009242D8" w:rsidRDefault="001628F2" w:rsidP="001628F2">
      <w:pPr>
        <w:spacing w:after="0" w:line="240" w:lineRule="auto"/>
        <w:jc w:val="center"/>
        <w:rPr>
          <w:rFonts w:ascii="Times New Roman" w:hAnsi="Times New Roman" w:cs="Times New Roman"/>
          <w:b/>
          <w:sz w:val="24"/>
          <w:szCs w:val="24"/>
          <w:lang w:val="kk-KZ"/>
        </w:rPr>
      </w:pPr>
      <w:r w:rsidRPr="009242D8">
        <w:rPr>
          <w:rFonts w:ascii="Times New Roman" w:hAnsi="Times New Roman" w:cs="Times New Roman"/>
          <w:b/>
          <w:sz w:val="24"/>
          <w:szCs w:val="24"/>
          <w:lang w:val="kk-KZ"/>
        </w:rPr>
        <w:t>по вопросам налогообложения»</w:t>
      </w:r>
    </w:p>
    <w:p w:rsidR="00D47D33" w:rsidRPr="009242D8" w:rsidRDefault="00D47D33" w:rsidP="00E16D01">
      <w:pPr>
        <w:spacing w:after="0" w:line="240" w:lineRule="auto"/>
        <w:ind w:left="2977"/>
        <w:jc w:val="right"/>
        <w:rPr>
          <w:rFonts w:ascii="Times New Roman" w:hAnsi="Times New Roman" w:cs="Times New Roman"/>
          <w:b/>
          <w:i/>
          <w:sz w:val="24"/>
          <w:szCs w:val="24"/>
        </w:rPr>
      </w:pPr>
    </w:p>
    <w:tbl>
      <w:tblPr>
        <w:tblStyle w:val="a4"/>
        <w:tblpPr w:leftFromText="180" w:rightFromText="180" w:vertAnchor="text" w:tblpY="1"/>
        <w:tblOverlap w:val="never"/>
        <w:tblW w:w="15701" w:type="dxa"/>
        <w:tblLayout w:type="fixed"/>
        <w:tblLook w:val="04A0" w:firstRow="1" w:lastRow="0" w:firstColumn="1" w:lastColumn="0" w:noHBand="0" w:noVBand="1"/>
      </w:tblPr>
      <w:tblGrid>
        <w:gridCol w:w="817"/>
        <w:gridCol w:w="1559"/>
        <w:gridCol w:w="5245"/>
        <w:gridCol w:w="5103"/>
        <w:gridCol w:w="2977"/>
      </w:tblGrid>
      <w:tr w:rsidR="00CB4938" w:rsidRPr="009242D8" w:rsidTr="009242D8">
        <w:tc>
          <w:tcPr>
            <w:tcW w:w="817" w:type="dxa"/>
          </w:tcPr>
          <w:p w:rsidR="00CB4938" w:rsidRPr="009242D8" w:rsidRDefault="00CB4938" w:rsidP="002462B2">
            <w:pPr>
              <w:jc w:val="both"/>
              <w:rPr>
                <w:rFonts w:ascii="Times New Roman" w:hAnsi="Times New Roman" w:cs="Times New Roman"/>
                <w:sz w:val="24"/>
                <w:szCs w:val="24"/>
              </w:rPr>
            </w:pPr>
            <w:r w:rsidRPr="009242D8">
              <w:rPr>
                <w:rFonts w:ascii="Times New Roman" w:hAnsi="Times New Roman" w:cs="Times New Roman"/>
                <w:sz w:val="24"/>
                <w:szCs w:val="24"/>
              </w:rPr>
              <w:t>п/н</w:t>
            </w:r>
          </w:p>
        </w:tc>
        <w:tc>
          <w:tcPr>
            <w:tcW w:w="1559" w:type="dxa"/>
          </w:tcPr>
          <w:p w:rsidR="00CB4938" w:rsidRPr="009242D8" w:rsidRDefault="00CB4938" w:rsidP="002462B2">
            <w:pPr>
              <w:jc w:val="both"/>
              <w:rPr>
                <w:rFonts w:ascii="Times New Roman" w:hAnsi="Times New Roman" w:cs="Times New Roman"/>
                <w:b/>
                <w:sz w:val="24"/>
                <w:szCs w:val="24"/>
              </w:rPr>
            </w:pPr>
            <w:r w:rsidRPr="009242D8">
              <w:rPr>
                <w:rFonts w:ascii="Times New Roman" w:hAnsi="Times New Roman" w:cs="Times New Roman"/>
                <w:b/>
                <w:sz w:val="24"/>
                <w:szCs w:val="24"/>
                <w:lang w:val="kk-KZ"/>
              </w:rPr>
              <w:t>Структурный элемент</w:t>
            </w:r>
          </w:p>
        </w:tc>
        <w:tc>
          <w:tcPr>
            <w:tcW w:w="5245" w:type="dxa"/>
          </w:tcPr>
          <w:p w:rsidR="00CB4938" w:rsidRPr="009242D8" w:rsidRDefault="00CB4938" w:rsidP="002462B2">
            <w:pPr>
              <w:jc w:val="both"/>
              <w:rPr>
                <w:rFonts w:ascii="Times New Roman" w:hAnsi="Times New Roman" w:cs="Times New Roman"/>
                <w:b/>
                <w:sz w:val="24"/>
                <w:szCs w:val="24"/>
              </w:rPr>
            </w:pPr>
            <w:r w:rsidRPr="009242D8">
              <w:rPr>
                <w:rFonts w:ascii="Times New Roman" w:hAnsi="Times New Roman" w:cs="Times New Roman"/>
                <w:b/>
                <w:sz w:val="24"/>
                <w:szCs w:val="24"/>
              </w:rPr>
              <w:t xml:space="preserve">Действующая редакция </w:t>
            </w:r>
          </w:p>
        </w:tc>
        <w:tc>
          <w:tcPr>
            <w:tcW w:w="5103" w:type="dxa"/>
          </w:tcPr>
          <w:p w:rsidR="00CB4938" w:rsidRPr="009242D8" w:rsidRDefault="00CB4938" w:rsidP="002462B2">
            <w:pPr>
              <w:jc w:val="both"/>
              <w:rPr>
                <w:rFonts w:ascii="Times New Roman" w:hAnsi="Times New Roman" w:cs="Times New Roman"/>
                <w:b/>
                <w:sz w:val="24"/>
                <w:szCs w:val="24"/>
              </w:rPr>
            </w:pPr>
            <w:r w:rsidRPr="009242D8">
              <w:rPr>
                <w:rFonts w:ascii="Times New Roman" w:hAnsi="Times New Roman" w:cs="Times New Roman"/>
                <w:b/>
                <w:sz w:val="24"/>
                <w:szCs w:val="24"/>
              </w:rPr>
              <w:t>Предлагаемая редакция</w:t>
            </w:r>
          </w:p>
        </w:tc>
        <w:tc>
          <w:tcPr>
            <w:tcW w:w="2977" w:type="dxa"/>
          </w:tcPr>
          <w:p w:rsidR="00CB4938" w:rsidRPr="009242D8" w:rsidRDefault="00CB4938" w:rsidP="002462B2">
            <w:pPr>
              <w:jc w:val="both"/>
              <w:rPr>
                <w:rFonts w:ascii="Times New Roman" w:hAnsi="Times New Roman" w:cs="Times New Roman"/>
                <w:b/>
                <w:sz w:val="24"/>
                <w:szCs w:val="24"/>
              </w:rPr>
            </w:pPr>
            <w:r w:rsidRPr="009242D8">
              <w:rPr>
                <w:rFonts w:ascii="Times New Roman" w:hAnsi="Times New Roman" w:cs="Times New Roman"/>
                <w:b/>
                <w:sz w:val="24"/>
                <w:szCs w:val="24"/>
                <w:lang w:val="kk-KZ"/>
              </w:rPr>
              <w:t xml:space="preserve"> Обоснование</w:t>
            </w:r>
          </w:p>
        </w:tc>
      </w:tr>
      <w:tr w:rsidR="00BF3E9F" w:rsidRPr="009242D8" w:rsidTr="009E7EF5">
        <w:tc>
          <w:tcPr>
            <w:tcW w:w="15701" w:type="dxa"/>
            <w:gridSpan w:val="5"/>
          </w:tcPr>
          <w:p w:rsidR="00BF3E9F" w:rsidRPr="009242D8" w:rsidRDefault="00BF3E9F" w:rsidP="00BF3E9F">
            <w:pPr>
              <w:ind w:firstLine="441"/>
              <w:jc w:val="center"/>
              <w:rPr>
                <w:rFonts w:ascii="Times New Roman" w:hAnsi="Times New Roman" w:cs="Times New Roman"/>
                <w:b/>
                <w:bCs/>
                <w:color w:val="000000"/>
                <w:sz w:val="24"/>
                <w:szCs w:val="24"/>
              </w:rPr>
            </w:pPr>
            <w:r w:rsidRPr="009242D8">
              <w:rPr>
                <w:rFonts w:ascii="Times New Roman" w:hAnsi="Times New Roman" w:cs="Times New Roman"/>
                <w:b/>
                <w:bCs/>
                <w:color w:val="000000"/>
                <w:sz w:val="24"/>
                <w:szCs w:val="24"/>
              </w:rPr>
              <w:t>Кодекс Республики Казахстан от 29 октября 2015 года № 375-V ЗРК</w:t>
            </w:r>
          </w:p>
          <w:p w:rsidR="00BF3E9F" w:rsidRPr="009242D8" w:rsidRDefault="00BF3E9F" w:rsidP="00BF3E9F">
            <w:pPr>
              <w:jc w:val="center"/>
              <w:rPr>
                <w:rFonts w:ascii="Times New Roman" w:hAnsi="Times New Roman" w:cs="Times New Roman"/>
                <w:b/>
                <w:sz w:val="24"/>
                <w:szCs w:val="24"/>
                <w:lang w:val="kk-KZ"/>
              </w:rPr>
            </w:pPr>
            <w:r w:rsidRPr="009242D8">
              <w:rPr>
                <w:rFonts w:ascii="Times New Roman" w:hAnsi="Times New Roman" w:cs="Times New Roman"/>
                <w:b/>
                <w:bCs/>
                <w:color w:val="000000"/>
                <w:sz w:val="24"/>
                <w:szCs w:val="24"/>
              </w:rPr>
              <w:t>«Предпринимательский кодекс Республики Казахстан»</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pStyle w:val="a5"/>
              <w:jc w:val="center"/>
              <w:rPr>
                <w:rFonts w:ascii="Times New Roman" w:hAnsi="Times New Roman" w:cs="Times New Roman"/>
                <w:sz w:val="24"/>
                <w:szCs w:val="24"/>
              </w:rPr>
            </w:pPr>
            <w:r w:rsidRPr="009242D8">
              <w:rPr>
                <w:rFonts w:ascii="Times New Roman" w:hAnsi="Times New Roman" w:cs="Times New Roman"/>
                <w:sz w:val="24"/>
                <w:szCs w:val="24"/>
              </w:rPr>
              <w:t>Пункт 5 статьи 295-1 Кодекса</w:t>
            </w:r>
          </w:p>
        </w:tc>
        <w:tc>
          <w:tcPr>
            <w:tcW w:w="5245" w:type="dxa"/>
          </w:tcPr>
          <w:p w:rsidR="00BF3E9F" w:rsidRPr="009242D8" w:rsidRDefault="00BF3E9F" w:rsidP="00BF3E9F">
            <w:pPr>
              <w:pStyle w:val="a5"/>
              <w:ind w:firstLine="352"/>
              <w:jc w:val="both"/>
              <w:rPr>
                <w:rFonts w:ascii="Times New Roman" w:hAnsi="Times New Roman" w:cs="Times New Roman"/>
                <w:b/>
                <w:sz w:val="24"/>
                <w:szCs w:val="24"/>
              </w:rPr>
            </w:pPr>
            <w:r w:rsidRPr="009242D8">
              <w:rPr>
                <w:rFonts w:ascii="Times New Roman" w:hAnsi="Times New Roman" w:cs="Times New Roman"/>
                <w:b/>
                <w:sz w:val="24"/>
                <w:szCs w:val="24"/>
              </w:rPr>
              <w:t>Статья 295-1. Заключение и расторжение специального инвестиционного контракта</w:t>
            </w:r>
          </w:p>
          <w:p w:rsidR="00BF3E9F" w:rsidRPr="009242D8" w:rsidRDefault="00BF3E9F" w:rsidP="00BF3E9F">
            <w:pPr>
              <w:pStyle w:val="a5"/>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pStyle w:val="a5"/>
              <w:ind w:firstLine="352"/>
              <w:jc w:val="both"/>
              <w:rPr>
                <w:rFonts w:ascii="Times New Roman" w:hAnsi="Times New Roman" w:cs="Times New Roman"/>
                <w:sz w:val="24"/>
                <w:szCs w:val="24"/>
              </w:rPr>
            </w:pPr>
            <w:r w:rsidRPr="009242D8">
              <w:rPr>
                <w:rFonts w:ascii="Times New Roman" w:hAnsi="Times New Roman" w:cs="Times New Roman"/>
                <w:sz w:val="24"/>
                <w:szCs w:val="24"/>
              </w:rPr>
              <w:t xml:space="preserve">5. При досрочном прекращении специального инвестиционного контракта по соглашению сторон юридическое лицо Республики Казахстан, заключившее специальный инвестиционный контракт, </w:t>
            </w:r>
            <w:r w:rsidRPr="009242D8">
              <w:rPr>
                <w:rFonts w:ascii="Times New Roman" w:hAnsi="Times New Roman" w:cs="Times New Roman"/>
                <w:b/>
                <w:sz w:val="24"/>
                <w:szCs w:val="24"/>
              </w:rPr>
              <w:t>не уплачивает</w:t>
            </w:r>
            <w:r w:rsidRPr="009242D8">
              <w:rPr>
                <w:rFonts w:ascii="Times New Roman" w:hAnsi="Times New Roman" w:cs="Times New Roman"/>
                <w:sz w:val="24"/>
                <w:szCs w:val="24"/>
              </w:rPr>
              <w:t xml:space="preserve"> суммы таможенных пошлин, не уплаченных вследствие предоставленных по специальному инвестиционному контракту инвестиционных преференций.</w:t>
            </w:r>
          </w:p>
          <w:p w:rsidR="00BF3E9F" w:rsidRPr="009242D8" w:rsidRDefault="00BF3E9F" w:rsidP="00BF3E9F">
            <w:pPr>
              <w:pStyle w:val="a5"/>
              <w:ind w:firstLine="352"/>
              <w:jc w:val="both"/>
              <w:rPr>
                <w:rFonts w:ascii="Times New Roman" w:hAnsi="Times New Roman" w:cs="Times New Roman"/>
                <w:sz w:val="24"/>
                <w:szCs w:val="24"/>
              </w:rPr>
            </w:pPr>
          </w:p>
        </w:tc>
        <w:tc>
          <w:tcPr>
            <w:tcW w:w="5103" w:type="dxa"/>
          </w:tcPr>
          <w:p w:rsidR="00BF3E9F" w:rsidRPr="009242D8" w:rsidRDefault="00BF3E9F" w:rsidP="00BF3E9F">
            <w:pPr>
              <w:pStyle w:val="a5"/>
              <w:ind w:firstLine="352"/>
              <w:jc w:val="both"/>
              <w:rPr>
                <w:rFonts w:ascii="Times New Roman" w:hAnsi="Times New Roman" w:cs="Times New Roman"/>
                <w:b/>
                <w:sz w:val="24"/>
                <w:szCs w:val="24"/>
              </w:rPr>
            </w:pPr>
            <w:r w:rsidRPr="009242D8">
              <w:rPr>
                <w:rFonts w:ascii="Times New Roman" w:hAnsi="Times New Roman" w:cs="Times New Roman"/>
                <w:b/>
                <w:sz w:val="24"/>
                <w:szCs w:val="24"/>
              </w:rPr>
              <w:t>Статья 295-1. Заключение и расторжение специального инвестиционного контракта</w:t>
            </w:r>
          </w:p>
          <w:p w:rsidR="00BF3E9F" w:rsidRPr="009242D8" w:rsidRDefault="00BF3E9F" w:rsidP="00BF3E9F">
            <w:pPr>
              <w:pStyle w:val="a5"/>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pStyle w:val="a5"/>
              <w:ind w:firstLine="352"/>
              <w:jc w:val="both"/>
              <w:rPr>
                <w:rFonts w:ascii="Times New Roman" w:hAnsi="Times New Roman" w:cs="Times New Roman"/>
                <w:sz w:val="24"/>
                <w:szCs w:val="24"/>
              </w:rPr>
            </w:pPr>
            <w:r w:rsidRPr="009242D8">
              <w:rPr>
                <w:rFonts w:ascii="Times New Roman" w:hAnsi="Times New Roman" w:cs="Times New Roman"/>
                <w:sz w:val="24"/>
                <w:szCs w:val="24"/>
              </w:rPr>
              <w:t xml:space="preserve">5. При досрочном прекращении специального инвестиционного контракта по соглашению сторон юридическое лицо Республики Казахстан, заключившее специальный инвестиционный контракт, </w:t>
            </w:r>
            <w:r w:rsidRPr="009242D8">
              <w:rPr>
                <w:rFonts w:ascii="Times New Roman" w:hAnsi="Times New Roman" w:cs="Times New Roman"/>
                <w:b/>
                <w:sz w:val="24"/>
                <w:szCs w:val="24"/>
              </w:rPr>
              <w:t>уплачивает</w:t>
            </w:r>
            <w:r w:rsidRPr="009242D8">
              <w:rPr>
                <w:rFonts w:ascii="Times New Roman" w:hAnsi="Times New Roman" w:cs="Times New Roman"/>
                <w:sz w:val="24"/>
                <w:szCs w:val="24"/>
              </w:rPr>
              <w:t xml:space="preserve"> суммы таможенных пошлин, не уплаченных вследствие предоставленных по специальному инвестиционному контракту инвестиционных преференций.</w:t>
            </w:r>
          </w:p>
          <w:p w:rsidR="00BF3E9F" w:rsidRPr="009242D8" w:rsidRDefault="00BF3E9F" w:rsidP="00BF3E9F">
            <w:pPr>
              <w:pStyle w:val="a5"/>
              <w:ind w:firstLine="352"/>
              <w:jc w:val="both"/>
              <w:rPr>
                <w:rFonts w:ascii="Times New Roman" w:hAnsi="Times New Roman" w:cs="Times New Roman"/>
                <w:sz w:val="24"/>
                <w:szCs w:val="24"/>
              </w:rPr>
            </w:pPr>
          </w:p>
        </w:tc>
        <w:tc>
          <w:tcPr>
            <w:tcW w:w="2977" w:type="dxa"/>
          </w:tcPr>
          <w:p w:rsidR="00BF3E9F" w:rsidRPr="009242D8" w:rsidRDefault="00BF3E9F" w:rsidP="00BF3E9F">
            <w:pPr>
              <w:pStyle w:val="a5"/>
              <w:ind w:firstLine="363"/>
              <w:jc w:val="both"/>
              <w:rPr>
                <w:rFonts w:ascii="Times New Roman" w:hAnsi="Times New Roman" w:cs="Times New Roman"/>
                <w:sz w:val="24"/>
                <w:szCs w:val="24"/>
              </w:rPr>
            </w:pPr>
            <w:r w:rsidRPr="009242D8">
              <w:rPr>
                <w:rFonts w:ascii="Times New Roman" w:hAnsi="Times New Roman" w:cs="Times New Roman"/>
                <w:sz w:val="24"/>
                <w:szCs w:val="24"/>
              </w:rPr>
              <w:t>Приведение норм по специальным инвестиционным контрактам в соответствие с нормами по инвестиционным контрактам Предпринимательского кодекса Республики Казахстан.</w:t>
            </w:r>
          </w:p>
        </w:tc>
      </w:tr>
      <w:tr w:rsidR="00BF3E9F" w:rsidRPr="009242D8" w:rsidTr="009242D8">
        <w:tc>
          <w:tcPr>
            <w:tcW w:w="15701" w:type="dxa"/>
            <w:gridSpan w:val="5"/>
          </w:tcPr>
          <w:p w:rsidR="00BF3E9F" w:rsidRPr="00FB3D16" w:rsidRDefault="00BF3E9F" w:rsidP="00FB3D16">
            <w:pPr>
              <w:ind w:left="360"/>
              <w:jc w:val="center"/>
              <w:rPr>
                <w:rFonts w:ascii="Times New Roman" w:hAnsi="Times New Roman" w:cs="Times New Roman"/>
                <w:b/>
                <w:sz w:val="24"/>
                <w:szCs w:val="24"/>
                <w:lang w:val="kk-KZ"/>
              </w:rPr>
            </w:pPr>
            <w:r w:rsidRPr="00FB3D16">
              <w:rPr>
                <w:rFonts w:ascii="Times New Roman" w:eastAsia="Times New Roman" w:hAnsi="Times New Roman" w:cs="Times New Roman"/>
                <w:b/>
                <w:color w:val="333333"/>
                <w:sz w:val="24"/>
                <w:szCs w:val="24"/>
                <w:lang w:eastAsia="ru-RU"/>
              </w:rPr>
              <w:t>Кодекс Республики Казахстан «О налогах и других обязательных платежах в бюджет» (Налоговый кодекс)</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shd w:val="clear" w:color="auto" w:fill="FFFFFF"/>
              <w:contextualSpacing/>
              <w:rPr>
                <w:rFonts w:ascii="Times New Roman" w:hAnsi="Times New Roman" w:cs="Times New Roman"/>
                <w:b/>
                <w:bCs/>
                <w:spacing w:val="2"/>
                <w:sz w:val="24"/>
                <w:szCs w:val="24"/>
                <w:bdr w:val="none" w:sz="0" w:space="0" w:color="auto" w:frame="1"/>
                <w:shd w:val="clear" w:color="auto" w:fill="FFFFFF"/>
              </w:rPr>
            </w:pPr>
            <w:r w:rsidRPr="009242D8">
              <w:rPr>
                <w:rFonts w:ascii="Times New Roman" w:hAnsi="Times New Roman" w:cs="Times New Roman"/>
                <w:b/>
                <w:bCs/>
                <w:spacing w:val="2"/>
                <w:sz w:val="24"/>
                <w:szCs w:val="24"/>
                <w:bdr w:val="none" w:sz="0" w:space="0" w:color="auto" w:frame="1"/>
                <w:shd w:val="clear" w:color="auto" w:fill="FFFFFF"/>
              </w:rPr>
              <w:t>Подпункт 7) пункт 7</w:t>
            </w:r>
          </w:p>
          <w:p w:rsidR="00BF3E9F" w:rsidRPr="009242D8" w:rsidRDefault="00BF3E9F" w:rsidP="00BF3E9F">
            <w:pPr>
              <w:shd w:val="clear" w:color="auto" w:fill="FFFFFF"/>
              <w:contextualSpacing/>
              <w:rPr>
                <w:rFonts w:ascii="Times New Roman" w:hAnsi="Times New Roman" w:cs="Times New Roman"/>
                <w:b/>
                <w:bCs/>
                <w:spacing w:val="2"/>
                <w:sz w:val="24"/>
                <w:szCs w:val="24"/>
                <w:bdr w:val="none" w:sz="0" w:space="0" w:color="auto" w:frame="1"/>
                <w:shd w:val="clear" w:color="auto" w:fill="FFFFFF"/>
              </w:rPr>
            </w:pPr>
            <w:r w:rsidRPr="009242D8">
              <w:rPr>
                <w:rFonts w:ascii="Times New Roman" w:hAnsi="Times New Roman" w:cs="Times New Roman"/>
                <w:b/>
                <w:bCs/>
                <w:spacing w:val="2"/>
                <w:sz w:val="24"/>
                <w:szCs w:val="24"/>
                <w:bdr w:val="none" w:sz="0" w:space="0" w:color="auto" w:frame="1"/>
                <w:shd w:val="clear" w:color="auto" w:fill="FFFFFF"/>
              </w:rPr>
              <w:t>статьи 74</w:t>
            </w:r>
          </w:p>
          <w:p w:rsidR="00BF3E9F" w:rsidRPr="009242D8" w:rsidRDefault="00BF3E9F" w:rsidP="00BF3E9F">
            <w:pPr>
              <w:shd w:val="clear" w:color="auto" w:fill="FFFFFF"/>
              <w:contextualSpacing/>
              <w:jc w:val="center"/>
              <w:rPr>
                <w:rFonts w:ascii="Times New Roman" w:hAnsi="Times New Roman" w:cs="Times New Roman"/>
                <w:bCs/>
                <w:spacing w:val="2"/>
                <w:sz w:val="24"/>
                <w:szCs w:val="24"/>
                <w:bdr w:val="none" w:sz="0" w:space="0" w:color="auto" w:frame="1"/>
                <w:shd w:val="clear" w:color="auto" w:fill="FFFFFF"/>
              </w:rPr>
            </w:pPr>
          </w:p>
          <w:p w:rsidR="00BF3E9F" w:rsidRPr="009242D8" w:rsidRDefault="00BF3E9F" w:rsidP="00BF3E9F">
            <w:pPr>
              <w:jc w:val="both"/>
              <w:rPr>
                <w:rFonts w:ascii="Times New Roman" w:hAnsi="Times New Roman" w:cs="Times New Roman"/>
                <w:bCs/>
                <w:spacing w:val="2"/>
                <w:sz w:val="24"/>
                <w:szCs w:val="24"/>
                <w:bdr w:val="none" w:sz="0" w:space="0" w:color="auto" w:frame="1"/>
                <w:shd w:val="clear" w:color="auto" w:fill="FFFFFF"/>
              </w:rPr>
            </w:pPr>
          </w:p>
        </w:tc>
        <w:tc>
          <w:tcPr>
            <w:tcW w:w="5245" w:type="dxa"/>
          </w:tcPr>
          <w:p w:rsidR="00BF3E9F" w:rsidRPr="009242D8" w:rsidRDefault="00BF3E9F" w:rsidP="00BF3E9F">
            <w:pPr>
              <w:ind w:left="1200" w:hanging="800"/>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Статья 74. Общие положения</w:t>
            </w:r>
          </w:p>
          <w:p w:rsidR="00BF3E9F" w:rsidRPr="009242D8" w:rsidRDefault="00BF3E9F" w:rsidP="00BF3E9F">
            <w:pPr>
              <w:ind w:firstLine="414"/>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7. В целях настоящего Кодекса признается:</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firstLine="425"/>
              <w:jc w:val="both"/>
              <w:rPr>
                <w:rFonts w:ascii="Times New Roman" w:hAnsi="Times New Roman" w:cs="Times New Roman"/>
                <w:b/>
                <w:sz w:val="24"/>
                <w:szCs w:val="24"/>
              </w:rPr>
            </w:pPr>
            <w:r w:rsidRPr="009242D8">
              <w:rPr>
                <w:rFonts w:ascii="Times New Roman" w:hAnsi="Times New Roman" w:cs="Times New Roman"/>
                <w:sz w:val="24"/>
                <w:szCs w:val="24"/>
              </w:rPr>
              <w:t xml:space="preserve">7) местом пребывания иностранца или лица без гражданства - место </w:t>
            </w:r>
            <w:r w:rsidRPr="009242D8">
              <w:rPr>
                <w:rFonts w:ascii="Times New Roman" w:hAnsi="Times New Roman" w:cs="Times New Roman"/>
                <w:b/>
                <w:sz w:val="24"/>
                <w:szCs w:val="24"/>
              </w:rPr>
              <w:t>временного пребывания иностранца или лица без гражданства</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 xml:space="preserve">в Республике Казахстан, указанное в миграционной карточке. Если в соответствии с положениями международного договора не предусмотрено наличие миграционной карточки, то местом </w:t>
            </w:r>
            <w:r w:rsidRPr="009242D8">
              <w:rPr>
                <w:rFonts w:ascii="Times New Roman" w:hAnsi="Times New Roman" w:cs="Times New Roman"/>
                <w:b/>
                <w:sz w:val="24"/>
                <w:szCs w:val="24"/>
              </w:rPr>
              <w:lastRenderedPageBreak/>
              <w:t>пребывания признается место преимущественного нахождения в Республике Казахстан, заявленное иностранцем или лицом без гражданства в налоговый орган.</w:t>
            </w:r>
          </w:p>
          <w:p w:rsidR="00BF3E9F" w:rsidRPr="009242D8" w:rsidRDefault="00BF3E9F" w:rsidP="00BF3E9F">
            <w:pPr>
              <w:ind w:firstLine="425"/>
              <w:jc w:val="both"/>
              <w:rPr>
                <w:rFonts w:ascii="Times New Roman" w:hAnsi="Times New Roman" w:cs="Times New Roman"/>
                <w:bCs/>
                <w:sz w:val="24"/>
                <w:szCs w:val="24"/>
              </w:rPr>
            </w:pPr>
            <w:r w:rsidRPr="009242D8">
              <w:rPr>
                <w:rFonts w:ascii="Times New Roman" w:hAnsi="Times New Roman" w:cs="Times New Roman"/>
                <w:sz w:val="24"/>
                <w:szCs w:val="24"/>
              </w:rPr>
              <w:t>…</w:t>
            </w:r>
          </w:p>
        </w:tc>
        <w:tc>
          <w:tcPr>
            <w:tcW w:w="5103" w:type="dxa"/>
          </w:tcPr>
          <w:p w:rsidR="00BF3E9F" w:rsidRPr="009242D8" w:rsidRDefault="00BF3E9F" w:rsidP="00BF3E9F">
            <w:pPr>
              <w:ind w:left="1200" w:hanging="800"/>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lastRenderedPageBreak/>
              <w:t>Статья 74. Общие положения</w:t>
            </w:r>
          </w:p>
          <w:p w:rsidR="00BF3E9F" w:rsidRPr="009242D8" w:rsidRDefault="00BF3E9F" w:rsidP="00BF3E9F">
            <w:pPr>
              <w:ind w:firstLine="414"/>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7. В целях настоящего Кодекса признается:</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b/>
                <w:sz w:val="24"/>
                <w:szCs w:val="24"/>
              </w:rPr>
            </w:pPr>
            <w:r w:rsidRPr="009242D8">
              <w:rPr>
                <w:rFonts w:ascii="Times New Roman" w:hAnsi="Times New Roman" w:cs="Times New Roman"/>
                <w:sz w:val="24"/>
                <w:szCs w:val="24"/>
              </w:rPr>
              <w:t xml:space="preserve">7) местом пребывания иностранца или лица без гражданства –  </w:t>
            </w:r>
            <w:r w:rsidRPr="009242D8">
              <w:rPr>
                <w:rFonts w:ascii="Times New Roman" w:eastAsia="Times New Roman" w:hAnsi="Times New Roman" w:cs="Times New Roman"/>
                <w:sz w:val="24"/>
                <w:szCs w:val="24"/>
              </w:rPr>
              <w:t xml:space="preserve">место временного пребывания иностранца или лица без гражданства, </w:t>
            </w:r>
            <w:r w:rsidRPr="009242D8">
              <w:rPr>
                <w:rFonts w:ascii="Times New Roman" w:hAnsi="Times New Roman" w:cs="Times New Roman"/>
                <w:b/>
                <w:sz w:val="24"/>
                <w:szCs w:val="24"/>
              </w:rPr>
              <w:t>внесенное в Национальный реестр индивидуальных-идентификационных номеров.</w:t>
            </w:r>
          </w:p>
          <w:p w:rsidR="00BF3E9F" w:rsidRPr="009242D8" w:rsidRDefault="00BF3E9F" w:rsidP="00BF3E9F">
            <w:pPr>
              <w:pStyle w:val="af"/>
              <w:jc w:val="both"/>
              <w:rPr>
                <w:bCs/>
              </w:rPr>
            </w:pPr>
            <w:r w:rsidRPr="009242D8">
              <w:rPr>
                <w:bCs/>
              </w:rPr>
              <w:t>…</w:t>
            </w: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t xml:space="preserve">В целях определения территориального налогового органа для постановки на регистрационный учет в качестве налогоплательщиков физических лиц- нерезидентов, в связи с передачей функции присвоения и выдачи </w:t>
            </w:r>
            <w:r w:rsidRPr="009242D8">
              <w:rPr>
                <w:rFonts w:ascii="Times New Roman" w:hAnsi="Times New Roman" w:cs="Times New Roman"/>
                <w:sz w:val="24"/>
                <w:szCs w:val="24"/>
              </w:rPr>
              <w:lastRenderedPageBreak/>
              <w:t>документа с индивидуальным идентификационным номером (ИИН) иностранным физическим лицам (в т.ч. нерезидентам, т.е. иностранцам, временно пребывающим в Республике Казахстан) в компетенцию органов внутренних дел.</w:t>
            </w:r>
          </w:p>
          <w:p w:rsidR="00BF3E9F" w:rsidRPr="009242D8" w:rsidRDefault="00BF3E9F" w:rsidP="00BF3E9F">
            <w:pPr>
              <w:pStyle w:val="a5"/>
              <w:ind w:firstLine="317"/>
              <w:jc w:val="both"/>
              <w:rPr>
                <w:rFonts w:ascii="Times New Roman" w:hAnsi="Times New Roman" w:cs="Times New Roman"/>
                <w:sz w:val="24"/>
                <w:szCs w:val="24"/>
              </w:rPr>
            </w:pPr>
            <w:r w:rsidRPr="009242D8">
              <w:rPr>
                <w:rFonts w:ascii="Times New Roman" w:hAnsi="Times New Roman" w:cs="Times New Roman"/>
                <w:sz w:val="24"/>
                <w:szCs w:val="24"/>
              </w:rPr>
              <w:t xml:space="preserve">На сегодняшний день, иностранцы получают ИИН в налоговых органах путем представления налогового заявления. </w:t>
            </w:r>
          </w:p>
          <w:p w:rsidR="00BF3E9F" w:rsidRPr="009242D8" w:rsidRDefault="00BF3E9F" w:rsidP="00BF3E9F">
            <w:pPr>
              <w:pStyle w:val="a5"/>
              <w:ind w:firstLine="317"/>
              <w:jc w:val="both"/>
              <w:rPr>
                <w:rFonts w:ascii="Times New Roman" w:hAnsi="Times New Roman" w:cs="Times New Roman"/>
                <w:sz w:val="24"/>
                <w:szCs w:val="24"/>
              </w:rPr>
            </w:pPr>
            <w:r w:rsidRPr="009242D8">
              <w:rPr>
                <w:rFonts w:ascii="Times New Roman" w:hAnsi="Times New Roman" w:cs="Times New Roman"/>
                <w:sz w:val="24"/>
                <w:szCs w:val="24"/>
              </w:rPr>
              <w:t>После передачи функции присвоения и выдачи документа с индивидуальным идентификационным номером в органы внутренних, налоговые органы будут получат сведения о регистрации таких лиц в автоматическом режиме на основании сведений уполномоченного органа.</w:t>
            </w:r>
          </w:p>
          <w:p w:rsidR="00BF3E9F" w:rsidRPr="009242D8" w:rsidRDefault="00BF3E9F" w:rsidP="00BF3E9F">
            <w:pPr>
              <w:pStyle w:val="a5"/>
              <w:ind w:firstLine="317"/>
              <w:jc w:val="both"/>
              <w:rPr>
                <w:rFonts w:ascii="Times New Roman" w:hAnsi="Times New Roman" w:cs="Times New Roman"/>
                <w:sz w:val="24"/>
                <w:szCs w:val="24"/>
              </w:rPr>
            </w:pPr>
            <w:r w:rsidRPr="009242D8">
              <w:rPr>
                <w:rFonts w:ascii="Times New Roman" w:hAnsi="Times New Roman" w:cs="Times New Roman"/>
                <w:sz w:val="24"/>
                <w:szCs w:val="24"/>
              </w:rPr>
              <w:t>Так, с 01.01.2013 года осуществлен полноценный переход с РНН на ИИН.</w:t>
            </w:r>
          </w:p>
          <w:p w:rsidR="00BF3E9F" w:rsidRPr="009242D8" w:rsidRDefault="00BF3E9F" w:rsidP="00BF3E9F">
            <w:pPr>
              <w:pStyle w:val="a5"/>
              <w:jc w:val="both"/>
              <w:rPr>
                <w:rFonts w:ascii="Times New Roman" w:hAnsi="Times New Roman" w:cs="Times New Roman"/>
                <w:sz w:val="24"/>
                <w:szCs w:val="24"/>
              </w:rPr>
            </w:pPr>
            <w:r w:rsidRPr="009242D8">
              <w:rPr>
                <w:rFonts w:ascii="Times New Roman" w:hAnsi="Times New Roman" w:cs="Times New Roman"/>
                <w:sz w:val="24"/>
                <w:szCs w:val="24"/>
              </w:rPr>
              <w:t xml:space="preserve">      Для получения РНН, в </w:t>
            </w:r>
            <w:r w:rsidRPr="009242D8">
              <w:rPr>
                <w:rFonts w:ascii="Times New Roman" w:hAnsi="Times New Roman" w:cs="Times New Roman"/>
                <w:sz w:val="24"/>
                <w:szCs w:val="24"/>
              </w:rPr>
              <w:lastRenderedPageBreak/>
              <w:t>целях исполнения налогоплательщиками налоговых обязательств, физические лица обращались в налоговые органы.</w:t>
            </w:r>
          </w:p>
          <w:p w:rsidR="00BF3E9F" w:rsidRPr="009242D8" w:rsidRDefault="00BF3E9F" w:rsidP="00BF3E9F">
            <w:pPr>
              <w:pStyle w:val="a5"/>
              <w:jc w:val="both"/>
              <w:rPr>
                <w:rFonts w:ascii="Times New Roman" w:hAnsi="Times New Roman" w:cs="Times New Roman"/>
                <w:sz w:val="24"/>
                <w:szCs w:val="24"/>
              </w:rPr>
            </w:pPr>
            <w:r w:rsidRPr="009242D8">
              <w:rPr>
                <w:rFonts w:ascii="Times New Roman" w:hAnsi="Times New Roman" w:cs="Times New Roman"/>
                <w:sz w:val="24"/>
                <w:szCs w:val="24"/>
              </w:rPr>
              <w:t xml:space="preserve">       После перехода на использование ИИН, постановка таких физических лиц осуществляется на основании сведений уполномоченных органов. </w:t>
            </w:r>
          </w:p>
          <w:p w:rsidR="00BF3E9F" w:rsidRPr="009242D8" w:rsidRDefault="00BF3E9F" w:rsidP="00BF3E9F">
            <w:pPr>
              <w:pStyle w:val="a5"/>
              <w:jc w:val="both"/>
              <w:rPr>
                <w:rFonts w:ascii="Times New Roman" w:hAnsi="Times New Roman" w:cs="Times New Roman"/>
                <w:sz w:val="24"/>
                <w:szCs w:val="24"/>
              </w:rPr>
            </w:pPr>
            <w:r w:rsidRPr="009242D8">
              <w:rPr>
                <w:rFonts w:ascii="Times New Roman" w:hAnsi="Times New Roman" w:cs="Times New Roman"/>
                <w:sz w:val="24"/>
                <w:szCs w:val="24"/>
              </w:rPr>
              <w:t xml:space="preserve">        В реализации, в том числе, указанных целей, создана Государственная база данных физических лиц (ГБД ФЛ), которая является интеграционной системой в соответствии с Законом Республики Казахстан «О национальных реестрах идентификационных номеров». </w:t>
            </w:r>
          </w:p>
          <w:p w:rsidR="00BF3E9F" w:rsidRPr="009242D8" w:rsidRDefault="00BF3E9F" w:rsidP="00BF3E9F">
            <w:pPr>
              <w:pStyle w:val="a5"/>
              <w:jc w:val="both"/>
              <w:rPr>
                <w:rFonts w:ascii="Times New Roman" w:hAnsi="Times New Roman" w:cs="Times New Roman"/>
                <w:sz w:val="24"/>
                <w:szCs w:val="24"/>
              </w:rPr>
            </w:pPr>
            <w:r w:rsidRPr="009242D8">
              <w:rPr>
                <w:rFonts w:ascii="Times New Roman" w:hAnsi="Times New Roman" w:cs="Times New Roman"/>
                <w:sz w:val="24"/>
                <w:szCs w:val="24"/>
              </w:rPr>
              <w:t xml:space="preserve">        ГБД ФЛ, обязаны наполнять все государственные органы, которые принимают заявления от физических лиц на формирование ИИН. </w:t>
            </w:r>
          </w:p>
          <w:p w:rsidR="00BF3E9F" w:rsidRPr="009242D8" w:rsidRDefault="00BF3E9F" w:rsidP="00BF3E9F">
            <w:pPr>
              <w:pStyle w:val="a5"/>
              <w:jc w:val="both"/>
              <w:rPr>
                <w:rFonts w:ascii="Times New Roman" w:hAnsi="Times New Roman" w:cs="Times New Roman"/>
                <w:sz w:val="24"/>
                <w:szCs w:val="24"/>
              </w:rPr>
            </w:pPr>
            <w:r w:rsidRPr="009242D8">
              <w:rPr>
                <w:rFonts w:ascii="Times New Roman" w:hAnsi="Times New Roman" w:cs="Times New Roman"/>
                <w:sz w:val="24"/>
                <w:szCs w:val="24"/>
              </w:rPr>
              <w:t xml:space="preserve">        Далее, ГБД ФЛ направляет сведения о зарегистрированных </w:t>
            </w:r>
            <w:r w:rsidRPr="009242D8">
              <w:rPr>
                <w:rFonts w:ascii="Times New Roman" w:hAnsi="Times New Roman" w:cs="Times New Roman"/>
                <w:sz w:val="24"/>
                <w:szCs w:val="24"/>
              </w:rPr>
              <w:lastRenderedPageBreak/>
              <w:t>физических лицах во все заинтересованные гос.органы.</w:t>
            </w:r>
          </w:p>
          <w:p w:rsidR="00BF3E9F" w:rsidRPr="009242D8" w:rsidRDefault="00BF3E9F" w:rsidP="00BF3E9F">
            <w:pPr>
              <w:pStyle w:val="a5"/>
              <w:jc w:val="both"/>
              <w:rPr>
                <w:rFonts w:ascii="Times New Roman" w:hAnsi="Times New Roman" w:cs="Times New Roman"/>
                <w:sz w:val="24"/>
                <w:szCs w:val="24"/>
              </w:rPr>
            </w:pPr>
            <w:r w:rsidRPr="009242D8">
              <w:rPr>
                <w:rFonts w:ascii="Times New Roman" w:hAnsi="Times New Roman" w:cs="Times New Roman"/>
                <w:sz w:val="24"/>
                <w:szCs w:val="24"/>
              </w:rPr>
              <w:t xml:space="preserve">        Учитывая изложенный механизм на сегодняшний день, осуществляется постановка физических лиц-граждан Казахстана на регистрационный учет в качестве налогоплательщиков.</w:t>
            </w:r>
          </w:p>
          <w:p w:rsidR="00BF3E9F" w:rsidRPr="009242D8" w:rsidRDefault="00BF3E9F" w:rsidP="00BF3E9F">
            <w:pPr>
              <w:pStyle w:val="a5"/>
              <w:jc w:val="both"/>
              <w:rPr>
                <w:rFonts w:ascii="Times New Roman" w:hAnsi="Times New Roman" w:cs="Times New Roman"/>
                <w:b/>
                <w:sz w:val="24"/>
                <w:szCs w:val="24"/>
              </w:rPr>
            </w:pPr>
            <w:r w:rsidRPr="009242D8">
              <w:rPr>
                <w:rFonts w:ascii="Times New Roman" w:hAnsi="Times New Roman" w:cs="Times New Roman"/>
                <w:sz w:val="24"/>
                <w:szCs w:val="24"/>
              </w:rPr>
              <w:t xml:space="preserve">        По аналогичному механизму, будет осуществлена постановка в качестве налогоплательщиков физических-иностранцев.  </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jc w:val="both"/>
              <w:rPr>
                <w:rFonts w:ascii="Times New Roman" w:eastAsia="SimSun" w:hAnsi="Times New Roman" w:cs="Times New Roman"/>
                <w:b/>
                <w:noProof/>
                <w:sz w:val="24"/>
                <w:szCs w:val="24"/>
              </w:rPr>
            </w:pPr>
            <w:r w:rsidRPr="009242D8">
              <w:rPr>
                <w:rFonts w:ascii="Times New Roman" w:eastAsia="SimSun" w:hAnsi="Times New Roman" w:cs="Times New Roman"/>
                <w:b/>
                <w:noProof/>
                <w:sz w:val="24"/>
                <w:szCs w:val="24"/>
              </w:rPr>
              <w:t>Подпункт 4),5),6),8),9),10),11) пункт 2</w:t>
            </w:r>
          </w:p>
          <w:p w:rsidR="00BF3E9F" w:rsidRPr="009242D8" w:rsidRDefault="00BF3E9F" w:rsidP="00BF3E9F">
            <w:pPr>
              <w:jc w:val="both"/>
              <w:rPr>
                <w:rFonts w:ascii="Times New Roman" w:eastAsia="SimSun" w:hAnsi="Times New Roman" w:cs="Times New Roman"/>
                <w:b/>
                <w:noProof/>
                <w:sz w:val="24"/>
                <w:szCs w:val="24"/>
              </w:rPr>
            </w:pPr>
            <w:r w:rsidRPr="009242D8">
              <w:rPr>
                <w:rFonts w:ascii="Times New Roman" w:eastAsia="SimSun" w:hAnsi="Times New Roman" w:cs="Times New Roman"/>
                <w:b/>
                <w:noProof/>
                <w:sz w:val="24"/>
                <w:szCs w:val="24"/>
              </w:rPr>
              <w:t>статьи 75</w:t>
            </w:r>
          </w:p>
        </w:tc>
        <w:tc>
          <w:tcPr>
            <w:tcW w:w="5245" w:type="dxa"/>
          </w:tcPr>
          <w:p w:rsidR="00BF3E9F" w:rsidRPr="009242D8" w:rsidRDefault="00BF3E9F" w:rsidP="00BF3E9F">
            <w:pPr>
              <w:ind w:left="34" w:firstLine="142"/>
              <w:jc w:val="both"/>
              <w:rPr>
                <w:rStyle w:val="s1"/>
                <w:b w:val="0"/>
                <w:sz w:val="24"/>
                <w:szCs w:val="24"/>
              </w:rPr>
            </w:pPr>
            <w:r w:rsidRPr="009242D8">
              <w:rPr>
                <w:rStyle w:val="s1"/>
                <w:b w:val="0"/>
                <w:sz w:val="24"/>
                <w:szCs w:val="24"/>
              </w:rPr>
              <w:t>Статья 75. Внесение сведений о физическом, юридическом лицах, структурном подразделении юридического лица в государственную базу данных налогоплательщиков</w:t>
            </w:r>
          </w:p>
          <w:p w:rsidR="00BF3E9F" w:rsidRPr="009242D8" w:rsidRDefault="00BF3E9F" w:rsidP="00BF3E9F">
            <w:pPr>
              <w:ind w:firstLine="426"/>
              <w:jc w:val="both"/>
              <w:rPr>
                <w:rFonts w:ascii="Times New Roman" w:eastAsia="Times New Roman" w:hAnsi="Times New Roman" w:cs="Times New Roman"/>
                <w:sz w:val="24"/>
                <w:szCs w:val="24"/>
              </w:rPr>
            </w:pPr>
          </w:p>
          <w:p w:rsidR="00BF3E9F" w:rsidRPr="009242D8" w:rsidRDefault="00BF3E9F" w:rsidP="00BF3E9F">
            <w:pPr>
              <w:ind w:firstLine="426"/>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2. Налоговые органы осуществляют внесение сведений в государственную базу данных налогоплательщиков о:</w:t>
            </w:r>
          </w:p>
          <w:p w:rsidR="00BF3E9F" w:rsidRPr="009242D8" w:rsidRDefault="00BF3E9F" w:rsidP="00BF3E9F">
            <w:pPr>
              <w:ind w:firstLine="426"/>
              <w:jc w:val="both"/>
              <w:rPr>
                <w:rFonts w:ascii="Times New Roman" w:eastAsia="Times New Roman" w:hAnsi="Times New Roman" w:cs="Times New Roman"/>
                <w:sz w:val="24"/>
                <w:szCs w:val="24"/>
              </w:rPr>
            </w:pPr>
            <w:bookmarkStart w:id="1" w:name="SUB750201"/>
            <w:bookmarkEnd w:id="1"/>
            <w:r w:rsidRPr="009242D8">
              <w:rPr>
                <w:rFonts w:ascii="Times New Roman" w:eastAsia="Times New Roman" w:hAnsi="Times New Roman" w:cs="Times New Roman"/>
                <w:sz w:val="24"/>
                <w:szCs w:val="24"/>
              </w:rPr>
              <w:t>…</w:t>
            </w:r>
          </w:p>
          <w:p w:rsidR="00BF3E9F" w:rsidRPr="009242D8" w:rsidRDefault="00BF3E9F" w:rsidP="00BF3E9F">
            <w:pPr>
              <w:ind w:firstLine="426"/>
              <w:jc w:val="both"/>
              <w:rPr>
                <w:rFonts w:ascii="Times New Roman" w:eastAsia="Times New Roman" w:hAnsi="Times New Roman" w:cs="Times New Roman"/>
                <w:sz w:val="24"/>
                <w:szCs w:val="24"/>
              </w:rPr>
            </w:pPr>
            <w:bookmarkStart w:id="2" w:name="SUB750204"/>
            <w:bookmarkEnd w:id="2"/>
            <w:r w:rsidRPr="009242D8">
              <w:rPr>
                <w:rFonts w:ascii="Times New Roman" w:eastAsia="Times New Roman" w:hAnsi="Times New Roman" w:cs="Times New Roman"/>
                <w:sz w:val="24"/>
                <w:szCs w:val="24"/>
              </w:rPr>
              <w:t xml:space="preserve">4) </w:t>
            </w:r>
            <w:r w:rsidRPr="009242D8">
              <w:rPr>
                <w:rFonts w:ascii="Times New Roman" w:eastAsia="Times New Roman" w:hAnsi="Times New Roman" w:cs="Times New Roman"/>
                <w:b/>
                <w:sz w:val="24"/>
                <w:szCs w:val="24"/>
              </w:rPr>
              <w:t xml:space="preserve">нерезиденте, </w:t>
            </w:r>
            <w:r w:rsidRPr="009242D8">
              <w:rPr>
                <w:rFonts w:ascii="Times New Roman" w:eastAsia="Times New Roman" w:hAnsi="Times New Roman" w:cs="Times New Roman"/>
                <w:sz w:val="24"/>
                <w:szCs w:val="24"/>
              </w:rPr>
              <w:t xml:space="preserve">являющемся налоговым агентом в соответствии с </w:t>
            </w:r>
            <w:bookmarkStart w:id="3" w:name="sub1006050759"/>
            <w:r w:rsidRPr="009242D8">
              <w:rPr>
                <w:rFonts w:ascii="Times New Roman" w:eastAsia="Times New Roman" w:hAnsi="Times New Roman" w:cs="Times New Roman"/>
                <w:sz w:val="24"/>
                <w:szCs w:val="24"/>
              </w:rPr>
              <w:fldChar w:fldCharType="begin"/>
            </w:r>
            <w:r w:rsidRPr="009242D8">
              <w:rPr>
                <w:rFonts w:ascii="Times New Roman" w:eastAsia="Times New Roman" w:hAnsi="Times New Roman" w:cs="Times New Roman"/>
                <w:sz w:val="24"/>
                <w:szCs w:val="24"/>
              </w:rPr>
              <w:instrText xml:space="preserve"> HYPERLINK "jl:36148637.6500800%20" </w:instrText>
            </w:r>
            <w:r w:rsidRPr="009242D8">
              <w:rPr>
                <w:rFonts w:ascii="Times New Roman" w:eastAsia="Times New Roman" w:hAnsi="Times New Roman" w:cs="Times New Roman"/>
                <w:sz w:val="24"/>
                <w:szCs w:val="24"/>
              </w:rPr>
              <w:fldChar w:fldCharType="separate"/>
            </w:r>
            <w:r w:rsidRPr="009242D8">
              <w:rPr>
                <w:rFonts w:ascii="Times New Roman" w:eastAsia="Times New Roman" w:hAnsi="Times New Roman" w:cs="Times New Roman"/>
                <w:sz w:val="24"/>
                <w:szCs w:val="24"/>
              </w:rPr>
              <w:t>пунктом 8 статьи 650</w:t>
            </w:r>
            <w:r w:rsidRPr="009242D8">
              <w:rPr>
                <w:rFonts w:ascii="Times New Roman" w:eastAsia="Times New Roman" w:hAnsi="Times New Roman" w:cs="Times New Roman"/>
                <w:sz w:val="24"/>
                <w:szCs w:val="24"/>
              </w:rPr>
              <w:fldChar w:fldCharType="end"/>
            </w:r>
            <w:r w:rsidRPr="009242D8">
              <w:rPr>
                <w:rFonts w:ascii="Times New Roman" w:eastAsia="Times New Roman" w:hAnsi="Times New Roman" w:cs="Times New Roman"/>
                <w:sz w:val="24"/>
                <w:szCs w:val="24"/>
              </w:rPr>
              <w:t xml:space="preserve"> настоящего Кодекса или исчисляющем подоходный налог в соответствии с </w:t>
            </w:r>
            <w:bookmarkStart w:id="4" w:name="sub1006050760"/>
            <w:r w:rsidRPr="009242D8">
              <w:rPr>
                <w:rFonts w:ascii="Times New Roman" w:eastAsia="Times New Roman" w:hAnsi="Times New Roman" w:cs="Times New Roman"/>
                <w:sz w:val="24"/>
                <w:szCs w:val="24"/>
              </w:rPr>
              <w:fldChar w:fldCharType="begin"/>
            </w:r>
            <w:r w:rsidRPr="009242D8">
              <w:rPr>
                <w:rFonts w:ascii="Times New Roman" w:eastAsia="Times New Roman" w:hAnsi="Times New Roman" w:cs="Times New Roman"/>
                <w:sz w:val="24"/>
                <w:szCs w:val="24"/>
              </w:rPr>
              <w:instrText xml:space="preserve"> HYPERLINK "jl:36148637.6501100.1006050760_0" \o "Кодекс Республики Казахстан от 25 декабря 2017 года № 120-VI \«О налогах и других обязательных платежах в бюджет (Налоговый кодекс)\»" </w:instrText>
            </w:r>
            <w:r w:rsidRPr="009242D8">
              <w:rPr>
                <w:rFonts w:ascii="Times New Roman" w:eastAsia="Times New Roman" w:hAnsi="Times New Roman" w:cs="Times New Roman"/>
                <w:sz w:val="24"/>
                <w:szCs w:val="24"/>
              </w:rPr>
              <w:fldChar w:fldCharType="separate"/>
            </w:r>
            <w:r w:rsidRPr="009242D8">
              <w:rPr>
                <w:rFonts w:ascii="Times New Roman" w:eastAsia="Times New Roman" w:hAnsi="Times New Roman" w:cs="Times New Roman"/>
                <w:sz w:val="24"/>
                <w:szCs w:val="24"/>
              </w:rPr>
              <w:t>пунктом 11 статьи 650</w:t>
            </w:r>
            <w:r w:rsidRPr="009242D8">
              <w:rPr>
                <w:rFonts w:ascii="Times New Roman" w:eastAsia="Times New Roman" w:hAnsi="Times New Roman" w:cs="Times New Roman"/>
                <w:sz w:val="24"/>
                <w:szCs w:val="24"/>
              </w:rPr>
              <w:fldChar w:fldCharType="end"/>
            </w:r>
            <w:r w:rsidRPr="009242D8">
              <w:rPr>
                <w:rFonts w:ascii="Times New Roman" w:eastAsia="Times New Roman" w:hAnsi="Times New Roman" w:cs="Times New Roman"/>
                <w:sz w:val="24"/>
                <w:szCs w:val="24"/>
              </w:rPr>
              <w:t xml:space="preserve"> настоящего Кодекса, приобретающем (реализующем) акции, доли участия, указанные </w:t>
            </w:r>
            <w:r w:rsidRPr="009242D8">
              <w:rPr>
                <w:rFonts w:ascii="Times New Roman" w:eastAsia="Times New Roman" w:hAnsi="Times New Roman" w:cs="Times New Roman"/>
                <w:sz w:val="24"/>
                <w:szCs w:val="24"/>
              </w:rPr>
              <w:lastRenderedPageBreak/>
              <w:t xml:space="preserve">в </w:t>
            </w:r>
            <w:bookmarkStart w:id="5" w:name="sub1006050761"/>
            <w:r w:rsidRPr="009242D8">
              <w:rPr>
                <w:rFonts w:ascii="Times New Roman" w:eastAsia="Times New Roman" w:hAnsi="Times New Roman" w:cs="Times New Roman"/>
                <w:sz w:val="24"/>
                <w:szCs w:val="24"/>
              </w:rPr>
              <w:fldChar w:fldCharType="begin"/>
            </w:r>
            <w:r w:rsidRPr="009242D8">
              <w:rPr>
                <w:rFonts w:ascii="Times New Roman" w:eastAsia="Times New Roman" w:hAnsi="Times New Roman" w:cs="Times New Roman"/>
                <w:sz w:val="24"/>
                <w:szCs w:val="24"/>
              </w:rPr>
              <w:instrText xml:space="preserve"> HYPERLINK "jl:36148637.6500103.1006050761_0" \o "Кодекс Республики Казахстан от 25 декабря 2017 года № 120-VI \«О налогах и других обязательных платежах в бюджет (Налоговый кодекс)\»" </w:instrText>
            </w:r>
            <w:r w:rsidRPr="009242D8">
              <w:rPr>
                <w:rFonts w:ascii="Times New Roman" w:eastAsia="Times New Roman" w:hAnsi="Times New Roman" w:cs="Times New Roman"/>
                <w:sz w:val="24"/>
                <w:szCs w:val="24"/>
              </w:rPr>
              <w:fldChar w:fldCharType="separate"/>
            </w:r>
            <w:r w:rsidRPr="009242D8">
              <w:rPr>
                <w:rFonts w:ascii="Times New Roman" w:eastAsia="Times New Roman" w:hAnsi="Times New Roman" w:cs="Times New Roman"/>
                <w:sz w:val="24"/>
                <w:szCs w:val="24"/>
              </w:rPr>
              <w:t>подпунктах 3), 4) и 5) пункта 1 статьи 650</w:t>
            </w:r>
            <w:r w:rsidRPr="009242D8">
              <w:rPr>
                <w:rFonts w:ascii="Times New Roman" w:eastAsia="Times New Roman" w:hAnsi="Times New Roman" w:cs="Times New Roman"/>
                <w:sz w:val="24"/>
                <w:szCs w:val="24"/>
              </w:rPr>
              <w:fldChar w:fldCharType="end"/>
            </w:r>
            <w:bookmarkEnd w:id="5"/>
            <w:r w:rsidRPr="009242D8">
              <w:rPr>
                <w:rFonts w:ascii="Times New Roman" w:eastAsia="Times New Roman" w:hAnsi="Times New Roman" w:cs="Times New Roman"/>
                <w:sz w:val="24"/>
                <w:szCs w:val="24"/>
              </w:rPr>
              <w:t xml:space="preserve"> настоящего Кодекса, - по месту нахождения юридического лица, являющегося недропользователем, указанного в </w:t>
            </w:r>
            <w:bookmarkStart w:id="6" w:name="sub1006049493"/>
            <w:r w:rsidRPr="009242D8">
              <w:rPr>
                <w:rFonts w:ascii="Times New Roman" w:eastAsia="Times New Roman" w:hAnsi="Times New Roman" w:cs="Times New Roman"/>
                <w:sz w:val="24"/>
                <w:szCs w:val="24"/>
              </w:rPr>
              <w:fldChar w:fldCharType="begin"/>
            </w:r>
            <w:r w:rsidRPr="009242D8">
              <w:rPr>
                <w:rFonts w:ascii="Times New Roman" w:eastAsia="Times New Roman" w:hAnsi="Times New Roman" w:cs="Times New Roman"/>
                <w:sz w:val="24"/>
                <w:szCs w:val="24"/>
              </w:rPr>
              <w:instrText xml:space="preserve"> HYPERLINK "jl:36148637.6500000%20" </w:instrText>
            </w:r>
            <w:r w:rsidRPr="009242D8">
              <w:rPr>
                <w:rFonts w:ascii="Times New Roman" w:eastAsia="Times New Roman" w:hAnsi="Times New Roman" w:cs="Times New Roman"/>
                <w:sz w:val="24"/>
                <w:szCs w:val="24"/>
              </w:rPr>
              <w:fldChar w:fldCharType="separate"/>
            </w:r>
            <w:r w:rsidRPr="009242D8">
              <w:rPr>
                <w:rFonts w:ascii="Times New Roman" w:eastAsia="Times New Roman" w:hAnsi="Times New Roman" w:cs="Times New Roman"/>
                <w:sz w:val="24"/>
                <w:szCs w:val="24"/>
              </w:rPr>
              <w:t>подпунктах 3), 4) и 5) пункта 1 статьи 650</w:t>
            </w:r>
            <w:r w:rsidRPr="009242D8">
              <w:rPr>
                <w:rFonts w:ascii="Times New Roman" w:eastAsia="Times New Roman" w:hAnsi="Times New Roman" w:cs="Times New Roman"/>
                <w:sz w:val="24"/>
                <w:szCs w:val="24"/>
              </w:rPr>
              <w:fldChar w:fldCharType="end"/>
            </w:r>
            <w:bookmarkEnd w:id="6"/>
            <w:r w:rsidRPr="009242D8">
              <w:rPr>
                <w:rFonts w:ascii="Times New Roman" w:eastAsia="Times New Roman" w:hAnsi="Times New Roman" w:cs="Times New Roman"/>
                <w:sz w:val="24"/>
                <w:szCs w:val="24"/>
              </w:rPr>
              <w:t xml:space="preserve"> настоящего Кодекса. Положения настоящего подпункта не применяются в случае, если </w:t>
            </w:r>
            <w:r w:rsidRPr="009242D8">
              <w:rPr>
                <w:rFonts w:ascii="Times New Roman" w:eastAsia="Times New Roman" w:hAnsi="Times New Roman" w:cs="Times New Roman"/>
                <w:b/>
                <w:sz w:val="24"/>
                <w:szCs w:val="24"/>
              </w:rPr>
              <w:t>нерезидент, являющийся</w:t>
            </w:r>
            <w:r w:rsidRPr="009242D8">
              <w:rPr>
                <w:rFonts w:ascii="Times New Roman" w:eastAsia="Times New Roman" w:hAnsi="Times New Roman" w:cs="Times New Roman"/>
                <w:sz w:val="24"/>
                <w:szCs w:val="24"/>
              </w:rPr>
              <w:t xml:space="preserve"> налоговым агентом в соответствии с </w:t>
            </w:r>
            <w:hyperlink r:id="rId9" w:tooltip="Кодекс Республики Казахстан от 25 декабря 2017 года № 120-VI " w:history="1">
              <w:r w:rsidRPr="009242D8">
                <w:rPr>
                  <w:rFonts w:ascii="Times New Roman" w:eastAsia="Times New Roman" w:hAnsi="Times New Roman" w:cs="Times New Roman"/>
                  <w:sz w:val="24"/>
                  <w:szCs w:val="24"/>
                </w:rPr>
                <w:t>пунктом 8 статьи 650</w:t>
              </w:r>
            </w:hyperlink>
            <w:r w:rsidRPr="009242D8">
              <w:rPr>
                <w:rFonts w:ascii="Times New Roman" w:eastAsia="Times New Roman" w:hAnsi="Times New Roman" w:cs="Times New Roman"/>
                <w:sz w:val="24"/>
                <w:szCs w:val="24"/>
              </w:rPr>
              <w:t xml:space="preserve"> настоящего Кодекса или исчисляющий подоходный налог в соответствии с </w:t>
            </w:r>
            <w:hyperlink r:id="rId10" w:history="1">
              <w:r w:rsidRPr="009242D8">
                <w:rPr>
                  <w:rFonts w:ascii="Times New Roman" w:eastAsia="Times New Roman" w:hAnsi="Times New Roman" w:cs="Times New Roman"/>
                  <w:sz w:val="24"/>
                  <w:szCs w:val="24"/>
                </w:rPr>
                <w:t>пунктом 11 статьи 650</w:t>
              </w:r>
            </w:hyperlink>
            <w:r w:rsidRPr="009242D8">
              <w:rPr>
                <w:rFonts w:ascii="Times New Roman" w:eastAsia="Times New Roman" w:hAnsi="Times New Roman" w:cs="Times New Roman"/>
                <w:sz w:val="24"/>
                <w:szCs w:val="24"/>
              </w:rPr>
              <w:t xml:space="preserve">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p w:rsidR="00BF3E9F" w:rsidRPr="009242D8" w:rsidRDefault="00BF3E9F" w:rsidP="00BF3E9F">
            <w:pPr>
              <w:ind w:firstLine="426"/>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В случае если таким </w:t>
            </w:r>
            <w:r w:rsidRPr="009242D8">
              <w:rPr>
                <w:rFonts w:ascii="Times New Roman" w:eastAsia="Times New Roman" w:hAnsi="Times New Roman" w:cs="Times New Roman"/>
                <w:b/>
                <w:sz w:val="24"/>
                <w:szCs w:val="24"/>
              </w:rPr>
              <w:t>нерезидентом</w:t>
            </w:r>
            <w:r w:rsidRPr="009242D8">
              <w:rPr>
                <w:rFonts w:ascii="Times New Roman" w:eastAsia="Times New Roman" w:hAnsi="Times New Roman" w:cs="Times New Roman"/>
                <w:sz w:val="24"/>
                <w:szCs w:val="24"/>
              </w:rPr>
              <w:t xml:space="preserve"> приобретаются (реализуются) ценные бумаги, доли участия в юридическом лице, 50 и более процентов стоимости активов которого составляет имущество двух и более лиц, являющихся недропользователями, то внесение сведений в государственную базу данных налогоплательщиков о нерезиденте осуществляется налоговым органом по месту нахождения уполномоченного органа;</w:t>
            </w:r>
          </w:p>
          <w:p w:rsidR="00BF3E9F" w:rsidRPr="009242D8" w:rsidRDefault="00BF3E9F" w:rsidP="00BF3E9F">
            <w:pPr>
              <w:ind w:firstLine="426"/>
              <w:jc w:val="both"/>
              <w:rPr>
                <w:rFonts w:ascii="Times New Roman" w:eastAsia="Times New Roman" w:hAnsi="Times New Roman" w:cs="Times New Roman"/>
                <w:sz w:val="24"/>
                <w:szCs w:val="24"/>
              </w:rPr>
            </w:pPr>
            <w:bookmarkStart w:id="7" w:name="SUB750205"/>
            <w:bookmarkEnd w:id="7"/>
            <w:r w:rsidRPr="009242D8">
              <w:rPr>
                <w:rFonts w:ascii="Times New Roman" w:eastAsia="Times New Roman" w:hAnsi="Times New Roman" w:cs="Times New Roman"/>
                <w:sz w:val="24"/>
                <w:szCs w:val="24"/>
              </w:rPr>
              <w:t xml:space="preserve">5) </w:t>
            </w:r>
            <w:r w:rsidRPr="009242D8">
              <w:rPr>
                <w:rFonts w:ascii="Times New Roman" w:eastAsia="Times New Roman" w:hAnsi="Times New Roman" w:cs="Times New Roman"/>
                <w:b/>
                <w:sz w:val="24"/>
                <w:szCs w:val="24"/>
              </w:rPr>
              <w:t>нерезиденте</w:t>
            </w:r>
            <w:r w:rsidRPr="009242D8">
              <w:rPr>
                <w:rFonts w:ascii="Times New Roman" w:eastAsia="Times New Roman" w:hAnsi="Times New Roman" w:cs="Times New Roman"/>
                <w:sz w:val="24"/>
                <w:szCs w:val="24"/>
              </w:rPr>
              <w:t xml:space="preserve">, приобретающем ценные бумаги, доли участия, в случае невыполнения условий, установленных </w:t>
            </w:r>
            <w:bookmarkStart w:id="8" w:name="sub1006050762"/>
            <w:r w:rsidRPr="009242D8">
              <w:rPr>
                <w:rFonts w:ascii="Times New Roman" w:eastAsia="Times New Roman" w:hAnsi="Times New Roman" w:cs="Times New Roman"/>
                <w:sz w:val="24"/>
                <w:szCs w:val="24"/>
              </w:rPr>
              <w:fldChar w:fldCharType="begin"/>
            </w:r>
            <w:r w:rsidRPr="009242D8">
              <w:rPr>
                <w:rFonts w:ascii="Times New Roman" w:eastAsia="Times New Roman" w:hAnsi="Times New Roman" w:cs="Times New Roman"/>
                <w:sz w:val="24"/>
                <w:szCs w:val="24"/>
              </w:rPr>
              <w:instrText xml:space="preserve"> HYPERLINK "jl:36148637.6450908%20" </w:instrText>
            </w:r>
            <w:r w:rsidRPr="009242D8">
              <w:rPr>
                <w:rFonts w:ascii="Times New Roman" w:eastAsia="Times New Roman" w:hAnsi="Times New Roman" w:cs="Times New Roman"/>
                <w:sz w:val="24"/>
                <w:szCs w:val="24"/>
              </w:rPr>
              <w:fldChar w:fldCharType="separate"/>
            </w:r>
            <w:r w:rsidRPr="009242D8">
              <w:rPr>
                <w:rFonts w:ascii="Times New Roman" w:eastAsia="Times New Roman" w:hAnsi="Times New Roman" w:cs="Times New Roman"/>
                <w:sz w:val="24"/>
                <w:szCs w:val="24"/>
              </w:rPr>
              <w:t>подпунктом 8) пункта 9 статьи 645</w:t>
            </w:r>
            <w:r w:rsidRPr="009242D8">
              <w:rPr>
                <w:rFonts w:ascii="Times New Roman" w:eastAsia="Times New Roman" w:hAnsi="Times New Roman" w:cs="Times New Roman"/>
                <w:sz w:val="24"/>
                <w:szCs w:val="24"/>
              </w:rPr>
              <w:fldChar w:fldCharType="end"/>
            </w:r>
            <w:bookmarkEnd w:id="8"/>
            <w:r w:rsidRPr="009242D8">
              <w:rPr>
                <w:rFonts w:ascii="Times New Roman" w:eastAsia="Times New Roman" w:hAnsi="Times New Roman" w:cs="Times New Roman"/>
                <w:sz w:val="24"/>
                <w:szCs w:val="24"/>
              </w:rPr>
              <w:t xml:space="preserve">, </w:t>
            </w:r>
            <w:bookmarkStart w:id="9" w:name="sub1006050763"/>
            <w:r w:rsidRPr="009242D8">
              <w:rPr>
                <w:rFonts w:ascii="Times New Roman" w:eastAsia="Times New Roman" w:hAnsi="Times New Roman" w:cs="Times New Roman"/>
                <w:sz w:val="24"/>
                <w:szCs w:val="24"/>
              </w:rPr>
              <w:fldChar w:fldCharType="begin"/>
            </w:r>
            <w:r w:rsidRPr="009242D8">
              <w:rPr>
                <w:rFonts w:ascii="Times New Roman" w:eastAsia="Times New Roman" w:hAnsi="Times New Roman" w:cs="Times New Roman"/>
                <w:sz w:val="24"/>
                <w:szCs w:val="24"/>
              </w:rPr>
              <w:instrText xml:space="preserve"> HYPERLINK "jl:36148637.6540007.1006050763_0" \o "Кодекс Республики Казахстан от 25 декабря 2017 года № 120-VI \«О налогах и других обязательных платежах в бюджет (Налоговый кодекс)\»" </w:instrText>
            </w:r>
            <w:r w:rsidRPr="009242D8">
              <w:rPr>
                <w:rFonts w:ascii="Times New Roman" w:eastAsia="Times New Roman" w:hAnsi="Times New Roman" w:cs="Times New Roman"/>
                <w:sz w:val="24"/>
                <w:szCs w:val="24"/>
              </w:rPr>
              <w:fldChar w:fldCharType="separate"/>
            </w:r>
            <w:r w:rsidRPr="009242D8">
              <w:rPr>
                <w:rFonts w:ascii="Times New Roman" w:eastAsia="Times New Roman" w:hAnsi="Times New Roman" w:cs="Times New Roman"/>
                <w:sz w:val="24"/>
                <w:szCs w:val="24"/>
              </w:rPr>
              <w:t>подпунктом 7) статьи 654</w:t>
            </w:r>
            <w:r w:rsidRPr="009242D8">
              <w:rPr>
                <w:rFonts w:ascii="Times New Roman" w:eastAsia="Times New Roman" w:hAnsi="Times New Roman" w:cs="Times New Roman"/>
                <w:sz w:val="24"/>
                <w:szCs w:val="24"/>
              </w:rPr>
              <w:fldChar w:fldCharType="end"/>
            </w:r>
            <w:bookmarkEnd w:id="9"/>
            <w:r w:rsidRPr="009242D8">
              <w:rPr>
                <w:rFonts w:ascii="Times New Roman" w:eastAsia="Times New Roman" w:hAnsi="Times New Roman" w:cs="Times New Roman"/>
                <w:sz w:val="24"/>
                <w:szCs w:val="24"/>
              </w:rPr>
              <w:t xml:space="preserve"> настоящего Кодекса, - по месту нахождения юридического лица, чьи ценные бумаги или доли участия в котором приобретаются;</w:t>
            </w:r>
          </w:p>
          <w:p w:rsidR="00BF3E9F" w:rsidRPr="009242D8" w:rsidRDefault="00BF3E9F" w:rsidP="00BF3E9F">
            <w:pPr>
              <w:ind w:firstLine="426"/>
              <w:jc w:val="both"/>
              <w:rPr>
                <w:rFonts w:ascii="Times New Roman" w:eastAsia="Times New Roman" w:hAnsi="Times New Roman" w:cs="Times New Roman"/>
                <w:sz w:val="24"/>
                <w:szCs w:val="24"/>
              </w:rPr>
            </w:pPr>
            <w:bookmarkStart w:id="10" w:name="SUB750206"/>
            <w:bookmarkEnd w:id="10"/>
            <w:r w:rsidRPr="009242D8">
              <w:rPr>
                <w:rFonts w:ascii="Times New Roman" w:eastAsia="Times New Roman" w:hAnsi="Times New Roman" w:cs="Times New Roman"/>
                <w:sz w:val="24"/>
                <w:szCs w:val="24"/>
              </w:rPr>
              <w:t xml:space="preserve">6) </w:t>
            </w:r>
            <w:r w:rsidRPr="009242D8">
              <w:rPr>
                <w:rFonts w:ascii="Times New Roman" w:eastAsia="Times New Roman" w:hAnsi="Times New Roman" w:cs="Times New Roman"/>
                <w:b/>
                <w:sz w:val="24"/>
                <w:szCs w:val="24"/>
              </w:rPr>
              <w:t>нерезиденте</w:t>
            </w:r>
            <w:r w:rsidRPr="009242D8">
              <w:rPr>
                <w:rFonts w:ascii="Times New Roman" w:eastAsia="Times New Roman" w:hAnsi="Times New Roman" w:cs="Times New Roman"/>
                <w:sz w:val="24"/>
                <w:szCs w:val="24"/>
              </w:rPr>
              <w:t xml:space="preserve">, являющемся налоговым агентом в соответствии с </w:t>
            </w:r>
            <w:hyperlink r:id="rId11" w:history="1">
              <w:r w:rsidRPr="009242D8">
                <w:rPr>
                  <w:rFonts w:ascii="Times New Roman" w:eastAsia="Times New Roman" w:hAnsi="Times New Roman" w:cs="Times New Roman"/>
                  <w:sz w:val="24"/>
                  <w:szCs w:val="24"/>
                </w:rPr>
                <w:t>пунктом 8 статьи 650</w:t>
              </w:r>
            </w:hyperlink>
            <w:bookmarkEnd w:id="3"/>
            <w:r w:rsidRPr="009242D8">
              <w:rPr>
                <w:rFonts w:ascii="Times New Roman" w:eastAsia="Times New Roman" w:hAnsi="Times New Roman" w:cs="Times New Roman"/>
                <w:sz w:val="24"/>
                <w:szCs w:val="24"/>
              </w:rPr>
              <w:t xml:space="preserve"> настоящего Кодекса или исчисляющем </w:t>
            </w:r>
            <w:r w:rsidRPr="009242D8">
              <w:rPr>
                <w:rFonts w:ascii="Times New Roman" w:eastAsia="Times New Roman" w:hAnsi="Times New Roman" w:cs="Times New Roman"/>
                <w:sz w:val="24"/>
                <w:szCs w:val="24"/>
              </w:rPr>
              <w:lastRenderedPageBreak/>
              <w:t xml:space="preserve">подоходный налог в соответствии с </w:t>
            </w:r>
            <w:hyperlink r:id="rId12" w:tooltip="Кодекс Республики Казахстан от 25 декабря 2017 года № 120-VI " w:history="1">
              <w:r w:rsidRPr="009242D8">
                <w:rPr>
                  <w:rFonts w:ascii="Times New Roman" w:eastAsia="Times New Roman" w:hAnsi="Times New Roman" w:cs="Times New Roman"/>
                  <w:sz w:val="24"/>
                  <w:szCs w:val="24"/>
                </w:rPr>
                <w:t>пунктом 11 статьи 650</w:t>
              </w:r>
            </w:hyperlink>
            <w:r w:rsidRPr="009242D8">
              <w:rPr>
                <w:rFonts w:ascii="Times New Roman" w:eastAsia="Times New Roman" w:hAnsi="Times New Roman" w:cs="Times New Roman"/>
                <w:sz w:val="24"/>
                <w:szCs w:val="24"/>
              </w:rPr>
              <w:t xml:space="preserve"> настоящего Кодекса, приобретающем (реализующем) имущество, за исключением имущества, указанного в подпункте 4) настоящего пункта, в Республике Казахстан, -по месту нахождения имущества. Положения настоящего подпункта не применяются в случае, если </w:t>
            </w:r>
            <w:r w:rsidRPr="009242D8">
              <w:rPr>
                <w:rFonts w:ascii="Times New Roman" w:eastAsia="Times New Roman" w:hAnsi="Times New Roman" w:cs="Times New Roman"/>
                <w:b/>
                <w:sz w:val="24"/>
                <w:szCs w:val="24"/>
              </w:rPr>
              <w:t>нерезидент, являющийся</w:t>
            </w:r>
            <w:r w:rsidRPr="009242D8">
              <w:rPr>
                <w:rFonts w:ascii="Times New Roman" w:eastAsia="Times New Roman" w:hAnsi="Times New Roman" w:cs="Times New Roman"/>
                <w:sz w:val="24"/>
                <w:szCs w:val="24"/>
              </w:rPr>
              <w:t xml:space="preserve"> налоговым агентом в соответствии с пунктом 8 статьи 650 настоящего Кодекса или исчисляющий подоходный налог в соответствии с </w:t>
            </w:r>
            <w:hyperlink r:id="rId13" w:history="1">
              <w:r w:rsidRPr="009242D8">
                <w:rPr>
                  <w:rFonts w:ascii="Times New Roman" w:eastAsia="Times New Roman" w:hAnsi="Times New Roman" w:cs="Times New Roman"/>
                  <w:sz w:val="24"/>
                  <w:szCs w:val="24"/>
                </w:rPr>
                <w:t>пунктом 11 статьи 650</w:t>
              </w:r>
            </w:hyperlink>
            <w:bookmarkEnd w:id="4"/>
            <w:r w:rsidRPr="009242D8">
              <w:rPr>
                <w:rFonts w:ascii="Times New Roman" w:eastAsia="Times New Roman" w:hAnsi="Times New Roman" w:cs="Times New Roman"/>
                <w:sz w:val="24"/>
                <w:szCs w:val="24"/>
              </w:rPr>
              <w:t xml:space="preserve">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p w:rsidR="00BF3E9F" w:rsidRPr="009242D8" w:rsidRDefault="00BF3E9F" w:rsidP="00BF3E9F">
            <w:pPr>
              <w:ind w:firstLine="426"/>
              <w:jc w:val="both"/>
              <w:rPr>
                <w:rFonts w:ascii="Times New Roman" w:eastAsia="Times New Roman" w:hAnsi="Times New Roman" w:cs="Times New Roman"/>
                <w:sz w:val="24"/>
                <w:szCs w:val="24"/>
              </w:rPr>
            </w:pPr>
            <w:bookmarkStart w:id="11" w:name="SUB750207"/>
            <w:bookmarkEnd w:id="11"/>
            <w:r w:rsidRPr="009242D8">
              <w:rPr>
                <w:rFonts w:ascii="Times New Roman" w:eastAsia="Times New Roman" w:hAnsi="Times New Roman" w:cs="Times New Roman"/>
                <w:sz w:val="24"/>
                <w:szCs w:val="24"/>
              </w:rPr>
              <w:t>…</w:t>
            </w:r>
          </w:p>
          <w:p w:rsidR="00BF3E9F" w:rsidRPr="009242D8" w:rsidRDefault="00BF3E9F" w:rsidP="00BF3E9F">
            <w:pPr>
              <w:ind w:firstLine="426"/>
              <w:jc w:val="both"/>
              <w:rPr>
                <w:rFonts w:ascii="Times New Roman" w:eastAsia="Times New Roman" w:hAnsi="Times New Roman" w:cs="Times New Roman"/>
                <w:sz w:val="24"/>
                <w:szCs w:val="24"/>
              </w:rPr>
            </w:pPr>
            <w:bookmarkStart w:id="12" w:name="SUB750208"/>
            <w:bookmarkEnd w:id="12"/>
            <w:r w:rsidRPr="009242D8">
              <w:rPr>
                <w:rFonts w:ascii="Times New Roman" w:eastAsia="Times New Roman" w:hAnsi="Times New Roman" w:cs="Times New Roman"/>
                <w:sz w:val="24"/>
                <w:szCs w:val="24"/>
              </w:rPr>
              <w:t xml:space="preserve">8) </w:t>
            </w:r>
            <w:r w:rsidRPr="009242D8">
              <w:rPr>
                <w:rFonts w:ascii="Times New Roman" w:eastAsia="Times New Roman" w:hAnsi="Times New Roman" w:cs="Times New Roman"/>
                <w:b/>
                <w:sz w:val="24"/>
                <w:szCs w:val="24"/>
              </w:rPr>
              <w:t>нерезиденте</w:t>
            </w:r>
            <w:r w:rsidRPr="009242D8">
              <w:rPr>
                <w:rFonts w:ascii="Times New Roman" w:eastAsia="Times New Roman" w:hAnsi="Times New Roman" w:cs="Times New Roman"/>
                <w:sz w:val="24"/>
                <w:szCs w:val="24"/>
              </w:rPr>
              <w:t xml:space="preserve">, осуществляющем деятельность через зависимого агента, который рассматривается как постоянное учреждение нерезидента согласно </w:t>
            </w:r>
            <w:bookmarkStart w:id="13" w:name="sub1006050780"/>
            <w:r w:rsidRPr="009242D8">
              <w:rPr>
                <w:rFonts w:ascii="Times New Roman" w:eastAsia="Times New Roman" w:hAnsi="Times New Roman" w:cs="Times New Roman"/>
                <w:sz w:val="24"/>
                <w:szCs w:val="24"/>
              </w:rPr>
              <w:fldChar w:fldCharType="begin"/>
            </w:r>
            <w:r w:rsidRPr="009242D8">
              <w:rPr>
                <w:rFonts w:ascii="Times New Roman" w:eastAsia="Times New Roman" w:hAnsi="Times New Roman" w:cs="Times New Roman"/>
                <w:sz w:val="24"/>
                <w:szCs w:val="24"/>
              </w:rPr>
              <w:instrText xml:space="preserve"> HYPERLINK "jl:36148637.2200300%20" </w:instrText>
            </w:r>
            <w:r w:rsidRPr="009242D8">
              <w:rPr>
                <w:rFonts w:ascii="Times New Roman" w:eastAsia="Times New Roman" w:hAnsi="Times New Roman" w:cs="Times New Roman"/>
                <w:sz w:val="24"/>
                <w:szCs w:val="24"/>
              </w:rPr>
              <w:fldChar w:fldCharType="separate"/>
            </w:r>
            <w:r w:rsidRPr="009242D8">
              <w:rPr>
                <w:rFonts w:ascii="Times New Roman" w:eastAsia="Times New Roman" w:hAnsi="Times New Roman" w:cs="Times New Roman"/>
                <w:sz w:val="24"/>
                <w:szCs w:val="24"/>
              </w:rPr>
              <w:t>пункту 3 статьи 220</w:t>
            </w:r>
            <w:r w:rsidRPr="009242D8">
              <w:rPr>
                <w:rFonts w:ascii="Times New Roman" w:eastAsia="Times New Roman" w:hAnsi="Times New Roman" w:cs="Times New Roman"/>
                <w:sz w:val="24"/>
                <w:szCs w:val="24"/>
              </w:rPr>
              <w:fldChar w:fldCharType="end"/>
            </w:r>
            <w:bookmarkEnd w:id="13"/>
            <w:r w:rsidRPr="009242D8">
              <w:rPr>
                <w:rFonts w:ascii="Times New Roman" w:eastAsia="Times New Roman" w:hAnsi="Times New Roman" w:cs="Times New Roman"/>
                <w:sz w:val="24"/>
                <w:szCs w:val="24"/>
              </w:rPr>
              <w:t xml:space="preserve"> настоящего Кодекса, - по месту нахождения (жительства, пребывания) зависимого агента;</w:t>
            </w:r>
          </w:p>
          <w:p w:rsidR="00BF3E9F" w:rsidRPr="009242D8" w:rsidRDefault="00BF3E9F" w:rsidP="00BF3E9F">
            <w:pPr>
              <w:ind w:firstLine="426"/>
              <w:jc w:val="both"/>
              <w:rPr>
                <w:rFonts w:ascii="Times New Roman" w:eastAsia="Times New Roman" w:hAnsi="Times New Roman" w:cs="Times New Roman"/>
                <w:sz w:val="24"/>
                <w:szCs w:val="24"/>
              </w:rPr>
            </w:pPr>
            <w:bookmarkStart w:id="14" w:name="SUB750209"/>
            <w:bookmarkEnd w:id="14"/>
            <w:r w:rsidRPr="009242D8">
              <w:rPr>
                <w:rFonts w:ascii="Times New Roman" w:eastAsia="Times New Roman" w:hAnsi="Times New Roman" w:cs="Times New Roman"/>
                <w:sz w:val="24"/>
                <w:szCs w:val="24"/>
              </w:rPr>
              <w:t xml:space="preserve">9) </w:t>
            </w:r>
            <w:r w:rsidRPr="009242D8">
              <w:rPr>
                <w:rFonts w:ascii="Times New Roman" w:eastAsia="Times New Roman" w:hAnsi="Times New Roman" w:cs="Times New Roman"/>
                <w:b/>
                <w:sz w:val="24"/>
                <w:szCs w:val="24"/>
              </w:rPr>
              <w:t>нерезиденте</w:t>
            </w:r>
            <w:r w:rsidRPr="009242D8">
              <w:rPr>
                <w:rFonts w:ascii="Times New Roman" w:eastAsia="Times New Roman" w:hAnsi="Times New Roman" w:cs="Times New Roman"/>
                <w:sz w:val="24"/>
                <w:szCs w:val="24"/>
              </w:rPr>
              <w:t xml:space="preserve">, осуществляющем деятельность через страховую организацию или страхового брокера, которые рассматриваются как постоянное учреждение нерезидента согласно </w:t>
            </w:r>
            <w:bookmarkStart w:id="15" w:name="sub1006049041"/>
            <w:r w:rsidRPr="009242D8">
              <w:rPr>
                <w:rFonts w:ascii="Times New Roman" w:eastAsia="Times New Roman" w:hAnsi="Times New Roman" w:cs="Times New Roman"/>
                <w:sz w:val="24"/>
                <w:szCs w:val="24"/>
              </w:rPr>
              <w:fldChar w:fldCharType="begin"/>
            </w:r>
            <w:r w:rsidRPr="009242D8">
              <w:rPr>
                <w:rFonts w:ascii="Times New Roman" w:eastAsia="Times New Roman" w:hAnsi="Times New Roman" w:cs="Times New Roman"/>
                <w:sz w:val="24"/>
                <w:szCs w:val="24"/>
              </w:rPr>
              <w:instrText xml:space="preserve"> HYPERLINK "jl:36148637.2200000%20" </w:instrText>
            </w:r>
            <w:r w:rsidRPr="009242D8">
              <w:rPr>
                <w:rFonts w:ascii="Times New Roman" w:eastAsia="Times New Roman" w:hAnsi="Times New Roman" w:cs="Times New Roman"/>
                <w:sz w:val="24"/>
                <w:szCs w:val="24"/>
              </w:rPr>
              <w:fldChar w:fldCharType="separate"/>
            </w:r>
            <w:r w:rsidRPr="009242D8">
              <w:rPr>
                <w:rFonts w:ascii="Times New Roman" w:eastAsia="Times New Roman" w:hAnsi="Times New Roman" w:cs="Times New Roman"/>
                <w:sz w:val="24"/>
                <w:szCs w:val="24"/>
              </w:rPr>
              <w:t>пункту 1 статьи 220</w:t>
            </w:r>
            <w:r w:rsidRPr="009242D8">
              <w:rPr>
                <w:rFonts w:ascii="Times New Roman" w:eastAsia="Times New Roman" w:hAnsi="Times New Roman" w:cs="Times New Roman"/>
                <w:sz w:val="24"/>
                <w:szCs w:val="24"/>
              </w:rPr>
              <w:fldChar w:fldCharType="end"/>
            </w:r>
            <w:bookmarkEnd w:id="15"/>
            <w:r w:rsidRPr="009242D8">
              <w:rPr>
                <w:rFonts w:ascii="Times New Roman" w:eastAsia="Times New Roman" w:hAnsi="Times New Roman" w:cs="Times New Roman"/>
                <w:sz w:val="24"/>
                <w:szCs w:val="24"/>
              </w:rPr>
              <w:t xml:space="preserve"> настоящего Кодекса, - по месту нахождения страховой организации или страхового брокера;</w:t>
            </w:r>
          </w:p>
          <w:p w:rsidR="00BF3E9F" w:rsidRPr="009242D8" w:rsidRDefault="00BF3E9F" w:rsidP="00BF3E9F">
            <w:pPr>
              <w:ind w:firstLine="426"/>
              <w:jc w:val="both"/>
              <w:rPr>
                <w:rFonts w:ascii="Times New Roman" w:eastAsia="Times New Roman" w:hAnsi="Times New Roman" w:cs="Times New Roman"/>
                <w:sz w:val="24"/>
                <w:szCs w:val="24"/>
              </w:rPr>
            </w:pPr>
            <w:bookmarkStart w:id="16" w:name="SUB750210"/>
            <w:bookmarkEnd w:id="16"/>
            <w:r w:rsidRPr="009242D8">
              <w:rPr>
                <w:rFonts w:ascii="Times New Roman" w:eastAsia="Times New Roman" w:hAnsi="Times New Roman" w:cs="Times New Roman"/>
                <w:sz w:val="24"/>
                <w:szCs w:val="24"/>
              </w:rPr>
              <w:t xml:space="preserve">10) </w:t>
            </w:r>
            <w:r w:rsidRPr="009242D8">
              <w:rPr>
                <w:rFonts w:ascii="Times New Roman" w:eastAsia="Times New Roman" w:hAnsi="Times New Roman" w:cs="Times New Roman"/>
                <w:b/>
                <w:sz w:val="24"/>
                <w:szCs w:val="24"/>
              </w:rPr>
              <w:t>нерезиденте</w:t>
            </w:r>
            <w:r w:rsidRPr="009242D8">
              <w:rPr>
                <w:rFonts w:ascii="Times New Roman" w:eastAsia="Times New Roman" w:hAnsi="Times New Roman" w:cs="Times New Roman"/>
                <w:sz w:val="24"/>
                <w:szCs w:val="24"/>
              </w:rPr>
              <w:t xml:space="preserve">, осуществляющем деятельность в рамках договора о совместной деятельности, который рассматривается как постоянное учреждение нерезидента согласно пункту 1 статьи 220 настоящего Кодекса, - по </w:t>
            </w:r>
            <w:r w:rsidRPr="009242D8">
              <w:rPr>
                <w:rFonts w:ascii="Times New Roman" w:eastAsia="Times New Roman" w:hAnsi="Times New Roman" w:cs="Times New Roman"/>
                <w:sz w:val="24"/>
                <w:szCs w:val="24"/>
              </w:rPr>
              <w:lastRenderedPageBreak/>
              <w:t>месту нахождения (жительства, пребывания) резидента-участника договора о совместной деятельности;</w:t>
            </w:r>
          </w:p>
          <w:p w:rsidR="00BF3E9F" w:rsidRPr="009242D8" w:rsidRDefault="00BF3E9F" w:rsidP="00BF3E9F">
            <w:pPr>
              <w:ind w:firstLine="426"/>
              <w:jc w:val="both"/>
              <w:rPr>
                <w:rFonts w:ascii="Times New Roman" w:eastAsia="Times New Roman" w:hAnsi="Times New Roman" w:cs="Times New Roman"/>
                <w:sz w:val="24"/>
                <w:szCs w:val="24"/>
              </w:rPr>
            </w:pPr>
            <w:bookmarkStart w:id="17" w:name="SUB750211"/>
            <w:bookmarkEnd w:id="17"/>
            <w:r w:rsidRPr="009242D8">
              <w:rPr>
                <w:rFonts w:ascii="Times New Roman" w:eastAsia="Times New Roman" w:hAnsi="Times New Roman" w:cs="Times New Roman"/>
                <w:sz w:val="24"/>
                <w:szCs w:val="24"/>
              </w:rPr>
              <w:t xml:space="preserve">11) </w:t>
            </w:r>
            <w:r w:rsidRPr="009242D8">
              <w:rPr>
                <w:rFonts w:ascii="Times New Roman" w:eastAsia="Times New Roman" w:hAnsi="Times New Roman" w:cs="Times New Roman"/>
                <w:b/>
                <w:sz w:val="24"/>
                <w:szCs w:val="24"/>
              </w:rPr>
              <w:t>нерезиденте</w:t>
            </w:r>
            <w:r w:rsidRPr="009242D8">
              <w:rPr>
                <w:rFonts w:ascii="Times New Roman" w:eastAsia="Times New Roman" w:hAnsi="Times New Roman" w:cs="Times New Roman"/>
                <w:sz w:val="24"/>
                <w:szCs w:val="24"/>
              </w:rPr>
              <w:t>, открывающем текущие счета в банках второго уровня-резидентах, - по месту нахождения такого банка-резидента.</w:t>
            </w:r>
          </w:p>
          <w:p w:rsidR="00BF3E9F" w:rsidRPr="009242D8" w:rsidRDefault="00BF3E9F" w:rsidP="00BF3E9F">
            <w:pPr>
              <w:ind w:left="1200" w:hanging="800"/>
              <w:jc w:val="both"/>
              <w:rPr>
                <w:rStyle w:val="s1"/>
                <w:sz w:val="24"/>
                <w:szCs w:val="24"/>
              </w:rPr>
            </w:pPr>
          </w:p>
        </w:tc>
        <w:tc>
          <w:tcPr>
            <w:tcW w:w="5103" w:type="dxa"/>
          </w:tcPr>
          <w:p w:rsidR="00BF3E9F" w:rsidRPr="009242D8" w:rsidRDefault="00BF3E9F" w:rsidP="00BF3E9F">
            <w:pPr>
              <w:ind w:left="34" w:firstLine="425"/>
              <w:jc w:val="both"/>
              <w:rPr>
                <w:rStyle w:val="s1"/>
                <w:b w:val="0"/>
                <w:sz w:val="24"/>
                <w:szCs w:val="24"/>
              </w:rPr>
            </w:pPr>
            <w:r w:rsidRPr="009242D8">
              <w:rPr>
                <w:rStyle w:val="s1"/>
                <w:b w:val="0"/>
                <w:sz w:val="24"/>
                <w:szCs w:val="24"/>
              </w:rPr>
              <w:lastRenderedPageBreak/>
              <w:t>Статья 75. Внесение сведений о физическом, юридическом лицах, структурном подразделении юридического лица в государственную базу данных налогоплательщиков</w:t>
            </w:r>
          </w:p>
          <w:p w:rsidR="00BF3E9F" w:rsidRPr="009242D8" w:rsidRDefault="00BF3E9F" w:rsidP="00BF3E9F">
            <w:pPr>
              <w:ind w:firstLine="426"/>
              <w:jc w:val="both"/>
              <w:rPr>
                <w:rFonts w:ascii="Times New Roman" w:eastAsia="Times New Roman" w:hAnsi="Times New Roman" w:cs="Times New Roman"/>
                <w:sz w:val="24"/>
                <w:szCs w:val="24"/>
              </w:rPr>
            </w:pPr>
          </w:p>
          <w:p w:rsidR="00BF3E9F" w:rsidRPr="009242D8" w:rsidRDefault="00BF3E9F" w:rsidP="00BF3E9F">
            <w:pPr>
              <w:ind w:firstLine="426"/>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2. Налоговые органы осуществляют внесение сведений в государственную базу данных налогоплательщиков о:</w:t>
            </w:r>
          </w:p>
          <w:p w:rsidR="00BF3E9F" w:rsidRPr="009242D8" w:rsidRDefault="00BF3E9F" w:rsidP="00BF3E9F">
            <w:pPr>
              <w:ind w:firstLine="426"/>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w:t>
            </w:r>
          </w:p>
          <w:p w:rsidR="00BF3E9F" w:rsidRPr="009242D8" w:rsidRDefault="00BF3E9F" w:rsidP="00BF3E9F">
            <w:pPr>
              <w:ind w:firstLine="426"/>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4) </w:t>
            </w:r>
            <w:r w:rsidRPr="009242D8">
              <w:rPr>
                <w:rFonts w:ascii="Times New Roman" w:hAnsi="Times New Roman" w:cs="Times New Roman"/>
                <w:b/>
                <w:sz w:val="24"/>
                <w:szCs w:val="24"/>
              </w:rPr>
              <w:t>юридическом лице-нерезиденте</w:t>
            </w:r>
            <w:r w:rsidRPr="009242D8">
              <w:rPr>
                <w:rFonts w:ascii="Times New Roman" w:hAnsi="Times New Roman" w:cs="Times New Roman"/>
                <w:sz w:val="24"/>
                <w:szCs w:val="24"/>
              </w:rPr>
              <w:t xml:space="preserve">, являющемся </w:t>
            </w:r>
            <w:r w:rsidRPr="009242D8">
              <w:rPr>
                <w:rFonts w:ascii="Times New Roman" w:eastAsia="Times New Roman" w:hAnsi="Times New Roman" w:cs="Times New Roman"/>
                <w:sz w:val="24"/>
                <w:szCs w:val="24"/>
              </w:rPr>
              <w:t xml:space="preserve">налоговым агентом в соответствии с </w:t>
            </w:r>
            <w:hyperlink r:id="rId14" w:history="1">
              <w:r w:rsidRPr="009242D8">
                <w:rPr>
                  <w:rFonts w:ascii="Times New Roman" w:eastAsia="Times New Roman" w:hAnsi="Times New Roman" w:cs="Times New Roman"/>
                  <w:sz w:val="24"/>
                  <w:szCs w:val="24"/>
                </w:rPr>
                <w:t>пунктом 8 статьи 650</w:t>
              </w:r>
            </w:hyperlink>
            <w:r w:rsidRPr="009242D8">
              <w:rPr>
                <w:rFonts w:ascii="Times New Roman" w:eastAsia="Times New Roman" w:hAnsi="Times New Roman" w:cs="Times New Roman"/>
                <w:sz w:val="24"/>
                <w:szCs w:val="24"/>
              </w:rPr>
              <w:t xml:space="preserve"> настоящего Кодекса или исчисляющем подоходный налог в соответствии с </w:t>
            </w:r>
            <w:hyperlink r:id="rId15" w:tooltip="Кодекс Республики Казахстан от 25 декабря 2017 года № 120-VI " w:history="1">
              <w:r w:rsidRPr="009242D8">
                <w:rPr>
                  <w:rFonts w:ascii="Times New Roman" w:eastAsia="Times New Roman" w:hAnsi="Times New Roman" w:cs="Times New Roman"/>
                  <w:sz w:val="24"/>
                  <w:szCs w:val="24"/>
                </w:rPr>
                <w:t>пунктом 11 статьи 650</w:t>
              </w:r>
            </w:hyperlink>
            <w:r w:rsidRPr="009242D8">
              <w:rPr>
                <w:rFonts w:ascii="Times New Roman" w:eastAsia="Times New Roman" w:hAnsi="Times New Roman" w:cs="Times New Roman"/>
                <w:sz w:val="24"/>
                <w:szCs w:val="24"/>
              </w:rPr>
              <w:t xml:space="preserve"> настоящего Кодекса, </w:t>
            </w:r>
            <w:r w:rsidRPr="009242D8">
              <w:rPr>
                <w:rFonts w:ascii="Times New Roman" w:eastAsia="Times New Roman" w:hAnsi="Times New Roman" w:cs="Times New Roman"/>
                <w:sz w:val="24"/>
                <w:szCs w:val="24"/>
              </w:rPr>
              <w:lastRenderedPageBreak/>
              <w:t xml:space="preserve">приобретающем (реализующем) акции, доли участия, указанные в </w:t>
            </w:r>
            <w:hyperlink r:id="rId16" w:tooltip="Кодекс Республики Казахстан от 25 декабря 2017 года № 120-VI " w:history="1">
              <w:r w:rsidRPr="009242D8">
                <w:rPr>
                  <w:rFonts w:ascii="Times New Roman" w:eastAsia="Times New Roman" w:hAnsi="Times New Roman" w:cs="Times New Roman"/>
                  <w:sz w:val="24"/>
                  <w:szCs w:val="24"/>
                </w:rPr>
                <w:t>подпунктах 3), 4) и 5) пункта 1 статьи 650</w:t>
              </w:r>
            </w:hyperlink>
            <w:r w:rsidRPr="009242D8">
              <w:rPr>
                <w:rFonts w:ascii="Times New Roman" w:eastAsia="Times New Roman" w:hAnsi="Times New Roman" w:cs="Times New Roman"/>
                <w:sz w:val="24"/>
                <w:szCs w:val="24"/>
              </w:rPr>
              <w:t xml:space="preserve"> настоящего Кодекса, - по месту нахождения юридического лица, являющегося недропользователем, указанного в </w:t>
            </w:r>
            <w:hyperlink r:id="rId17" w:history="1">
              <w:r w:rsidRPr="009242D8">
                <w:rPr>
                  <w:rFonts w:ascii="Times New Roman" w:eastAsia="Times New Roman" w:hAnsi="Times New Roman" w:cs="Times New Roman"/>
                  <w:sz w:val="24"/>
                  <w:szCs w:val="24"/>
                </w:rPr>
                <w:t>подпунктах 3), 4) и 5) пункта 1 статьи 650</w:t>
              </w:r>
            </w:hyperlink>
            <w:r w:rsidRPr="009242D8">
              <w:rPr>
                <w:rFonts w:ascii="Times New Roman" w:eastAsia="Times New Roman" w:hAnsi="Times New Roman" w:cs="Times New Roman"/>
                <w:sz w:val="24"/>
                <w:szCs w:val="24"/>
              </w:rPr>
              <w:t xml:space="preserve"> настоящего Кодекса. Положения настоящего подпункта не применяются в случае, если </w:t>
            </w:r>
            <w:r w:rsidRPr="009242D8">
              <w:rPr>
                <w:rFonts w:ascii="Times New Roman" w:hAnsi="Times New Roman" w:cs="Times New Roman"/>
                <w:b/>
                <w:sz w:val="24"/>
                <w:szCs w:val="24"/>
              </w:rPr>
              <w:t xml:space="preserve"> юридическое лицо-нерезидент</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являющееся</w:t>
            </w:r>
            <w:r w:rsidRPr="009242D8">
              <w:rPr>
                <w:rFonts w:ascii="Times New Roman" w:hAnsi="Times New Roman" w:cs="Times New Roman"/>
                <w:sz w:val="24"/>
                <w:szCs w:val="24"/>
              </w:rPr>
              <w:t xml:space="preserve"> </w:t>
            </w:r>
            <w:r w:rsidRPr="009242D8">
              <w:rPr>
                <w:rFonts w:ascii="Times New Roman" w:eastAsia="Times New Roman" w:hAnsi="Times New Roman" w:cs="Times New Roman"/>
                <w:sz w:val="24"/>
                <w:szCs w:val="24"/>
              </w:rPr>
              <w:t xml:space="preserve">налоговым агентом в соответствии с </w:t>
            </w:r>
            <w:hyperlink r:id="rId18" w:tooltip="Кодекс Республики Казахстан от 25 декабря 2017 года № 120-VI " w:history="1">
              <w:r w:rsidRPr="009242D8">
                <w:rPr>
                  <w:rFonts w:ascii="Times New Roman" w:eastAsia="Times New Roman" w:hAnsi="Times New Roman" w:cs="Times New Roman"/>
                  <w:sz w:val="24"/>
                  <w:szCs w:val="24"/>
                </w:rPr>
                <w:t>пунктом 8 статьи 650</w:t>
              </w:r>
            </w:hyperlink>
            <w:r w:rsidRPr="009242D8">
              <w:rPr>
                <w:rFonts w:ascii="Times New Roman" w:eastAsia="Times New Roman" w:hAnsi="Times New Roman" w:cs="Times New Roman"/>
                <w:sz w:val="24"/>
                <w:szCs w:val="24"/>
              </w:rPr>
              <w:t xml:space="preserve"> настоящего Кодекса или исчисляющий подоходный налог в соответствии с </w:t>
            </w:r>
            <w:hyperlink r:id="rId19" w:history="1">
              <w:r w:rsidRPr="009242D8">
                <w:rPr>
                  <w:rFonts w:ascii="Times New Roman" w:eastAsia="Times New Roman" w:hAnsi="Times New Roman" w:cs="Times New Roman"/>
                  <w:sz w:val="24"/>
                  <w:szCs w:val="24"/>
                </w:rPr>
                <w:t>пунктом 11 статьи 650</w:t>
              </w:r>
            </w:hyperlink>
            <w:r w:rsidRPr="009242D8">
              <w:rPr>
                <w:rFonts w:ascii="Times New Roman" w:eastAsia="Times New Roman" w:hAnsi="Times New Roman" w:cs="Times New Roman"/>
                <w:sz w:val="24"/>
                <w:szCs w:val="24"/>
              </w:rPr>
              <w:t xml:space="preserve">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p w:rsidR="00BF3E9F" w:rsidRPr="009242D8" w:rsidRDefault="00BF3E9F" w:rsidP="00BF3E9F">
            <w:pPr>
              <w:ind w:firstLine="426"/>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В случае если таким </w:t>
            </w:r>
            <w:r w:rsidRPr="009242D8">
              <w:rPr>
                <w:rFonts w:ascii="Times New Roman" w:hAnsi="Times New Roman" w:cs="Times New Roman"/>
                <w:b/>
                <w:sz w:val="24"/>
                <w:szCs w:val="24"/>
              </w:rPr>
              <w:t>юридическим лицом-нерезидентом</w:t>
            </w:r>
            <w:r w:rsidRPr="009242D8">
              <w:rPr>
                <w:rFonts w:ascii="Times New Roman" w:hAnsi="Times New Roman" w:cs="Times New Roman"/>
                <w:sz w:val="24"/>
                <w:szCs w:val="24"/>
              </w:rPr>
              <w:t xml:space="preserve"> </w:t>
            </w:r>
            <w:r w:rsidRPr="009242D8">
              <w:rPr>
                <w:rFonts w:ascii="Times New Roman" w:eastAsia="Times New Roman" w:hAnsi="Times New Roman" w:cs="Times New Roman"/>
                <w:sz w:val="24"/>
                <w:szCs w:val="24"/>
              </w:rPr>
              <w:t>приобретаются (реализуются) ценные бумаги, доли участия в юридическом лице, 50 и более процентов стоимости активов которого составляет имущество двух и более лиц, являющихся недропользователями, то внесение сведений в государственную базу данных налогоплательщиков о нерезиденте осуществляется налоговым органом по месту нахождения уполномоченного органа;</w:t>
            </w:r>
          </w:p>
          <w:p w:rsidR="00BF3E9F" w:rsidRPr="009242D8" w:rsidRDefault="00BF3E9F" w:rsidP="00BF3E9F">
            <w:pPr>
              <w:tabs>
                <w:tab w:val="left" w:pos="773"/>
                <w:tab w:val="left" w:pos="915"/>
              </w:tabs>
              <w:ind w:firstLine="426"/>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5) </w:t>
            </w:r>
            <w:r w:rsidRPr="009242D8">
              <w:rPr>
                <w:rFonts w:ascii="Times New Roman" w:hAnsi="Times New Roman" w:cs="Times New Roman"/>
                <w:b/>
                <w:sz w:val="24"/>
                <w:szCs w:val="24"/>
              </w:rPr>
              <w:t>юридическом лице-нерезиденте</w:t>
            </w:r>
            <w:r w:rsidRPr="009242D8">
              <w:rPr>
                <w:rFonts w:ascii="Times New Roman" w:hAnsi="Times New Roman" w:cs="Times New Roman"/>
                <w:sz w:val="24"/>
                <w:szCs w:val="24"/>
              </w:rPr>
              <w:t xml:space="preserve">, </w:t>
            </w:r>
            <w:r w:rsidRPr="009242D8">
              <w:rPr>
                <w:rFonts w:ascii="Times New Roman" w:eastAsia="Times New Roman" w:hAnsi="Times New Roman" w:cs="Times New Roman"/>
                <w:sz w:val="24"/>
                <w:szCs w:val="24"/>
              </w:rPr>
              <w:t xml:space="preserve">приобретающий ценные бумаги, доли участия, в случае невыполнения условий, установленных </w:t>
            </w:r>
            <w:hyperlink r:id="rId20" w:history="1">
              <w:r w:rsidRPr="009242D8">
                <w:rPr>
                  <w:rFonts w:ascii="Times New Roman" w:eastAsia="Times New Roman" w:hAnsi="Times New Roman" w:cs="Times New Roman"/>
                  <w:sz w:val="24"/>
                  <w:szCs w:val="24"/>
                </w:rPr>
                <w:t>подпунктом 8) пункта 9 статьи 645</w:t>
              </w:r>
            </w:hyperlink>
            <w:r w:rsidRPr="009242D8">
              <w:rPr>
                <w:rFonts w:ascii="Times New Roman" w:eastAsia="Times New Roman" w:hAnsi="Times New Roman" w:cs="Times New Roman"/>
                <w:sz w:val="24"/>
                <w:szCs w:val="24"/>
              </w:rPr>
              <w:t xml:space="preserve">, </w:t>
            </w:r>
            <w:hyperlink r:id="rId21" w:tooltip="Кодекс Республики Казахстан от 25 декабря 2017 года № 120-VI " w:history="1">
              <w:r w:rsidRPr="009242D8">
                <w:rPr>
                  <w:rFonts w:ascii="Times New Roman" w:eastAsia="Times New Roman" w:hAnsi="Times New Roman" w:cs="Times New Roman"/>
                  <w:sz w:val="24"/>
                  <w:szCs w:val="24"/>
                </w:rPr>
                <w:t>подпунктом 7) статьи 654</w:t>
              </w:r>
            </w:hyperlink>
            <w:r w:rsidRPr="009242D8">
              <w:rPr>
                <w:rFonts w:ascii="Times New Roman" w:eastAsia="Times New Roman" w:hAnsi="Times New Roman" w:cs="Times New Roman"/>
                <w:sz w:val="24"/>
                <w:szCs w:val="24"/>
              </w:rPr>
              <w:t xml:space="preserve"> настоящего Кодекса, - по месту нахождения юридического </w:t>
            </w:r>
            <w:r w:rsidRPr="009242D8">
              <w:rPr>
                <w:rFonts w:ascii="Times New Roman" w:eastAsia="Times New Roman" w:hAnsi="Times New Roman" w:cs="Times New Roman"/>
                <w:sz w:val="24"/>
                <w:szCs w:val="24"/>
              </w:rPr>
              <w:lastRenderedPageBreak/>
              <w:t>лица, чьи ценные бумаги или доли участия в котором приобретаются;</w:t>
            </w:r>
          </w:p>
          <w:p w:rsidR="00BF3E9F" w:rsidRPr="009242D8" w:rsidRDefault="00BF3E9F" w:rsidP="00BF3E9F">
            <w:pPr>
              <w:ind w:firstLine="426"/>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6) </w:t>
            </w:r>
            <w:r w:rsidRPr="009242D8">
              <w:rPr>
                <w:rFonts w:ascii="Times New Roman" w:hAnsi="Times New Roman" w:cs="Times New Roman"/>
                <w:b/>
                <w:sz w:val="24"/>
                <w:szCs w:val="24"/>
              </w:rPr>
              <w:t xml:space="preserve"> юридическом лице-нерезиденте</w:t>
            </w:r>
            <w:r w:rsidRPr="009242D8">
              <w:rPr>
                <w:rFonts w:ascii="Times New Roman" w:eastAsia="Times New Roman" w:hAnsi="Times New Roman" w:cs="Times New Roman"/>
                <w:sz w:val="24"/>
                <w:szCs w:val="24"/>
              </w:rPr>
              <w:t xml:space="preserve">, являющемся налоговым агентом в соответствии с </w:t>
            </w:r>
            <w:hyperlink r:id="rId22" w:history="1">
              <w:r w:rsidRPr="009242D8">
                <w:rPr>
                  <w:rFonts w:ascii="Times New Roman" w:eastAsia="Times New Roman" w:hAnsi="Times New Roman" w:cs="Times New Roman"/>
                  <w:sz w:val="24"/>
                  <w:szCs w:val="24"/>
                </w:rPr>
                <w:t>пунктом 8 статьи 650</w:t>
              </w:r>
            </w:hyperlink>
            <w:r w:rsidRPr="009242D8">
              <w:rPr>
                <w:rFonts w:ascii="Times New Roman" w:eastAsia="Times New Roman" w:hAnsi="Times New Roman" w:cs="Times New Roman"/>
                <w:sz w:val="24"/>
                <w:szCs w:val="24"/>
              </w:rPr>
              <w:t xml:space="preserve"> настоящего Кодекса или исчисляющем подоходный налог в соответствии с </w:t>
            </w:r>
            <w:hyperlink r:id="rId23" w:tooltip="Кодекс Республики Казахстан от 25 декабря 2017 года № 120-VI " w:history="1">
              <w:r w:rsidRPr="009242D8">
                <w:rPr>
                  <w:rFonts w:ascii="Times New Roman" w:eastAsia="Times New Roman" w:hAnsi="Times New Roman" w:cs="Times New Roman"/>
                  <w:sz w:val="24"/>
                  <w:szCs w:val="24"/>
                </w:rPr>
                <w:t>пунктом 11 статьи 650</w:t>
              </w:r>
            </w:hyperlink>
            <w:r w:rsidRPr="009242D8">
              <w:rPr>
                <w:rFonts w:ascii="Times New Roman" w:eastAsia="Times New Roman" w:hAnsi="Times New Roman" w:cs="Times New Roman"/>
                <w:sz w:val="24"/>
                <w:szCs w:val="24"/>
              </w:rPr>
              <w:t xml:space="preserve"> настоящего Кодекса, приобретающем (реализующем) имущество, за исключением имущества, указанного в подпункте 4) настоящего пункта, в Республике Казахстан, -по месту нахождения имущества. Положения настоящего подпункта не применяются в случае, если </w:t>
            </w:r>
            <w:r w:rsidRPr="009242D8">
              <w:rPr>
                <w:rFonts w:ascii="Times New Roman" w:hAnsi="Times New Roman" w:cs="Times New Roman"/>
                <w:b/>
                <w:sz w:val="24"/>
                <w:szCs w:val="24"/>
              </w:rPr>
              <w:t xml:space="preserve"> юридическое лицо-нерезидент</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являющееся</w:t>
            </w:r>
            <w:r w:rsidRPr="009242D8">
              <w:rPr>
                <w:rFonts w:ascii="Times New Roman" w:eastAsia="Times New Roman" w:hAnsi="Times New Roman" w:cs="Times New Roman"/>
                <w:sz w:val="24"/>
                <w:szCs w:val="24"/>
              </w:rPr>
              <w:t xml:space="preserve"> налоговым агентом в соответствии с пунктом 8 статьи 650 настоящего Кодекса или исчисляющий подоходный налог в соответствии с </w:t>
            </w:r>
            <w:hyperlink r:id="rId24" w:history="1">
              <w:r w:rsidRPr="009242D8">
                <w:rPr>
                  <w:rFonts w:ascii="Times New Roman" w:eastAsia="Times New Roman" w:hAnsi="Times New Roman" w:cs="Times New Roman"/>
                  <w:sz w:val="24"/>
                  <w:szCs w:val="24"/>
                </w:rPr>
                <w:t>пунктом 11 статьи 650</w:t>
              </w:r>
            </w:hyperlink>
            <w:r w:rsidRPr="009242D8">
              <w:rPr>
                <w:rFonts w:ascii="Times New Roman" w:eastAsia="Times New Roman" w:hAnsi="Times New Roman" w:cs="Times New Roman"/>
                <w:sz w:val="24"/>
                <w:szCs w:val="24"/>
              </w:rPr>
              <w:t xml:space="preserve">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p w:rsidR="00BF3E9F" w:rsidRPr="009242D8" w:rsidRDefault="00BF3E9F" w:rsidP="00BF3E9F">
            <w:pPr>
              <w:ind w:firstLine="426"/>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w:t>
            </w:r>
          </w:p>
          <w:p w:rsidR="00BF3E9F" w:rsidRPr="009242D8" w:rsidRDefault="00BF3E9F" w:rsidP="00BF3E9F">
            <w:pPr>
              <w:ind w:firstLine="426"/>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8) </w:t>
            </w:r>
            <w:r w:rsidRPr="009242D8">
              <w:rPr>
                <w:rFonts w:ascii="Times New Roman" w:hAnsi="Times New Roman" w:cs="Times New Roman"/>
                <w:b/>
                <w:sz w:val="24"/>
                <w:szCs w:val="24"/>
              </w:rPr>
              <w:t>юридическом лице-нерезиденте</w:t>
            </w:r>
            <w:r w:rsidRPr="009242D8">
              <w:rPr>
                <w:rFonts w:ascii="Times New Roman" w:eastAsia="Times New Roman" w:hAnsi="Times New Roman" w:cs="Times New Roman"/>
                <w:sz w:val="24"/>
                <w:szCs w:val="24"/>
              </w:rPr>
              <w:t xml:space="preserve">, осуществляющем деятельность через зависимого агента, который рассматривается как постоянное учреждение нерезидента согласно </w:t>
            </w:r>
            <w:hyperlink r:id="rId25" w:history="1">
              <w:r w:rsidRPr="009242D8">
                <w:rPr>
                  <w:rFonts w:ascii="Times New Roman" w:eastAsia="Times New Roman" w:hAnsi="Times New Roman" w:cs="Times New Roman"/>
                  <w:sz w:val="24"/>
                  <w:szCs w:val="24"/>
                </w:rPr>
                <w:t>пункту 3 статьи 220</w:t>
              </w:r>
            </w:hyperlink>
            <w:r w:rsidRPr="009242D8">
              <w:rPr>
                <w:rFonts w:ascii="Times New Roman" w:eastAsia="Times New Roman" w:hAnsi="Times New Roman" w:cs="Times New Roman"/>
                <w:sz w:val="24"/>
                <w:szCs w:val="24"/>
              </w:rPr>
              <w:t xml:space="preserve"> настоящего Кодекса, - по месту нахождения (жительства, пребывания) зависимого агента;</w:t>
            </w:r>
          </w:p>
          <w:p w:rsidR="00BF3E9F" w:rsidRPr="009242D8" w:rsidRDefault="00BF3E9F" w:rsidP="00BF3E9F">
            <w:pPr>
              <w:tabs>
                <w:tab w:val="left" w:pos="915"/>
              </w:tabs>
              <w:ind w:firstLine="426"/>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9) </w:t>
            </w:r>
            <w:r w:rsidRPr="009242D8">
              <w:rPr>
                <w:rFonts w:ascii="Times New Roman" w:hAnsi="Times New Roman" w:cs="Times New Roman"/>
                <w:b/>
                <w:sz w:val="24"/>
                <w:szCs w:val="24"/>
              </w:rPr>
              <w:t>юридическом лице-нерезиденте</w:t>
            </w:r>
            <w:r w:rsidRPr="009242D8">
              <w:rPr>
                <w:rFonts w:ascii="Times New Roman" w:eastAsia="Times New Roman" w:hAnsi="Times New Roman" w:cs="Times New Roman"/>
                <w:sz w:val="24"/>
                <w:szCs w:val="24"/>
              </w:rPr>
              <w:t xml:space="preserve">, осуществляющем деятельность через страховую организацию или страхового брокера, которые рассматриваются как </w:t>
            </w:r>
            <w:r w:rsidRPr="009242D8">
              <w:rPr>
                <w:rFonts w:ascii="Times New Roman" w:eastAsia="Times New Roman" w:hAnsi="Times New Roman" w:cs="Times New Roman"/>
                <w:sz w:val="24"/>
                <w:szCs w:val="24"/>
              </w:rPr>
              <w:lastRenderedPageBreak/>
              <w:t xml:space="preserve">постоянное учреждение нерезидента согласно </w:t>
            </w:r>
            <w:hyperlink r:id="rId26" w:history="1">
              <w:r w:rsidRPr="009242D8">
                <w:rPr>
                  <w:rFonts w:ascii="Times New Roman" w:eastAsia="Times New Roman" w:hAnsi="Times New Roman" w:cs="Times New Roman"/>
                  <w:sz w:val="24"/>
                  <w:szCs w:val="24"/>
                </w:rPr>
                <w:t>пункту 1 статьи 220</w:t>
              </w:r>
            </w:hyperlink>
            <w:r w:rsidRPr="009242D8">
              <w:rPr>
                <w:rFonts w:ascii="Times New Roman" w:eastAsia="Times New Roman" w:hAnsi="Times New Roman" w:cs="Times New Roman"/>
                <w:sz w:val="24"/>
                <w:szCs w:val="24"/>
              </w:rPr>
              <w:t xml:space="preserve"> настоящего Кодекса, - по месту нахождения страховой организации или страхового брокера;</w:t>
            </w:r>
          </w:p>
          <w:p w:rsidR="00BF3E9F" w:rsidRPr="009242D8" w:rsidRDefault="00BF3E9F" w:rsidP="00BF3E9F">
            <w:pPr>
              <w:ind w:firstLine="426"/>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10) </w:t>
            </w:r>
            <w:r w:rsidRPr="009242D8">
              <w:rPr>
                <w:rFonts w:ascii="Times New Roman" w:hAnsi="Times New Roman" w:cs="Times New Roman"/>
                <w:b/>
                <w:sz w:val="24"/>
                <w:szCs w:val="24"/>
              </w:rPr>
              <w:t>юридическом лице-нерезиденте</w:t>
            </w:r>
            <w:r w:rsidRPr="009242D8">
              <w:rPr>
                <w:rFonts w:ascii="Times New Roman" w:eastAsia="Times New Roman" w:hAnsi="Times New Roman" w:cs="Times New Roman"/>
                <w:sz w:val="24"/>
                <w:szCs w:val="24"/>
              </w:rPr>
              <w:t>, осуществляющем деятельность в рамках договора о совместной деятельности, который рассматривается как постоянное учреждение нерезидента согласно пункту 1 статьи 220 настоящего Кодекса, - по месту нахождения (жительства, пребывания) резидента-участника договора о совместной деятельности;</w:t>
            </w:r>
          </w:p>
          <w:p w:rsidR="00BF3E9F" w:rsidRPr="009242D8" w:rsidRDefault="00BF3E9F" w:rsidP="00BF3E9F">
            <w:pPr>
              <w:ind w:firstLine="426"/>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11) </w:t>
            </w:r>
            <w:r w:rsidRPr="009242D8">
              <w:rPr>
                <w:rFonts w:ascii="Times New Roman" w:hAnsi="Times New Roman" w:cs="Times New Roman"/>
                <w:b/>
                <w:sz w:val="24"/>
                <w:szCs w:val="24"/>
              </w:rPr>
              <w:t>юридическом лице-нерезиденте</w:t>
            </w:r>
            <w:r w:rsidRPr="009242D8">
              <w:rPr>
                <w:rFonts w:ascii="Times New Roman" w:eastAsia="Times New Roman" w:hAnsi="Times New Roman" w:cs="Times New Roman"/>
                <w:sz w:val="24"/>
                <w:szCs w:val="24"/>
              </w:rPr>
              <w:t>, открывающем текущие счета в банках второго уровня-резидентах, - по месту нахождения такого банка-резидента.</w:t>
            </w:r>
          </w:p>
          <w:p w:rsidR="00BF3E9F" w:rsidRPr="009242D8" w:rsidRDefault="00BF3E9F" w:rsidP="00BF3E9F">
            <w:pPr>
              <w:ind w:left="1200" w:hanging="800"/>
              <w:jc w:val="both"/>
              <w:rPr>
                <w:rStyle w:val="s1"/>
                <w:sz w:val="24"/>
                <w:szCs w:val="24"/>
              </w:rPr>
            </w:pP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lastRenderedPageBreak/>
              <w:t>В связи с исключением из компетенции налоговых органов функции выдачи документа с индивидуальным идентификационным номером (ИИН) физическим лицам-нерезидентам, временно пребывающим в Республике Казахстан.</w:t>
            </w:r>
          </w:p>
          <w:p w:rsidR="00BF3E9F" w:rsidRPr="009242D8" w:rsidRDefault="00BF3E9F" w:rsidP="00BF3E9F">
            <w:pPr>
              <w:jc w:val="both"/>
              <w:rPr>
                <w:rFonts w:ascii="Times New Roman" w:eastAsia="SimSun" w:hAnsi="Times New Roman" w:cs="Times New Roman"/>
                <w:b/>
                <w:noProof/>
                <w:sz w:val="24"/>
                <w:szCs w:val="24"/>
              </w:rPr>
            </w:pPr>
            <w:r w:rsidRPr="009242D8">
              <w:rPr>
                <w:rFonts w:ascii="Times New Roman" w:hAnsi="Times New Roman" w:cs="Times New Roman"/>
                <w:sz w:val="24"/>
                <w:szCs w:val="24"/>
              </w:rPr>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 xml:space="preserve">заседания Межведомственной комиссии по отбору государственных услуг, подлежащих оказанию </w:t>
            </w:r>
            <w:r w:rsidRPr="009242D8">
              <w:rPr>
                <w:rFonts w:ascii="Times New Roman" w:hAnsi="Times New Roman" w:cs="Times New Roman"/>
                <w:sz w:val="24"/>
                <w:szCs w:val="24"/>
              </w:rPr>
              <w:lastRenderedPageBreak/>
              <w:t>через Государственную корпорацию «Правительство для граждан» от 01.03.2018 года).</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SimSun" w:hAnsi="Times New Roman" w:cs="Times New Roman"/>
                <w:b/>
                <w:noProof/>
                <w:sz w:val="24"/>
                <w:szCs w:val="24"/>
              </w:rPr>
            </w:pPr>
            <w:r w:rsidRPr="009242D8">
              <w:rPr>
                <w:rFonts w:ascii="Times New Roman" w:eastAsia="SimSun" w:hAnsi="Times New Roman" w:cs="Times New Roman"/>
                <w:b/>
                <w:noProof/>
                <w:sz w:val="24"/>
                <w:szCs w:val="24"/>
              </w:rPr>
              <w:t>Подпункты 1),3) пункт 4 статьи 76</w:t>
            </w:r>
          </w:p>
          <w:p w:rsidR="00BF3E9F" w:rsidRPr="009242D8" w:rsidRDefault="00BF3E9F" w:rsidP="00BF3E9F">
            <w:pPr>
              <w:rPr>
                <w:rFonts w:ascii="Times New Roman" w:eastAsia="Times New Roman" w:hAnsi="Times New Roman" w:cs="Times New Roman"/>
                <w:b/>
                <w:sz w:val="24"/>
                <w:szCs w:val="24"/>
              </w:rPr>
            </w:pPr>
          </w:p>
        </w:tc>
        <w:tc>
          <w:tcPr>
            <w:tcW w:w="5245" w:type="dxa"/>
          </w:tcPr>
          <w:p w:rsidR="00BF3E9F" w:rsidRPr="009242D8" w:rsidRDefault="00BF3E9F" w:rsidP="00BF3E9F">
            <w:pPr>
              <w:ind w:left="34" w:firstLine="426"/>
              <w:jc w:val="both"/>
              <w:rPr>
                <w:rStyle w:val="s1"/>
                <w:b w:val="0"/>
                <w:sz w:val="24"/>
                <w:szCs w:val="24"/>
              </w:rPr>
            </w:pPr>
            <w:r w:rsidRPr="009242D8">
              <w:rPr>
                <w:rStyle w:val="s1"/>
                <w:b w:val="0"/>
                <w:sz w:val="24"/>
                <w:szCs w:val="24"/>
              </w:rPr>
              <w:t xml:space="preserve">Статья 76. Особенности регистрации нерезидента в качестве налогоплательщика  </w:t>
            </w:r>
          </w:p>
          <w:p w:rsidR="00BF3E9F" w:rsidRPr="009242D8" w:rsidRDefault="00BF3E9F" w:rsidP="00BF3E9F">
            <w:pPr>
              <w:ind w:left="1200" w:hanging="800"/>
              <w:jc w:val="both"/>
              <w:rPr>
                <w:rFonts w:ascii="Times New Roman" w:hAnsi="Times New Roman" w:cs="Times New Roman"/>
                <w:b/>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b/>
                <w:sz w:val="24"/>
                <w:szCs w:val="24"/>
              </w:rPr>
            </w:pPr>
            <w:bookmarkStart w:id="18" w:name="SUB760400"/>
            <w:bookmarkEnd w:id="18"/>
            <w:r w:rsidRPr="009242D8">
              <w:rPr>
                <w:rFonts w:ascii="Times New Roman" w:hAnsi="Times New Roman" w:cs="Times New Roman"/>
                <w:sz w:val="24"/>
                <w:szCs w:val="24"/>
              </w:rPr>
              <w:t xml:space="preserve">4. </w:t>
            </w:r>
            <w:r w:rsidRPr="009242D8">
              <w:rPr>
                <w:rFonts w:ascii="Times New Roman" w:hAnsi="Times New Roman" w:cs="Times New Roman"/>
                <w:b/>
                <w:sz w:val="24"/>
                <w:szCs w:val="24"/>
              </w:rPr>
              <w:t>Нерезидент</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являющийся</w:t>
            </w:r>
            <w:r w:rsidRPr="009242D8">
              <w:rPr>
                <w:rFonts w:ascii="Times New Roman" w:hAnsi="Times New Roman" w:cs="Times New Roman"/>
                <w:sz w:val="24"/>
                <w:szCs w:val="24"/>
              </w:rPr>
              <w:t xml:space="preserve"> налоговым агентом в соответствии с </w:t>
            </w:r>
            <w:hyperlink r:id="rId27" w:tooltip="Кодекс Республики Казахстан от 25 декабря 2017 года № 120-VI " w:history="1">
              <w:r w:rsidRPr="009242D8">
                <w:rPr>
                  <w:rStyle w:val="a3"/>
                  <w:rFonts w:ascii="Times New Roman" w:hAnsi="Times New Roman" w:cs="Times New Roman"/>
                  <w:sz w:val="24"/>
                  <w:szCs w:val="24"/>
                </w:rPr>
                <w:t>пунктом 8 статьи 650</w:t>
              </w:r>
            </w:hyperlink>
            <w:r w:rsidRPr="009242D8">
              <w:rPr>
                <w:rFonts w:ascii="Times New Roman" w:hAnsi="Times New Roman" w:cs="Times New Roman"/>
                <w:sz w:val="24"/>
                <w:szCs w:val="24"/>
              </w:rPr>
              <w:t xml:space="preserve"> настоящего Кодекса или исчисляющий подоходный налог в соответствии с </w:t>
            </w:r>
            <w:hyperlink r:id="rId28" w:history="1">
              <w:r w:rsidRPr="009242D8">
                <w:rPr>
                  <w:rStyle w:val="a3"/>
                  <w:rFonts w:ascii="Times New Roman" w:hAnsi="Times New Roman" w:cs="Times New Roman"/>
                  <w:sz w:val="24"/>
                  <w:szCs w:val="24"/>
                </w:rPr>
                <w:t>пунктом 11 статьи 650</w:t>
              </w:r>
            </w:hyperlink>
            <w:r w:rsidRPr="009242D8">
              <w:rPr>
                <w:rFonts w:ascii="Times New Roman" w:hAnsi="Times New Roman" w:cs="Times New Roman"/>
                <w:sz w:val="24"/>
                <w:szCs w:val="24"/>
              </w:rPr>
              <w:t xml:space="preserve"> настоящего Кодекса, приобретающий (реализующий) имущество в Республике Казахстан, до приобретения (реализации) имущества для регистрации в качестве налогоплательщика обязан представить в налоговый орган по месту нахождения имущества налоговое заявление о постановке на регистрационный учет с приложением нотариально засвидетельствованных копий следующих документов:</w:t>
            </w:r>
            <w:bookmarkStart w:id="19" w:name="SUB760401"/>
            <w:bookmarkEnd w:id="19"/>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b/>
                <w:sz w:val="24"/>
                <w:szCs w:val="24"/>
              </w:rPr>
              <w:lastRenderedPageBreak/>
              <w:t xml:space="preserve">1) удостоверяющего личность физического лица-нерезидента, или </w:t>
            </w:r>
            <w:r w:rsidRPr="009242D8">
              <w:rPr>
                <w:rFonts w:ascii="Times New Roman" w:hAnsi="Times New Roman" w:cs="Times New Roman"/>
                <w:sz w:val="24"/>
                <w:szCs w:val="24"/>
              </w:rPr>
              <w:t>учредительных документов юридического лица-нерезидента;</w:t>
            </w:r>
          </w:p>
          <w:p w:rsidR="00BF3E9F" w:rsidRPr="009242D8" w:rsidRDefault="00BF3E9F" w:rsidP="00BF3E9F">
            <w:pPr>
              <w:ind w:firstLine="426"/>
              <w:jc w:val="both"/>
              <w:rPr>
                <w:rFonts w:ascii="Times New Roman" w:hAnsi="Times New Roman" w:cs="Times New Roman"/>
                <w:sz w:val="24"/>
                <w:szCs w:val="24"/>
              </w:rPr>
            </w:pPr>
            <w:bookmarkStart w:id="20" w:name="SUB760402"/>
            <w:bookmarkEnd w:id="20"/>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bookmarkStart w:id="21" w:name="SUB760403"/>
            <w:bookmarkEnd w:id="21"/>
            <w:r w:rsidRPr="009242D8">
              <w:rPr>
                <w:rFonts w:ascii="Times New Roman" w:hAnsi="Times New Roman" w:cs="Times New Roman"/>
                <w:sz w:val="24"/>
                <w:szCs w:val="24"/>
              </w:rPr>
              <w:t xml:space="preserve">3) подтверждающего налоговую регистрацию в стране инкорпорации </w:t>
            </w:r>
            <w:r w:rsidRPr="009242D8">
              <w:rPr>
                <w:rFonts w:ascii="Times New Roman" w:hAnsi="Times New Roman" w:cs="Times New Roman"/>
                <w:b/>
                <w:sz w:val="24"/>
                <w:szCs w:val="24"/>
              </w:rPr>
              <w:t>(гражданства)</w:t>
            </w:r>
            <w:r w:rsidRPr="009242D8">
              <w:rPr>
                <w:rFonts w:ascii="Times New Roman" w:hAnsi="Times New Roman" w:cs="Times New Roman"/>
                <w:sz w:val="24"/>
                <w:szCs w:val="24"/>
              </w:rPr>
              <w:t xml:space="preserve"> нерезидента, с указанием номера налоговой регистрации (или его аналога) при наличии такого документа.</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w:t>
            </w:r>
          </w:p>
        </w:tc>
        <w:tc>
          <w:tcPr>
            <w:tcW w:w="5103" w:type="dxa"/>
          </w:tcPr>
          <w:p w:rsidR="00BF3E9F" w:rsidRPr="009242D8" w:rsidRDefault="00BF3E9F" w:rsidP="00BF3E9F">
            <w:pPr>
              <w:ind w:left="34" w:firstLine="366"/>
              <w:jc w:val="both"/>
              <w:rPr>
                <w:rStyle w:val="s1"/>
                <w:b w:val="0"/>
                <w:sz w:val="24"/>
                <w:szCs w:val="24"/>
              </w:rPr>
            </w:pPr>
            <w:r w:rsidRPr="009242D8">
              <w:rPr>
                <w:rStyle w:val="s1"/>
                <w:b w:val="0"/>
                <w:sz w:val="24"/>
                <w:szCs w:val="24"/>
              </w:rPr>
              <w:lastRenderedPageBreak/>
              <w:t xml:space="preserve">Статья 76. Особенности регистрации нерезидента в качестве налогоплательщика  </w:t>
            </w:r>
          </w:p>
          <w:p w:rsidR="00BF3E9F" w:rsidRPr="009242D8" w:rsidRDefault="00BF3E9F" w:rsidP="00BF3E9F">
            <w:pPr>
              <w:ind w:left="1200" w:hanging="800"/>
              <w:jc w:val="both"/>
              <w:rPr>
                <w:rFonts w:ascii="Times New Roman" w:hAnsi="Times New Roman" w:cs="Times New Roman"/>
                <w:b/>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4. </w:t>
            </w:r>
            <w:r w:rsidRPr="009242D8">
              <w:rPr>
                <w:rFonts w:ascii="Times New Roman" w:hAnsi="Times New Roman" w:cs="Times New Roman"/>
                <w:b/>
                <w:sz w:val="24"/>
                <w:szCs w:val="24"/>
              </w:rPr>
              <w:t>Юридическое лицо-нерезидент</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являющееся</w:t>
            </w:r>
            <w:r w:rsidRPr="009242D8">
              <w:rPr>
                <w:rFonts w:ascii="Times New Roman" w:hAnsi="Times New Roman" w:cs="Times New Roman"/>
                <w:sz w:val="24"/>
                <w:szCs w:val="24"/>
              </w:rPr>
              <w:t xml:space="preserve"> налоговым агентом в соответствии с </w:t>
            </w:r>
            <w:hyperlink r:id="rId29" w:tooltip="Кодекс Республики Казахстан от 25 декабря 2017 года № 120-VI " w:history="1">
              <w:r w:rsidRPr="009242D8">
                <w:rPr>
                  <w:rStyle w:val="a3"/>
                  <w:rFonts w:ascii="Times New Roman" w:hAnsi="Times New Roman" w:cs="Times New Roman"/>
                  <w:sz w:val="24"/>
                  <w:szCs w:val="24"/>
                </w:rPr>
                <w:t>пунктом 8 статьи 650</w:t>
              </w:r>
            </w:hyperlink>
            <w:r w:rsidRPr="009242D8">
              <w:rPr>
                <w:rFonts w:ascii="Times New Roman" w:hAnsi="Times New Roman" w:cs="Times New Roman"/>
                <w:sz w:val="24"/>
                <w:szCs w:val="24"/>
              </w:rPr>
              <w:t xml:space="preserve"> настоящего Кодекса или исчисляющий подоходный налог в соответствии с </w:t>
            </w:r>
            <w:hyperlink r:id="rId30" w:history="1">
              <w:r w:rsidRPr="009242D8">
                <w:rPr>
                  <w:rStyle w:val="a3"/>
                  <w:rFonts w:ascii="Times New Roman" w:hAnsi="Times New Roman" w:cs="Times New Roman"/>
                  <w:sz w:val="24"/>
                  <w:szCs w:val="24"/>
                </w:rPr>
                <w:t>пунктом 11 статьи 650</w:t>
              </w:r>
            </w:hyperlink>
            <w:r w:rsidRPr="009242D8">
              <w:rPr>
                <w:rFonts w:ascii="Times New Roman" w:hAnsi="Times New Roman" w:cs="Times New Roman"/>
                <w:sz w:val="24"/>
                <w:szCs w:val="24"/>
              </w:rPr>
              <w:t xml:space="preserve"> настоящего Кодекса, приобретающий (реализующий) имущество в Республике Казахстан, до приобретения (реализации) имущества для регистрации в качестве налогоплательщика обязан представить в налоговый орган по месту нахождения имущества налоговое заявление о постановке на регистрационный учет с приложением нотариально </w:t>
            </w:r>
            <w:r w:rsidRPr="009242D8">
              <w:rPr>
                <w:rFonts w:ascii="Times New Roman" w:hAnsi="Times New Roman" w:cs="Times New Roman"/>
                <w:sz w:val="24"/>
                <w:szCs w:val="24"/>
              </w:rPr>
              <w:lastRenderedPageBreak/>
              <w:t>засвидетельствованных копий следующих документов:</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b/>
                <w:sz w:val="24"/>
                <w:szCs w:val="24"/>
              </w:rPr>
              <w:t>1) учредительных</w:t>
            </w:r>
            <w:r w:rsidRPr="009242D8">
              <w:rPr>
                <w:rFonts w:ascii="Times New Roman" w:hAnsi="Times New Roman" w:cs="Times New Roman"/>
                <w:sz w:val="24"/>
                <w:szCs w:val="24"/>
              </w:rPr>
              <w:t xml:space="preserve"> документов юридического лица-нерезидента;</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3) подтверждающего налоговую регистрацию в стране </w:t>
            </w:r>
            <w:r w:rsidRPr="009242D8">
              <w:rPr>
                <w:rFonts w:ascii="Times New Roman" w:hAnsi="Times New Roman" w:cs="Times New Roman"/>
                <w:b/>
                <w:sz w:val="24"/>
                <w:szCs w:val="24"/>
              </w:rPr>
              <w:t>инкорпорации нерезидента</w:t>
            </w:r>
            <w:r w:rsidRPr="009242D8">
              <w:rPr>
                <w:rFonts w:ascii="Times New Roman" w:hAnsi="Times New Roman" w:cs="Times New Roman"/>
                <w:sz w:val="24"/>
                <w:szCs w:val="24"/>
              </w:rPr>
              <w:t>, с указанием номера налоговой регистрации (или его аналога) при наличии такого документа.</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w:t>
            </w: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lastRenderedPageBreak/>
              <w:t>В связи с исключением из компетенции налоговых органов функции выдачи документа с индивидуальным идентификационным номером (ИИН) физическим лицам-нерезидентам, временно пребывающим в Республике Казахстан.</w:t>
            </w:r>
          </w:p>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 xml:space="preserve">заседания Межведомственной комиссии по отбору государственных услуг, подлежащих оказанию через Государственную </w:t>
            </w:r>
            <w:r w:rsidRPr="009242D8">
              <w:rPr>
                <w:rFonts w:ascii="Times New Roman" w:hAnsi="Times New Roman" w:cs="Times New Roman"/>
                <w:sz w:val="24"/>
                <w:szCs w:val="24"/>
              </w:rPr>
              <w:lastRenderedPageBreak/>
              <w:t>корпорацию «Правительство для граждан» от 01.03.2018 года).</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SimSun" w:hAnsi="Times New Roman" w:cs="Times New Roman"/>
                <w:b/>
                <w:noProof/>
                <w:sz w:val="24"/>
                <w:szCs w:val="24"/>
              </w:rPr>
            </w:pPr>
            <w:r w:rsidRPr="009242D8">
              <w:rPr>
                <w:rFonts w:ascii="Times New Roman" w:eastAsia="SimSun" w:hAnsi="Times New Roman" w:cs="Times New Roman"/>
                <w:b/>
                <w:noProof/>
                <w:sz w:val="24"/>
                <w:szCs w:val="24"/>
              </w:rPr>
              <w:t>Подпункты 2),4) пункт 5 статьи 76</w:t>
            </w:r>
          </w:p>
          <w:p w:rsidR="00BF3E9F" w:rsidRPr="009242D8" w:rsidRDefault="00BF3E9F" w:rsidP="00BF3E9F">
            <w:pPr>
              <w:rPr>
                <w:rFonts w:ascii="Times New Roman" w:eastAsia="Times New Roman" w:hAnsi="Times New Roman" w:cs="Times New Roman"/>
                <w:b/>
                <w:sz w:val="24"/>
                <w:szCs w:val="24"/>
              </w:rPr>
            </w:pPr>
          </w:p>
        </w:tc>
        <w:tc>
          <w:tcPr>
            <w:tcW w:w="5245" w:type="dxa"/>
          </w:tcPr>
          <w:p w:rsidR="00BF3E9F" w:rsidRPr="009242D8" w:rsidRDefault="00BF3E9F" w:rsidP="00BF3E9F">
            <w:pPr>
              <w:ind w:left="34" w:firstLine="426"/>
              <w:jc w:val="both"/>
              <w:rPr>
                <w:rStyle w:val="s1"/>
                <w:b w:val="0"/>
                <w:sz w:val="24"/>
                <w:szCs w:val="24"/>
              </w:rPr>
            </w:pPr>
            <w:r w:rsidRPr="009242D8">
              <w:rPr>
                <w:rStyle w:val="s1"/>
                <w:b w:val="0"/>
                <w:sz w:val="24"/>
                <w:szCs w:val="24"/>
              </w:rPr>
              <w:t xml:space="preserve">Статья 76. Особенности регистрации нерезидента в качестве налогоплательщика  </w:t>
            </w:r>
          </w:p>
          <w:p w:rsidR="00BF3E9F" w:rsidRPr="009242D8" w:rsidRDefault="00BF3E9F" w:rsidP="00BF3E9F">
            <w:pPr>
              <w:ind w:firstLine="426"/>
              <w:jc w:val="both"/>
              <w:rPr>
                <w:rFonts w:ascii="Times New Roman" w:hAnsi="Times New Roman" w:cs="Times New Roman"/>
                <w:b/>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5. Страховая организация (страховой брокер) или зависимый агент, деятельность которых в соответствии с </w:t>
            </w:r>
            <w:hyperlink r:id="rId31" w:history="1">
              <w:r w:rsidRPr="009242D8">
                <w:rPr>
                  <w:rStyle w:val="a3"/>
                  <w:rFonts w:ascii="Times New Roman" w:hAnsi="Times New Roman" w:cs="Times New Roman"/>
                  <w:sz w:val="24"/>
                  <w:szCs w:val="24"/>
                </w:rPr>
                <w:t>пунктами 1 и 3 статьи 220</w:t>
              </w:r>
            </w:hyperlink>
            <w:r w:rsidRPr="009242D8">
              <w:rPr>
                <w:rFonts w:ascii="Times New Roman" w:hAnsi="Times New Roman" w:cs="Times New Roman"/>
                <w:sz w:val="24"/>
                <w:szCs w:val="24"/>
              </w:rPr>
              <w:t xml:space="preserve"> настоящего Кодекса рассматривается как постоянное учреждение нерезидента, для регистрации такого нерезидента в качестве налогоплательщика обязаны в течение тридцати календарных дней с даты начала осуществления деятельности, определенной в соответствии с </w:t>
            </w:r>
            <w:hyperlink r:id="rId32" w:history="1">
              <w:r w:rsidRPr="009242D8">
                <w:rPr>
                  <w:rStyle w:val="a3"/>
                  <w:rFonts w:ascii="Times New Roman" w:hAnsi="Times New Roman" w:cs="Times New Roman"/>
                  <w:sz w:val="24"/>
                  <w:szCs w:val="24"/>
                </w:rPr>
                <w:t>пунктом 10 статьи 220</w:t>
              </w:r>
            </w:hyperlink>
            <w:r w:rsidRPr="009242D8">
              <w:rPr>
                <w:rFonts w:ascii="Times New Roman" w:hAnsi="Times New Roman" w:cs="Times New Roman"/>
                <w:sz w:val="24"/>
                <w:szCs w:val="24"/>
              </w:rPr>
              <w:t xml:space="preserve"> настоящего Кодекса, представить в налоговый орган по месту нахождения (жительства, пребывания) налоговое заявление о постановке на регистрационный учет с приложением нотариально засвидетельствованных копий следующих документов:</w:t>
            </w:r>
          </w:p>
          <w:p w:rsidR="00BF3E9F" w:rsidRPr="009242D8" w:rsidRDefault="00BF3E9F" w:rsidP="00BF3E9F">
            <w:pPr>
              <w:ind w:firstLine="426"/>
              <w:jc w:val="both"/>
              <w:rPr>
                <w:rFonts w:ascii="Times New Roman" w:hAnsi="Times New Roman" w:cs="Times New Roman"/>
                <w:sz w:val="24"/>
                <w:szCs w:val="24"/>
              </w:rPr>
            </w:pPr>
            <w:bookmarkStart w:id="22" w:name="SUB760501"/>
            <w:bookmarkEnd w:id="22"/>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b/>
                <w:sz w:val="24"/>
                <w:szCs w:val="24"/>
              </w:rPr>
            </w:pPr>
            <w:bookmarkStart w:id="23" w:name="SUB760502"/>
            <w:bookmarkEnd w:id="23"/>
            <w:r w:rsidRPr="009242D8">
              <w:rPr>
                <w:rFonts w:ascii="Times New Roman" w:hAnsi="Times New Roman" w:cs="Times New Roman"/>
                <w:sz w:val="24"/>
                <w:szCs w:val="24"/>
              </w:rPr>
              <w:t>2)</w:t>
            </w:r>
            <w:r w:rsidRPr="009242D8">
              <w:rPr>
                <w:rFonts w:ascii="Times New Roman" w:hAnsi="Times New Roman" w:cs="Times New Roman"/>
                <w:b/>
                <w:sz w:val="24"/>
                <w:szCs w:val="24"/>
              </w:rPr>
              <w:t xml:space="preserve"> документа, удостоверяющего личность физического лица-нерезидента, или </w:t>
            </w:r>
            <w:r w:rsidRPr="009242D8">
              <w:rPr>
                <w:rFonts w:ascii="Times New Roman" w:hAnsi="Times New Roman" w:cs="Times New Roman"/>
                <w:sz w:val="24"/>
                <w:szCs w:val="24"/>
              </w:rPr>
              <w:t>учредительных документов юридического лица-</w:t>
            </w:r>
            <w:r w:rsidRPr="009242D8">
              <w:rPr>
                <w:rFonts w:ascii="Times New Roman" w:hAnsi="Times New Roman" w:cs="Times New Roman"/>
                <w:sz w:val="24"/>
                <w:szCs w:val="24"/>
              </w:rPr>
              <w:lastRenderedPageBreak/>
              <w:t>нерезидента, постоянным учреждением которого он является;</w:t>
            </w:r>
          </w:p>
          <w:p w:rsidR="00BF3E9F" w:rsidRPr="009242D8" w:rsidRDefault="00BF3E9F" w:rsidP="00BF3E9F">
            <w:pPr>
              <w:ind w:firstLine="426"/>
              <w:jc w:val="both"/>
              <w:rPr>
                <w:rFonts w:ascii="Times New Roman" w:hAnsi="Times New Roman" w:cs="Times New Roman"/>
                <w:sz w:val="24"/>
                <w:szCs w:val="24"/>
              </w:rPr>
            </w:pPr>
            <w:bookmarkStart w:id="24" w:name="SUB760503"/>
            <w:bookmarkEnd w:id="24"/>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bookmarkStart w:id="25" w:name="SUB760504"/>
            <w:bookmarkEnd w:id="25"/>
            <w:r w:rsidRPr="009242D8">
              <w:rPr>
                <w:rFonts w:ascii="Times New Roman" w:hAnsi="Times New Roman" w:cs="Times New Roman"/>
                <w:sz w:val="24"/>
                <w:szCs w:val="24"/>
              </w:rPr>
              <w:t>4) документа, подтверждающего налоговую регистрацию в стране инкорпорации</w:t>
            </w:r>
            <w:r w:rsidRPr="009242D8">
              <w:rPr>
                <w:rFonts w:ascii="Times New Roman" w:hAnsi="Times New Roman" w:cs="Times New Roman"/>
                <w:b/>
                <w:sz w:val="24"/>
                <w:szCs w:val="24"/>
              </w:rPr>
              <w:t xml:space="preserve"> (гражданства) </w:t>
            </w:r>
            <w:r w:rsidRPr="009242D8">
              <w:rPr>
                <w:rFonts w:ascii="Times New Roman" w:hAnsi="Times New Roman" w:cs="Times New Roman"/>
                <w:sz w:val="24"/>
                <w:szCs w:val="24"/>
              </w:rPr>
              <w:t>нерезидента, постоянным учреждением которого он является, с указанием номера налоговой регистрации (или его аналога) при его наличии у нерезидента.</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BF3E9F" w:rsidRPr="009242D8" w:rsidRDefault="00BF3E9F" w:rsidP="00BF3E9F">
            <w:pPr>
              <w:ind w:left="34" w:hanging="800"/>
              <w:jc w:val="both"/>
              <w:rPr>
                <w:rStyle w:val="s1"/>
                <w:b w:val="0"/>
                <w:sz w:val="24"/>
                <w:szCs w:val="24"/>
              </w:rPr>
            </w:pPr>
            <w:r w:rsidRPr="009242D8">
              <w:rPr>
                <w:rStyle w:val="s1"/>
                <w:b w:val="0"/>
                <w:sz w:val="24"/>
                <w:szCs w:val="24"/>
              </w:rPr>
              <w:lastRenderedPageBreak/>
              <w:t xml:space="preserve">Стать76. Особенности регистрации нерезидента в качестве налогоплательщика  </w:t>
            </w:r>
          </w:p>
          <w:p w:rsidR="00BF3E9F" w:rsidRPr="009242D8" w:rsidRDefault="00BF3E9F" w:rsidP="00BF3E9F">
            <w:pPr>
              <w:ind w:left="1200" w:hanging="800"/>
              <w:jc w:val="both"/>
              <w:rPr>
                <w:rFonts w:ascii="Times New Roman" w:hAnsi="Times New Roman" w:cs="Times New Roman"/>
                <w:b/>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5. Страховая организация (страховой брокер) или зависимый агент, деятельность которых в соответствии с </w:t>
            </w:r>
            <w:hyperlink r:id="rId33" w:history="1">
              <w:r w:rsidRPr="009242D8">
                <w:rPr>
                  <w:rStyle w:val="a3"/>
                  <w:rFonts w:ascii="Times New Roman" w:hAnsi="Times New Roman" w:cs="Times New Roman"/>
                  <w:sz w:val="24"/>
                  <w:szCs w:val="24"/>
                </w:rPr>
                <w:t>пунктами 1 и 3 статьи 220</w:t>
              </w:r>
            </w:hyperlink>
            <w:r w:rsidRPr="009242D8">
              <w:rPr>
                <w:rFonts w:ascii="Times New Roman" w:hAnsi="Times New Roman" w:cs="Times New Roman"/>
                <w:sz w:val="24"/>
                <w:szCs w:val="24"/>
              </w:rPr>
              <w:t xml:space="preserve"> настоящего Кодекса рассматривается как постоянное учреждение нерезидента, для регистрации такого нерезидента в качестве налогоплательщика обязаны в течение тридцати календарных дней с даты начала осуществления деятельности, определенной в соответствии с </w:t>
            </w:r>
            <w:hyperlink r:id="rId34" w:history="1">
              <w:r w:rsidRPr="009242D8">
                <w:rPr>
                  <w:rStyle w:val="a3"/>
                  <w:rFonts w:ascii="Times New Roman" w:hAnsi="Times New Roman" w:cs="Times New Roman"/>
                  <w:sz w:val="24"/>
                  <w:szCs w:val="24"/>
                </w:rPr>
                <w:t>пунктом 10 статьи 220</w:t>
              </w:r>
            </w:hyperlink>
            <w:r w:rsidRPr="009242D8">
              <w:rPr>
                <w:rFonts w:ascii="Times New Roman" w:hAnsi="Times New Roman" w:cs="Times New Roman"/>
                <w:sz w:val="24"/>
                <w:szCs w:val="24"/>
              </w:rPr>
              <w:t xml:space="preserve"> настоящего Кодекса, представить в налоговый орган по месту нахождения (жительства, пребывания) налоговое заявление о постановке на регистрационный учет с приложением нотариально засвидетельствованных копий следующих документов:</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2) </w:t>
            </w:r>
            <w:r w:rsidRPr="009242D8">
              <w:rPr>
                <w:rFonts w:ascii="Times New Roman" w:hAnsi="Times New Roman" w:cs="Times New Roman"/>
                <w:b/>
                <w:sz w:val="24"/>
                <w:szCs w:val="24"/>
              </w:rPr>
              <w:t>учредительных</w:t>
            </w:r>
            <w:r w:rsidRPr="009242D8">
              <w:rPr>
                <w:rFonts w:ascii="Times New Roman" w:hAnsi="Times New Roman" w:cs="Times New Roman"/>
                <w:sz w:val="24"/>
                <w:szCs w:val="24"/>
              </w:rPr>
              <w:t xml:space="preserve"> документов юридического лица-нерезидента, постоянным </w:t>
            </w:r>
            <w:r w:rsidRPr="009242D8">
              <w:rPr>
                <w:rFonts w:ascii="Times New Roman" w:hAnsi="Times New Roman" w:cs="Times New Roman"/>
                <w:sz w:val="24"/>
                <w:szCs w:val="24"/>
              </w:rPr>
              <w:lastRenderedPageBreak/>
              <w:t>учреждением которого он является;</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4) документа, подтверждающего налоговую регистрацию в стране </w:t>
            </w:r>
            <w:r w:rsidRPr="009242D8">
              <w:rPr>
                <w:rFonts w:ascii="Times New Roman" w:hAnsi="Times New Roman" w:cs="Times New Roman"/>
                <w:b/>
                <w:sz w:val="24"/>
                <w:szCs w:val="24"/>
              </w:rPr>
              <w:t>инкорпорации</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нерезидента,</w:t>
            </w:r>
            <w:r w:rsidRPr="009242D8">
              <w:rPr>
                <w:rFonts w:ascii="Times New Roman" w:hAnsi="Times New Roman" w:cs="Times New Roman"/>
                <w:sz w:val="24"/>
                <w:szCs w:val="24"/>
              </w:rPr>
              <w:t xml:space="preserve"> постоянным учреждением которого он является, с указанием номера налоговой регистрации (или его аналога) при его наличии у нерезидента.</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lastRenderedPageBreak/>
              <w:t>В связи с исключением из компетенции налоговых органов функции выдачи документа с индивидуальным идентификационным номером (ИИН) физическим лицам-нерезидентам, временно пребывающим в Республике Казахстан.</w:t>
            </w:r>
          </w:p>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заседания Межведомственной комиссии по отбору государственных услуг, подлежащих оказанию через Государственную корпорацию «Правительство для граждан» от 01.03.2018 года).</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SimSun" w:hAnsi="Times New Roman" w:cs="Times New Roman"/>
                <w:b/>
                <w:noProof/>
                <w:sz w:val="24"/>
                <w:szCs w:val="24"/>
              </w:rPr>
            </w:pPr>
            <w:r w:rsidRPr="009242D8">
              <w:rPr>
                <w:rFonts w:ascii="Times New Roman" w:eastAsia="SimSun" w:hAnsi="Times New Roman" w:cs="Times New Roman"/>
                <w:b/>
                <w:noProof/>
                <w:sz w:val="24"/>
                <w:szCs w:val="24"/>
              </w:rPr>
              <w:t xml:space="preserve">Подпункт 2) пункт 6 статьи 76 </w:t>
            </w:r>
          </w:p>
          <w:p w:rsidR="00BF3E9F" w:rsidRPr="009242D8" w:rsidRDefault="00BF3E9F" w:rsidP="00BF3E9F">
            <w:pPr>
              <w:rPr>
                <w:rFonts w:ascii="Times New Roman" w:eastAsia="Times New Roman" w:hAnsi="Times New Roman" w:cs="Times New Roman"/>
                <w:b/>
                <w:sz w:val="24"/>
                <w:szCs w:val="24"/>
              </w:rPr>
            </w:pPr>
          </w:p>
        </w:tc>
        <w:tc>
          <w:tcPr>
            <w:tcW w:w="5245" w:type="dxa"/>
          </w:tcPr>
          <w:p w:rsidR="00BF3E9F" w:rsidRPr="009242D8" w:rsidRDefault="00BF3E9F" w:rsidP="00BF3E9F">
            <w:pPr>
              <w:ind w:left="1200" w:hanging="800"/>
              <w:jc w:val="both"/>
              <w:rPr>
                <w:rStyle w:val="s1"/>
                <w:b w:val="0"/>
                <w:sz w:val="24"/>
                <w:szCs w:val="24"/>
              </w:rPr>
            </w:pPr>
            <w:bookmarkStart w:id="26" w:name="sub1006050764"/>
            <w:r w:rsidRPr="009242D8">
              <w:rPr>
                <w:rStyle w:val="s1"/>
                <w:b w:val="0"/>
                <w:sz w:val="24"/>
                <w:szCs w:val="24"/>
              </w:rPr>
              <w:t xml:space="preserve">Статья 76. Особенности регистрации нерезидента в качестве налогоплательщика  </w:t>
            </w:r>
          </w:p>
          <w:p w:rsidR="00BF3E9F" w:rsidRPr="009242D8" w:rsidRDefault="00BF3E9F" w:rsidP="00BF3E9F">
            <w:pPr>
              <w:ind w:firstLine="426"/>
              <w:jc w:val="both"/>
              <w:rPr>
                <w:rFonts w:ascii="Times New Roman" w:hAnsi="Times New Roman" w:cs="Times New Roman"/>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sz w:val="24"/>
                <w:szCs w:val="24"/>
              </w:rPr>
            </w:pPr>
            <w:bookmarkStart w:id="27" w:name="SUB760600"/>
            <w:bookmarkEnd w:id="27"/>
            <w:r w:rsidRPr="009242D8">
              <w:rPr>
                <w:rFonts w:ascii="Times New Roman" w:hAnsi="Times New Roman" w:cs="Times New Roman"/>
                <w:sz w:val="24"/>
                <w:szCs w:val="24"/>
              </w:rPr>
              <w:t xml:space="preserve">6. </w:t>
            </w:r>
            <w:r w:rsidRPr="009242D8">
              <w:rPr>
                <w:rFonts w:ascii="Times New Roman" w:hAnsi="Times New Roman" w:cs="Times New Roman"/>
                <w:b/>
                <w:sz w:val="24"/>
                <w:szCs w:val="24"/>
              </w:rPr>
              <w:t>Нерезидент</w:t>
            </w:r>
            <w:r w:rsidRPr="009242D8">
              <w:rPr>
                <w:rFonts w:ascii="Times New Roman" w:hAnsi="Times New Roman" w:cs="Times New Roman"/>
                <w:sz w:val="24"/>
                <w:szCs w:val="24"/>
              </w:rPr>
              <w:t xml:space="preserve"> -участник договора о совместной деятельности, заключенного с резидентом, деятельность которого приводит к образованию постоянного учреждения, для регистрации в качестве налогоплательщика обязан в течение тридцати календарных дней с даты начала осуществления деятельности, определенной в соответствии с </w:t>
            </w:r>
            <w:hyperlink r:id="rId35" w:tooltip="Кодекс Республики Казахстан от 25 декабря 2017 года № 120-VI " w:history="1">
              <w:r w:rsidRPr="009242D8">
                <w:rPr>
                  <w:rStyle w:val="a3"/>
                  <w:rFonts w:ascii="Times New Roman" w:hAnsi="Times New Roman" w:cs="Times New Roman"/>
                  <w:sz w:val="24"/>
                  <w:szCs w:val="24"/>
                </w:rPr>
                <w:t>пунктом 10 статьи 220</w:t>
              </w:r>
            </w:hyperlink>
            <w:bookmarkEnd w:id="26"/>
            <w:r w:rsidRPr="009242D8">
              <w:rPr>
                <w:rFonts w:ascii="Times New Roman" w:hAnsi="Times New Roman" w:cs="Times New Roman"/>
                <w:sz w:val="24"/>
                <w:szCs w:val="24"/>
              </w:rPr>
              <w:t xml:space="preserve"> настоящего Кодекса, представить в налоговый орган по месту нахождения (жительства,</w:t>
            </w:r>
            <w:r w:rsidRPr="009242D8">
              <w:rPr>
                <w:rFonts w:ascii="Times New Roman" w:hAnsi="Times New Roman" w:cs="Times New Roman"/>
                <w:b/>
                <w:sz w:val="24"/>
                <w:szCs w:val="24"/>
              </w:rPr>
              <w:t xml:space="preserve"> пребывания</w:t>
            </w:r>
            <w:r w:rsidRPr="009242D8">
              <w:rPr>
                <w:rFonts w:ascii="Times New Roman" w:hAnsi="Times New Roman" w:cs="Times New Roman"/>
                <w:sz w:val="24"/>
                <w:szCs w:val="24"/>
              </w:rPr>
              <w:t>)</w:t>
            </w:r>
            <w:r w:rsidRPr="009242D8">
              <w:rPr>
                <w:rFonts w:ascii="Times New Roman" w:hAnsi="Times New Roman" w:cs="Times New Roman"/>
                <w:b/>
                <w:sz w:val="24"/>
                <w:szCs w:val="24"/>
              </w:rPr>
              <w:t xml:space="preserve"> </w:t>
            </w:r>
            <w:r w:rsidRPr="009242D8">
              <w:rPr>
                <w:rFonts w:ascii="Times New Roman" w:hAnsi="Times New Roman" w:cs="Times New Roman"/>
                <w:sz w:val="24"/>
                <w:szCs w:val="24"/>
              </w:rPr>
              <w:t>резидента - участника договора о совместной деятельности налоговое заявление о постановке на регистрационный учет с приложением нотариально засвидетельствованных копий следующих документов:</w:t>
            </w:r>
          </w:p>
          <w:p w:rsidR="00BF3E9F" w:rsidRPr="009242D8" w:rsidRDefault="00BF3E9F" w:rsidP="00BF3E9F">
            <w:pPr>
              <w:ind w:firstLine="426"/>
              <w:jc w:val="both"/>
              <w:rPr>
                <w:rFonts w:ascii="Times New Roman" w:hAnsi="Times New Roman" w:cs="Times New Roman"/>
                <w:sz w:val="24"/>
                <w:szCs w:val="24"/>
              </w:rPr>
            </w:pPr>
            <w:bookmarkStart w:id="28" w:name="SUB760601"/>
            <w:bookmarkEnd w:id="28"/>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bookmarkStart w:id="29" w:name="SUB760602"/>
            <w:bookmarkEnd w:id="29"/>
            <w:r w:rsidRPr="009242D8">
              <w:rPr>
                <w:rFonts w:ascii="Times New Roman" w:hAnsi="Times New Roman" w:cs="Times New Roman"/>
                <w:sz w:val="24"/>
                <w:szCs w:val="24"/>
              </w:rPr>
              <w:t>2)</w:t>
            </w:r>
            <w:r w:rsidRPr="009242D8">
              <w:rPr>
                <w:rFonts w:ascii="Times New Roman" w:hAnsi="Times New Roman" w:cs="Times New Roman"/>
                <w:b/>
                <w:sz w:val="24"/>
                <w:szCs w:val="24"/>
              </w:rPr>
              <w:t xml:space="preserve"> документа, удостоверяющего личность физического лица-нерезидента, или </w:t>
            </w:r>
            <w:r w:rsidRPr="009242D8">
              <w:rPr>
                <w:rFonts w:ascii="Times New Roman" w:hAnsi="Times New Roman" w:cs="Times New Roman"/>
                <w:sz w:val="24"/>
                <w:szCs w:val="24"/>
              </w:rPr>
              <w:t>учредительных документов юридического лица-</w:t>
            </w:r>
            <w:r w:rsidRPr="009242D8">
              <w:rPr>
                <w:rFonts w:ascii="Times New Roman" w:hAnsi="Times New Roman" w:cs="Times New Roman"/>
                <w:sz w:val="24"/>
                <w:szCs w:val="24"/>
              </w:rPr>
              <w:lastRenderedPageBreak/>
              <w:t>нерезидента;</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bookmarkStart w:id="30" w:name="SUB760603"/>
            <w:bookmarkEnd w:id="30"/>
            <w:r w:rsidRPr="009242D8">
              <w:rPr>
                <w:rFonts w:ascii="Times New Roman" w:hAnsi="Times New Roman" w:cs="Times New Roman"/>
                <w:sz w:val="24"/>
                <w:szCs w:val="24"/>
              </w:rPr>
              <w:t>…</w:t>
            </w:r>
          </w:p>
        </w:tc>
        <w:tc>
          <w:tcPr>
            <w:tcW w:w="5103" w:type="dxa"/>
          </w:tcPr>
          <w:p w:rsidR="00BF3E9F" w:rsidRPr="009242D8" w:rsidRDefault="00BF3E9F" w:rsidP="00BF3E9F">
            <w:pPr>
              <w:ind w:left="1200" w:hanging="800"/>
              <w:jc w:val="both"/>
              <w:rPr>
                <w:rStyle w:val="s1"/>
                <w:b w:val="0"/>
                <w:sz w:val="24"/>
                <w:szCs w:val="24"/>
              </w:rPr>
            </w:pPr>
            <w:r w:rsidRPr="009242D8">
              <w:rPr>
                <w:rStyle w:val="s1"/>
                <w:b w:val="0"/>
                <w:sz w:val="24"/>
                <w:szCs w:val="24"/>
              </w:rPr>
              <w:lastRenderedPageBreak/>
              <w:t xml:space="preserve">Статья 76. Особенности регистрации нерезидента в качестве налогоплательщика  </w:t>
            </w:r>
          </w:p>
          <w:p w:rsidR="00BF3E9F" w:rsidRPr="009242D8" w:rsidRDefault="00BF3E9F" w:rsidP="00BF3E9F">
            <w:pPr>
              <w:ind w:firstLine="426"/>
              <w:jc w:val="both"/>
              <w:rPr>
                <w:rFonts w:ascii="Times New Roman" w:hAnsi="Times New Roman" w:cs="Times New Roman"/>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6. </w:t>
            </w:r>
            <w:r w:rsidRPr="009242D8">
              <w:rPr>
                <w:rFonts w:ascii="Times New Roman" w:hAnsi="Times New Roman" w:cs="Times New Roman"/>
                <w:b/>
                <w:sz w:val="24"/>
                <w:szCs w:val="24"/>
              </w:rPr>
              <w:t>Юридическое лицо-нерезидент</w:t>
            </w:r>
            <w:r w:rsidRPr="009242D8">
              <w:rPr>
                <w:rFonts w:ascii="Times New Roman" w:hAnsi="Times New Roman" w:cs="Times New Roman"/>
                <w:sz w:val="24"/>
                <w:szCs w:val="24"/>
              </w:rPr>
              <w:t xml:space="preserve"> -участник договора о совместной деятельности, заключенного с резидентом, деятельность которого приводит к образованию постоянного учреждения, для регистрации в качестве налогоплательщика обязан в течение тридцати календарных дней с даты начала осуществления деятельности, определенной в соответствии с </w:t>
            </w:r>
            <w:hyperlink r:id="rId36" w:tooltip="Кодекс Республики Казахстан от 25 декабря 2017 года № 120-VI " w:history="1">
              <w:r w:rsidRPr="009242D8">
                <w:rPr>
                  <w:rStyle w:val="a3"/>
                  <w:rFonts w:ascii="Times New Roman" w:hAnsi="Times New Roman" w:cs="Times New Roman"/>
                  <w:sz w:val="24"/>
                  <w:szCs w:val="24"/>
                </w:rPr>
                <w:t>пунктом 10 статьи 220</w:t>
              </w:r>
            </w:hyperlink>
            <w:r w:rsidRPr="009242D8">
              <w:rPr>
                <w:rFonts w:ascii="Times New Roman" w:hAnsi="Times New Roman" w:cs="Times New Roman"/>
                <w:sz w:val="24"/>
                <w:szCs w:val="24"/>
              </w:rPr>
              <w:t xml:space="preserve"> настоящего Кодекса, представить в налоговый орган по месту нахождения </w:t>
            </w:r>
            <w:r w:rsidRPr="009242D8">
              <w:rPr>
                <w:rFonts w:ascii="Times New Roman" w:hAnsi="Times New Roman" w:cs="Times New Roman"/>
                <w:b/>
                <w:sz w:val="24"/>
                <w:szCs w:val="24"/>
              </w:rPr>
              <w:t>(жительства)</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резидента</w:t>
            </w:r>
            <w:r w:rsidRPr="009242D8">
              <w:rPr>
                <w:rFonts w:ascii="Times New Roman" w:hAnsi="Times New Roman" w:cs="Times New Roman"/>
                <w:sz w:val="24"/>
                <w:szCs w:val="24"/>
              </w:rPr>
              <w:t xml:space="preserve"> - участника договора о совместной деятельности налоговое заявление о постановке на регистрационный учет с приложением нотариально засвидетельствованных копий следующих документов:</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b/>
                <w:sz w:val="24"/>
                <w:szCs w:val="24"/>
              </w:rPr>
            </w:pPr>
            <w:r w:rsidRPr="009242D8">
              <w:rPr>
                <w:rFonts w:ascii="Times New Roman" w:hAnsi="Times New Roman" w:cs="Times New Roman"/>
                <w:sz w:val="24"/>
                <w:szCs w:val="24"/>
              </w:rPr>
              <w:t>2)</w:t>
            </w:r>
            <w:r w:rsidRPr="009242D8">
              <w:rPr>
                <w:rFonts w:ascii="Times New Roman" w:hAnsi="Times New Roman" w:cs="Times New Roman"/>
                <w:b/>
                <w:sz w:val="24"/>
                <w:szCs w:val="24"/>
              </w:rPr>
              <w:t xml:space="preserve"> учредительных документов юридического лица-нерезидента;</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r w:rsidRPr="009242D8">
              <w:rPr>
                <w:rFonts w:ascii="Times New Roman" w:hAnsi="Times New Roman" w:cs="Times New Roman"/>
                <w:sz w:val="24"/>
                <w:szCs w:val="24"/>
              </w:rPr>
              <w:lastRenderedPageBreak/>
              <w:t>…</w:t>
            </w: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lastRenderedPageBreak/>
              <w:t>В связи с исключением из компетенции налоговых органов функции выдачи документа с индивидуальным идентификационным номером (ИИН) физическим лицам-нерезидентам, временно пребывающим в Республике Казахстан.</w:t>
            </w:r>
          </w:p>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заседания Межведомственной комиссии по отбору государственных услуг, подлежащих оказанию через Государственную корпорацию «Правительство для граждан» от 01.03.2018 года).</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Times New Roman" w:hAnsi="Times New Roman" w:cs="Times New Roman"/>
                <w:b/>
                <w:sz w:val="24"/>
                <w:szCs w:val="24"/>
              </w:rPr>
            </w:pPr>
            <w:r w:rsidRPr="009242D8">
              <w:rPr>
                <w:rFonts w:ascii="Times New Roman" w:eastAsia="SimSun" w:hAnsi="Times New Roman" w:cs="Times New Roman"/>
                <w:b/>
                <w:noProof/>
                <w:sz w:val="24"/>
                <w:szCs w:val="24"/>
              </w:rPr>
              <w:t>Пункт 7 статьи 76</w:t>
            </w:r>
          </w:p>
        </w:tc>
        <w:tc>
          <w:tcPr>
            <w:tcW w:w="5245" w:type="dxa"/>
          </w:tcPr>
          <w:p w:rsidR="00BF3E9F" w:rsidRPr="009242D8" w:rsidRDefault="00BF3E9F" w:rsidP="00BF3E9F">
            <w:pPr>
              <w:ind w:left="34" w:firstLine="366"/>
              <w:jc w:val="both"/>
              <w:rPr>
                <w:rStyle w:val="s1"/>
                <w:b w:val="0"/>
                <w:sz w:val="24"/>
                <w:szCs w:val="24"/>
              </w:rPr>
            </w:pPr>
            <w:r w:rsidRPr="009242D8">
              <w:rPr>
                <w:rStyle w:val="s1"/>
                <w:b w:val="0"/>
                <w:sz w:val="24"/>
                <w:szCs w:val="24"/>
              </w:rPr>
              <w:t xml:space="preserve">Статья 76. Особенности регистрации нерезидента в качестве налогоплательщика  </w:t>
            </w:r>
          </w:p>
          <w:p w:rsidR="00BF3E9F" w:rsidRPr="009242D8" w:rsidRDefault="00BF3E9F" w:rsidP="00BF3E9F">
            <w:pPr>
              <w:ind w:firstLine="426"/>
              <w:jc w:val="both"/>
              <w:rPr>
                <w:rFonts w:ascii="Times New Roman" w:hAnsi="Times New Roman" w:cs="Times New Roman"/>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b/>
                <w:sz w:val="24"/>
                <w:szCs w:val="24"/>
              </w:rPr>
            </w:pP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b/>
                <w:sz w:val="24"/>
                <w:szCs w:val="24"/>
              </w:rPr>
              <w:t>7. Нерезидент, открывающий</w:t>
            </w:r>
            <w:r w:rsidRPr="009242D8">
              <w:rPr>
                <w:rFonts w:ascii="Times New Roman" w:hAnsi="Times New Roman" w:cs="Times New Roman"/>
                <w:sz w:val="24"/>
                <w:szCs w:val="24"/>
              </w:rPr>
              <w:t xml:space="preserve"> текущие счета в банках-резидентах, обязан до открытия счета зарегистрироваться в качестве налогоплательщика. Для регистрации в качестве налогоплательщика такой нерезидент представляет в налоговый орган по месту нахождения банка налоговое заявление о постановке на регистрационный учет с приложением нотариально засвидетельствованных копий документов, установленных пунктом </w:t>
            </w:r>
            <w:r w:rsidRPr="009242D8">
              <w:rPr>
                <w:rFonts w:ascii="Times New Roman" w:hAnsi="Times New Roman" w:cs="Times New Roman"/>
                <w:b/>
                <w:sz w:val="24"/>
                <w:szCs w:val="24"/>
              </w:rPr>
              <w:t>2</w:t>
            </w:r>
            <w:r w:rsidRPr="009242D8">
              <w:rPr>
                <w:rFonts w:ascii="Times New Roman" w:hAnsi="Times New Roman" w:cs="Times New Roman"/>
                <w:sz w:val="24"/>
                <w:szCs w:val="24"/>
              </w:rPr>
              <w:t xml:space="preserve"> настоящей статьи.</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r w:rsidRPr="009242D8">
              <w:rPr>
                <w:rStyle w:val="s1"/>
                <w:sz w:val="24"/>
                <w:szCs w:val="24"/>
              </w:rPr>
              <w:t>…</w:t>
            </w:r>
          </w:p>
        </w:tc>
        <w:tc>
          <w:tcPr>
            <w:tcW w:w="5103" w:type="dxa"/>
          </w:tcPr>
          <w:p w:rsidR="00BF3E9F" w:rsidRPr="009242D8" w:rsidRDefault="00BF3E9F" w:rsidP="00BF3E9F">
            <w:pPr>
              <w:ind w:left="34" w:firstLine="425"/>
              <w:jc w:val="both"/>
              <w:rPr>
                <w:rStyle w:val="s1"/>
                <w:b w:val="0"/>
                <w:sz w:val="24"/>
                <w:szCs w:val="24"/>
              </w:rPr>
            </w:pPr>
            <w:r w:rsidRPr="009242D8">
              <w:rPr>
                <w:rStyle w:val="s1"/>
                <w:b w:val="0"/>
                <w:sz w:val="24"/>
                <w:szCs w:val="24"/>
              </w:rPr>
              <w:t xml:space="preserve">Статья 76. Особенности регистрации нерезидента в качестве налогоплательщика  </w:t>
            </w:r>
          </w:p>
          <w:p w:rsidR="00BF3E9F" w:rsidRPr="009242D8" w:rsidRDefault="00BF3E9F" w:rsidP="00BF3E9F">
            <w:pPr>
              <w:ind w:firstLine="426"/>
              <w:jc w:val="both"/>
              <w:rPr>
                <w:rFonts w:ascii="Times New Roman" w:hAnsi="Times New Roman" w:cs="Times New Roman"/>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b/>
                <w:sz w:val="24"/>
                <w:szCs w:val="24"/>
              </w:rPr>
              <w:t>7. Юридическое лицо-нерезидент, открывающее</w:t>
            </w:r>
            <w:r w:rsidRPr="009242D8">
              <w:rPr>
                <w:rFonts w:ascii="Times New Roman" w:hAnsi="Times New Roman" w:cs="Times New Roman"/>
                <w:sz w:val="24"/>
                <w:szCs w:val="24"/>
              </w:rPr>
              <w:t xml:space="preserve"> текущие счета в банках-резидентах, обязан до открытия счета зарегистрироваться в качестве налогоплательщика. Для регистрации в качестве налогоплательщика такой нерезидент представляет в налоговый орган по месту нахождения банка налоговое заявление о постановке на регистрационный учет с приложением нотариально засвидетельствованных копий документов, установленных пунктом </w:t>
            </w:r>
            <w:r w:rsidRPr="009242D8">
              <w:rPr>
                <w:rFonts w:ascii="Times New Roman" w:hAnsi="Times New Roman" w:cs="Times New Roman"/>
                <w:b/>
                <w:sz w:val="24"/>
                <w:szCs w:val="24"/>
              </w:rPr>
              <w:t>4</w:t>
            </w:r>
            <w:r w:rsidRPr="009242D8">
              <w:rPr>
                <w:rFonts w:ascii="Times New Roman" w:hAnsi="Times New Roman" w:cs="Times New Roman"/>
                <w:sz w:val="24"/>
                <w:szCs w:val="24"/>
              </w:rPr>
              <w:t xml:space="preserve"> настоящей статьи.</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r w:rsidRPr="009242D8">
              <w:rPr>
                <w:rStyle w:val="s1"/>
                <w:sz w:val="24"/>
                <w:szCs w:val="24"/>
              </w:rPr>
              <w:t>…</w:t>
            </w: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t>В связи с исключением из компетенции налоговых органов функции выдачи документа с индивидуальным идентификационным номером (ИИН) физическим лицам-нерезидентам, временно пребывающим в Республике Казахстан.</w:t>
            </w:r>
          </w:p>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заседания Межведомственной комиссии по отбору государственных услуг, подлежащих оказанию через Государственную корпорацию «Правительство для граждан» от 01.03.2018 года).</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Times New Roman" w:hAnsi="Times New Roman" w:cs="Times New Roman"/>
                <w:b/>
                <w:sz w:val="24"/>
                <w:szCs w:val="24"/>
              </w:rPr>
            </w:pPr>
            <w:r w:rsidRPr="009242D8">
              <w:rPr>
                <w:rFonts w:ascii="Times New Roman" w:eastAsia="SimSun" w:hAnsi="Times New Roman" w:cs="Times New Roman"/>
                <w:b/>
                <w:noProof/>
                <w:sz w:val="24"/>
                <w:szCs w:val="24"/>
              </w:rPr>
              <w:t>Пункт 8 статьи 76</w:t>
            </w:r>
          </w:p>
        </w:tc>
        <w:tc>
          <w:tcPr>
            <w:tcW w:w="5245" w:type="dxa"/>
          </w:tcPr>
          <w:p w:rsidR="00BF3E9F" w:rsidRPr="009242D8" w:rsidRDefault="00BF3E9F" w:rsidP="00BF3E9F">
            <w:pPr>
              <w:ind w:left="34" w:firstLine="284"/>
              <w:jc w:val="both"/>
              <w:rPr>
                <w:rStyle w:val="s1"/>
                <w:b w:val="0"/>
                <w:sz w:val="24"/>
                <w:szCs w:val="24"/>
              </w:rPr>
            </w:pPr>
            <w:r w:rsidRPr="009242D8">
              <w:rPr>
                <w:rStyle w:val="s1"/>
                <w:b w:val="0"/>
                <w:sz w:val="24"/>
                <w:szCs w:val="24"/>
              </w:rPr>
              <w:t xml:space="preserve">Статья 76. Особенности регистрации нерезидента в качестве налогоплательщика  </w:t>
            </w:r>
          </w:p>
          <w:p w:rsidR="00BF3E9F" w:rsidRPr="009242D8" w:rsidRDefault="00BF3E9F" w:rsidP="00BF3E9F">
            <w:pPr>
              <w:ind w:left="34" w:firstLine="284"/>
              <w:jc w:val="both"/>
              <w:rPr>
                <w:rFonts w:ascii="Times New Roman" w:hAnsi="Times New Roman" w:cs="Times New Roman"/>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b/>
                <w:sz w:val="24"/>
                <w:szCs w:val="24"/>
              </w:rPr>
            </w:pPr>
            <w:r w:rsidRPr="009242D8">
              <w:rPr>
                <w:rFonts w:ascii="Times New Roman" w:hAnsi="Times New Roman" w:cs="Times New Roman"/>
                <w:b/>
                <w:sz w:val="24"/>
                <w:szCs w:val="24"/>
              </w:rPr>
              <w:t xml:space="preserve">8. Иностранцы и лица без гражданства, получающие доходы из источников в Республике Казахстан, не подлежащие налогообложению у источника выплаты в соответствии с положениями настоящего Кодекса, обязаны в течение тридцати календарных дней с даты начала осуществления деятельности, определенной в </w:t>
            </w:r>
            <w:r w:rsidRPr="009242D8">
              <w:rPr>
                <w:rFonts w:ascii="Times New Roman" w:hAnsi="Times New Roman" w:cs="Times New Roman"/>
                <w:b/>
                <w:sz w:val="24"/>
                <w:szCs w:val="24"/>
              </w:rPr>
              <w:lastRenderedPageBreak/>
              <w:t xml:space="preserve">соответствии с пунктом 10 </w:t>
            </w:r>
            <w:r w:rsidRPr="009242D8">
              <w:rPr>
                <w:rStyle w:val="s0"/>
                <w:b/>
                <w:sz w:val="24"/>
                <w:szCs w:val="24"/>
              </w:rPr>
              <w:t>статьи 220</w:t>
            </w:r>
            <w:r w:rsidRPr="009242D8">
              <w:rPr>
                <w:rFonts w:ascii="Times New Roman" w:hAnsi="Times New Roman" w:cs="Times New Roman"/>
                <w:b/>
                <w:sz w:val="24"/>
                <w:szCs w:val="24"/>
              </w:rPr>
              <w:t xml:space="preserve"> настоящего Кодекса,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следующих документов:</w:t>
            </w:r>
          </w:p>
          <w:p w:rsidR="00BF3E9F" w:rsidRPr="009242D8" w:rsidRDefault="00BF3E9F" w:rsidP="00BF3E9F">
            <w:pPr>
              <w:ind w:firstLine="426"/>
              <w:jc w:val="both"/>
              <w:rPr>
                <w:rFonts w:ascii="Times New Roman" w:hAnsi="Times New Roman" w:cs="Times New Roman"/>
                <w:b/>
                <w:sz w:val="24"/>
                <w:szCs w:val="24"/>
              </w:rPr>
            </w:pPr>
            <w:bookmarkStart w:id="31" w:name="SUB760801"/>
            <w:bookmarkEnd w:id="31"/>
            <w:r w:rsidRPr="009242D8">
              <w:rPr>
                <w:rFonts w:ascii="Times New Roman" w:hAnsi="Times New Roman" w:cs="Times New Roman"/>
                <w:b/>
                <w:sz w:val="24"/>
                <w:szCs w:val="24"/>
              </w:rPr>
              <w:t>1) удостоверяющего личность иностранца или лица без гражданства;</w:t>
            </w:r>
          </w:p>
          <w:p w:rsidR="00BF3E9F" w:rsidRPr="009242D8" w:rsidRDefault="00BF3E9F" w:rsidP="00BF3E9F">
            <w:pPr>
              <w:ind w:firstLine="426"/>
              <w:jc w:val="both"/>
              <w:rPr>
                <w:rFonts w:ascii="Times New Roman" w:hAnsi="Times New Roman" w:cs="Times New Roman"/>
                <w:b/>
                <w:sz w:val="24"/>
                <w:szCs w:val="24"/>
              </w:rPr>
            </w:pPr>
            <w:bookmarkStart w:id="32" w:name="SUB760802"/>
            <w:bookmarkEnd w:id="32"/>
            <w:r w:rsidRPr="009242D8">
              <w:rPr>
                <w:rFonts w:ascii="Times New Roman" w:hAnsi="Times New Roman" w:cs="Times New Roman"/>
                <w:b/>
                <w:sz w:val="24"/>
                <w:szCs w:val="24"/>
              </w:rPr>
              <w:t>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p>
          <w:p w:rsidR="00BF3E9F" w:rsidRPr="009242D8" w:rsidRDefault="00BF3E9F" w:rsidP="00BF3E9F">
            <w:pPr>
              <w:ind w:firstLine="426"/>
              <w:jc w:val="both"/>
              <w:rPr>
                <w:rFonts w:ascii="Times New Roman" w:hAnsi="Times New Roman" w:cs="Times New Roman"/>
                <w:b/>
                <w:sz w:val="24"/>
                <w:szCs w:val="24"/>
              </w:rPr>
            </w:pPr>
            <w:bookmarkStart w:id="33" w:name="SUB760803"/>
            <w:bookmarkEnd w:id="33"/>
            <w:r w:rsidRPr="009242D8">
              <w:rPr>
                <w:rFonts w:ascii="Times New Roman" w:hAnsi="Times New Roman" w:cs="Times New Roman"/>
                <w:b/>
                <w:sz w:val="24"/>
                <w:szCs w:val="24"/>
              </w:rPr>
              <w:t>3) подтверждающего сумму дохода из источников в Республике Казахстан, при наличии такого документа.</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r w:rsidRPr="009242D8">
              <w:rPr>
                <w:rFonts w:ascii="Times New Roman" w:hAnsi="Times New Roman" w:cs="Times New Roman"/>
                <w:b/>
                <w:sz w:val="24"/>
                <w:szCs w:val="24"/>
              </w:rPr>
              <w:t>…</w:t>
            </w:r>
          </w:p>
        </w:tc>
        <w:tc>
          <w:tcPr>
            <w:tcW w:w="5103" w:type="dxa"/>
          </w:tcPr>
          <w:p w:rsidR="00BF3E9F" w:rsidRPr="009242D8" w:rsidRDefault="00BF3E9F" w:rsidP="00BF3E9F">
            <w:pPr>
              <w:ind w:left="176" w:firstLine="142"/>
              <w:jc w:val="both"/>
              <w:rPr>
                <w:rStyle w:val="s1"/>
                <w:b w:val="0"/>
                <w:sz w:val="24"/>
                <w:szCs w:val="24"/>
              </w:rPr>
            </w:pPr>
            <w:r w:rsidRPr="009242D8">
              <w:rPr>
                <w:rStyle w:val="s1"/>
                <w:b w:val="0"/>
                <w:sz w:val="24"/>
                <w:szCs w:val="24"/>
              </w:rPr>
              <w:lastRenderedPageBreak/>
              <w:t xml:space="preserve">Статья 76. Особенности регистрации нерезидента в качестве налогоплательщика  </w:t>
            </w:r>
          </w:p>
          <w:p w:rsidR="00BF3E9F" w:rsidRPr="009242D8" w:rsidRDefault="00BF3E9F" w:rsidP="00BF3E9F">
            <w:pPr>
              <w:ind w:firstLine="426"/>
              <w:jc w:val="both"/>
              <w:rPr>
                <w:rFonts w:ascii="Times New Roman" w:hAnsi="Times New Roman" w:cs="Times New Roman"/>
                <w:sz w:val="24"/>
                <w:szCs w:val="24"/>
              </w:rPr>
            </w:pPr>
            <w:r w:rsidRPr="009242D8">
              <w:rPr>
                <w:rStyle w:val="s1"/>
                <w:sz w:val="24"/>
                <w:szCs w:val="24"/>
              </w:rPr>
              <w:t>…</w:t>
            </w:r>
          </w:p>
          <w:p w:rsidR="00BF3E9F" w:rsidRPr="009242D8" w:rsidRDefault="00BF3E9F" w:rsidP="00BF3E9F">
            <w:pPr>
              <w:ind w:left="1200" w:hanging="800"/>
              <w:jc w:val="both"/>
              <w:rPr>
                <w:rStyle w:val="s1"/>
                <w:b w:val="0"/>
                <w:sz w:val="24"/>
                <w:szCs w:val="24"/>
              </w:rPr>
            </w:pPr>
            <w:r w:rsidRPr="009242D8">
              <w:rPr>
                <w:rStyle w:val="s1"/>
                <w:b w:val="0"/>
                <w:sz w:val="24"/>
                <w:szCs w:val="24"/>
              </w:rPr>
              <w:t>Исключить.</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t>В связи с исключением из компетенции налоговых органов функции выдачи документа с индивидуальным идентификационным номером (ИИН) физическим лицам-нерезидентам, временно пребывающим в Республике Казахстан.</w:t>
            </w:r>
          </w:p>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lastRenderedPageBreak/>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заседания Межведомственной комиссии по отбору государственных услуг, подлежащих оказанию через Государственную корпорацию «Правительство для граждан» от 01.03.2018 года).</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Times New Roman" w:hAnsi="Times New Roman" w:cs="Times New Roman"/>
                <w:b/>
                <w:sz w:val="24"/>
                <w:szCs w:val="24"/>
              </w:rPr>
            </w:pPr>
            <w:r w:rsidRPr="009242D8">
              <w:rPr>
                <w:rFonts w:ascii="Times New Roman" w:eastAsia="SimSun" w:hAnsi="Times New Roman" w:cs="Times New Roman"/>
                <w:b/>
                <w:noProof/>
                <w:sz w:val="24"/>
                <w:szCs w:val="24"/>
              </w:rPr>
              <w:t>Пункт 9 статьи 76</w:t>
            </w:r>
          </w:p>
        </w:tc>
        <w:tc>
          <w:tcPr>
            <w:tcW w:w="5245" w:type="dxa"/>
          </w:tcPr>
          <w:p w:rsidR="00BF3E9F" w:rsidRPr="009242D8" w:rsidRDefault="00BF3E9F" w:rsidP="00BF3E9F">
            <w:pPr>
              <w:ind w:firstLine="460"/>
              <w:jc w:val="both"/>
              <w:rPr>
                <w:rStyle w:val="s1"/>
                <w:b w:val="0"/>
                <w:sz w:val="24"/>
                <w:szCs w:val="24"/>
              </w:rPr>
            </w:pPr>
            <w:r w:rsidRPr="009242D8">
              <w:rPr>
                <w:rStyle w:val="s1"/>
                <w:b w:val="0"/>
                <w:sz w:val="24"/>
                <w:szCs w:val="24"/>
              </w:rPr>
              <w:t xml:space="preserve">Статья 76. Особенности регистрации нерезидента в качестве налогоплательщика  </w:t>
            </w:r>
          </w:p>
          <w:p w:rsidR="00BF3E9F" w:rsidRPr="009242D8" w:rsidRDefault="00BF3E9F" w:rsidP="00BF3E9F">
            <w:pPr>
              <w:ind w:firstLine="426"/>
              <w:jc w:val="both"/>
              <w:rPr>
                <w:rStyle w:val="s1"/>
                <w:b w:val="0"/>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b/>
                <w:sz w:val="24"/>
                <w:szCs w:val="24"/>
              </w:rPr>
            </w:pPr>
            <w:r w:rsidRPr="009242D8">
              <w:rPr>
                <w:rFonts w:ascii="Times New Roman" w:hAnsi="Times New Roman" w:cs="Times New Roman"/>
                <w:b/>
                <w:sz w:val="24"/>
                <w:szCs w:val="24"/>
              </w:rPr>
              <w:t xml:space="preserve">9. Если иное не установлено настоящей статьей, физическое лицо-нерезидент обязано зарегистрироваться в качестве налогоплательщика в течение тридцати календарных дней со дня признания его резидентом Республики Казахстан в соответствии со </w:t>
            </w:r>
            <w:bookmarkStart w:id="34" w:name="sub1006049038"/>
            <w:r w:rsidRPr="009242D8">
              <w:rPr>
                <w:rFonts w:ascii="Times New Roman" w:hAnsi="Times New Roman" w:cs="Times New Roman"/>
                <w:b/>
                <w:sz w:val="24"/>
                <w:szCs w:val="24"/>
              </w:rPr>
              <w:fldChar w:fldCharType="begin"/>
            </w:r>
            <w:r w:rsidRPr="009242D8">
              <w:rPr>
                <w:rFonts w:ascii="Times New Roman" w:hAnsi="Times New Roman" w:cs="Times New Roman"/>
                <w:b/>
                <w:sz w:val="24"/>
                <w:szCs w:val="24"/>
              </w:rPr>
              <w:instrText xml:space="preserve"> HYPERLINK "jl:36148637.2170000%20" </w:instrText>
            </w:r>
            <w:r w:rsidRPr="009242D8">
              <w:rPr>
                <w:rFonts w:ascii="Times New Roman" w:hAnsi="Times New Roman" w:cs="Times New Roman"/>
                <w:b/>
                <w:sz w:val="24"/>
                <w:szCs w:val="24"/>
              </w:rPr>
              <w:fldChar w:fldCharType="separate"/>
            </w:r>
            <w:r w:rsidRPr="009242D8">
              <w:rPr>
                <w:rStyle w:val="a3"/>
                <w:rFonts w:ascii="Times New Roman" w:hAnsi="Times New Roman" w:cs="Times New Roman"/>
                <w:b/>
                <w:sz w:val="24"/>
                <w:szCs w:val="24"/>
              </w:rPr>
              <w:t>статьей 217</w:t>
            </w:r>
            <w:r w:rsidRPr="009242D8">
              <w:rPr>
                <w:rFonts w:ascii="Times New Roman" w:hAnsi="Times New Roman" w:cs="Times New Roman"/>
                <w:b/>
                <w:sz w:val="24"/>
                <w:szCs w:val="24"/>
              </w:rPr>
              <w:fldChar w:fldCharType="end"/>
            </w:r>
            <w:bookmarkEnd w:id="34"/>
            <w:r w:rsidRPr="009242D8">
              <w:rPr>
                <w:rFonts w:ascii="Times New Roman" w:hAnsi="Times New Roman" w:cs="Times New Roman"/>
                <w:b/>
                <w:sz w:val="24"/>
                <w:szCs w:val="24"/>
              </w:rPr>
              <w:t xml:space="preserve"> настоящего Кодекса.</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p>
        </w:tc>
        <w:tc>
          <w:tcPr>
            <w:tcW w:w="5103" w:type="dxa"/>
          </w:tcPr>
          <w:p w:rsidR="00BF3E9F" w:rsidRPr="009242D8" w:rsidRDefault="00BF3E9F" w:rsidP="00BF3E9F">
            <w:pPr>
              <w:ind w:left="318" w:firstLine="283"/>
              <w:jc w:val="both"/>
              <w:rPr>
                <w:rStyle w:val="s1"/>
                <w:b w:val="0"/>
                <w:sz w:val="24"/>
                <w:szCs w:val="24"/>
              </w:rPr>
            </w:pPr>
            <w:r w:rsidRPr="009242D8">
              <w:rPr>
                <w:rStyle w:val="s1"/>
                <w:b w:val="0"/>
                <w:sz w:val="24"/>
                <w:szCs w:val="24"/>
              </w:rPr>
              <w:t xml:space="preserve">Статья 76. Особенности регистрации нерезидента в качестве налогоплательщика  </w:t>
            </w:r>
          </w:p>
          <w:p w:rsidR="00BF3E9F" w:rsidRPr="009242D8" w:rsidRDefault="00BF3E9F" w:rsidP="00BF3E9F">
            <w:pPr>
              <w:ind w:firstLine="426"/>
              <w:jc w:val="both"/>
              <w:rPr>
                <w:rFonts w:ascii="Times New Roman" w:hAnsi="Times New Roman" w:cs="Times New Roman"/>
                <w:sz w:val="24"/>
                <w:szCs w:val="24"/>
              </w:rPr>
            </w:pPr>
            <w:r w:rsidRPr="009242D8">
              <w:rPr>
                <w:rStyle w:val="s1"/>
                <w:sz w:val="24"/>
                <w:szCs w:val="24"/>
              </w:rPr>
              <w:t>…</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r w:rsidRPr="009242D8">
              <w:rPr>
                <w:rStyle w:val="s1"/>
                <w:b w:val="0"/>
                <w:sz w:val="24"/>
                <w:szCs w:val="24"/>
              </w:rPr>
              <w:t>Исключить</w:t>
            </w: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t>В связи с исключением из компетенции налоговых органов функции присвоения и выдачи документа с индивидуальным идентификационным номером (ИИН) физическим лицам-нерезидентам, временно пребывающим в Республике Казахстан.</w:t>
            </w:r>
          </w:p>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 xml:space="preserve">заседания Межведомственной комиссии по отбору </w:t>
            </w:r>
            <w:r w:rsidRPr="009242D8">
              <w:rPr>
                <w:rFonts w:ascii="Times New Roman" w:hAnsi="Times New Roman" w:cs="Times New Roman"/>
                <w:sz w:val="24"/>
                <w:szCs w:val="24"/>
              </w:rPr>
              <w:lastRenderedPageBreak/>
              <w:t>государственных услуг, подлежащих оказанию через Государственную корпорацию «Правительство для граждан» от 01.03.2018 года).</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Times New Roman" w:hAnsi="Times New Roman" w:cs="Times New Roman"/>
                <w:b/>
                <w:sz w:val="24"/>
                <w:szCs w:val="24"/>
              </w:rPr>
            </w:pPr>
            <w:r w:rsidRPr="009242D8">
              <w:rPr>
                <w:rFonts w:ascii="Times New Roman" w:eastAsia="SimSun" w:hAnsi="Times New Roman" w:cs="Times New Roman"/>
                <w:b/>
                <w:noProof/>
                <w:sz w:val="24"/>
                <w:szCs w:val="24"/>
              </w:rPr>
              <w:t>Пункт 10 статьи 76</w:t>
            </w:r>
          </w:p>
        </w:tc>
        <w:tc>
          <w:tcPr>
            <w:tcW w:w="5245" w:type="dxa"/>
          </w:tcPr>
          <w:p w:rsidR="00BF3E9F" w:rsidRPr="009242D8" w:rsidRDefault="00BF3E9F" w:rsidP="00BF3E9F">
            <w:pPr>
              <w:ind w:left="34" w:firstLine="366"/>
              <w:jc w:val="both"/>
              <w:rPr>
                <w:rStyle w:val="s1"/>
                <w:b w:val="0"/>
                <w:sz w:val="24"/>
                <w:szCs w:val="24"/>
              </w:rPr>
            </w:pPr>
            <w:r w:rsidRPr="009242D8">
              <w:rPr>
                <w:rStyle w:val="s1"/>
                <w:b w:val="0"/>
                <w:sz w:val="24"/>
                <w:szCs w:val="24"/>
              </w:rPr>
              <w:t xml:space="preserve">Статья 76. Особенности регистрации нерезидента в качестве налогоплательщика  </w:t>
            </w:r>
          </w:p>
          <w:p w:rsidR="00BF3E9F" w:rsidRPr="009242D8" w:rsidRDefault="00BF3E9F" w:rsidP="00BF3E9F">
            <w:pPr>
              <w:ind w:firstLine="426"/>
              <w:jc w:val="both"/>
              <w:rPr>
                <w:rStyle w:val="s1"/>
                <w:b w:val="0"/>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b/>
                <w:sz w:val="24"/>
                <w:szCs w:val="24"/>
              </w:rPr>
            </w:pPr>
            <w:bookmarkStart w:id="35" w:name="SUB760604"/>
            <w:bookmarkStart w:id="36" w:name="SUB760700"/>
            <w:bookmarkStart w:id="37" w:name="SUB760800"/>
            <w:bookmarkStart w:id="38" w:name="SUB760900"/>
            <w:bookmarkStart w:id="39" w:name="SUB761000"/>
            <w:bookmarkEnd w:id="35"/>
            <w:bookmarkEnd w:id="36"/>
            <w:bookmarkEnd w:id="37"/>
            <w:bookmarkEnd w:id="38"/>
            <w:bookmarkEnd w:id="39"/>
            <w:r w:rsidRPr="009242D8">
              <w:rPr>
                <w:rFonts w:ascii="Times New Roman" w:hAnsi="Times New Roman" w:cs="Times New Roman"/>
                <w:b/>
                <w:sz w:val="24"/>
                <w:szCs w:val="24"/>
              </w:rPr>
              <w:t>10. Иностранцы или лица без гражданства, приобретающие имущество в Республике Казахстан, являющееся объектом обложения налогами на имущество, транспортные средства или земельным налогом, для регистрации в качестве налогоплательщика обязаны представить в налоговый орган по месту нахождения такого имущества налоговое заявление о постановке на регистрационный учет с приложением нотариально засвидетельствованных копий следующих документов:</w:t>
            </w:r>
          </w:p>
          <w:p w:rsidR="00BF3E9F" w:rsidRPr="009242D8" w:rsidRDefault="00BF3E9F" w:rsidP="00BF3E9F">
            <w:pPr>
              <w:ind w:firstLine="426"/>
              <w:jc w:val="both"/>
              <w:rPr>
                <w:rFonts w:ascii="Times New Roman" w:hAnsi="Times New Roman" w:cs="Times New Roman"/>
                <w:b/>
                <w:sz w:val="24"/>
                <w:szCs w:val="24"/>
              </w:rPr>
            </w:pPr>
            <w:bookmarkStart w:id="40" w:name="SUB761001"/>
            <w:bookmarkEnd w:id="40"/>
            <w:r w:rsidRPr="009242D8">
              <w:rPr>
                <w:rFonts w:ascii="Times New Roman" w:hAnsi="Times New Roman" w:cs="Times New Roman"/>
                <w:b/>
                <w:sz w:val="24"/>
                <w:szCs w:val="24"/>
              </w:rPr>
              <w:t>1) удостоверяющего личность иностранца или лица без гражданства;</w:t>
            </w:r>
          </w:p>
          <w:p w:rsidR="00BF3E9F" w:rsidRPr="009242D8" w:rsidRDefault="00BF3E9F" w:rsidP="00BF3E9F">
            <w:pPr>
              <w:ind w:firstLine="426"/>
              <w:jc w:val="both"/>
              <w:rPr>
                <w:rFonts w:ascii="Times New Roman" w:hAnsi="Times New Roman" w:cs="Times New Roman"/>
                <w:b/>
                <w:sz w:val="24"/>
                <w:szCs w:val="24"/>
              </w:rPr>
            </w:pPr>
            <w:bookmarkStart w:id="41" w:name="SUB761002"/>
            <w:bookmarkEnd w:id="41"/>
            <w:r w:rsidRPr="009242D8">
              <w:rPr>
                <w:rFonts w:ascii="Times New Roman" w:hAnsi="Times New Roman" w:cs="Times New Roman"/>
                <w:b/>
                <w:sz w:val="24"/>
                <w:szCs w:val="24"/>
              </w:rPr>
              <w:t>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r w:rsidRPr="009242D8">
              <w:rPr>
                <w:rFonts w:ascii="Times New Roman" w:hAnsi="Times New Roman" w:cs="Times New Roman"/>
                <w:b/>
                <w:sz w:val="24"/>
                <w:szCs w:val="24"/>
              </w:rPr>
              <w:t>…</w:t>
            </w:r>
          </w:p>
        </w:tc>
        <w:tc>
          <w:tcPr>
            <w:tcW w:w="5103" w:type="dxa"/>
          </w:tcPr>
          <w:p w:rsidR="00BF3E9F" w:rsidRPr="009242D8" w:rsidRDefault="00BF3E9F" w:rsidP="00BF3E9F">
            <w:pPr>
              <w:ind w:left="176" w:firstLine="224"/>
              <w:jc w:val="both"/>
              <w:rPr>
                <w:rStyle w:val="s1"/>
                <w:b w:val="0"/>
                <w:sz w:val="24"/>
                <w:szCs w:val="24"/>
              </w:rPr>
            </w:pPr>
            <w:r w:rsidRPr="009242D8">
              <w:rPr>
                <w:rStyle w:val="s1"/>
                <w:b w:val="0"/>
                <w:sz w:val="24"/>
                <w:szCs w:val="24"/>
              </w:rPr>
              <w:t xml:space="preserve">Статья 76. Особенности регистрации нерезидента в качестве налогоплательщика  </w:t>
            </w:r>
          </w:p>
          <w:p w:rsidR="00BF3E9F" w:rsidRPr="009242D8" w:rsidRDefault="00BF3E9F" w:rsidP="00BF3E9F">
            <w:pPr>
              <w:ind w:firstLine="426"/>
              <w:jc w:val="both"/>
              <w:rPr>
                <w:rStyle w:val="s1"/>
                <w:b w:val="0"/>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b/>
                <w:sz w:val="24"/>
                <w:szCs w:val="24"/>
              </w:rPr>
            </w:pPr>
            <w:r w:rsidRPr="009242D8">
              <w:rPr>
                <w:rFonts w:ascii="Times New Roman" w:hAnsi="Times New Roman" w:cs="Times New Roman"/>
                <w:b/>
                <w:sz w:val="24"/>
                <w:szCs w:val="24"/>
              </w:rPr>
              <w:t>Исключить</w:t>
            </w:r>
          </w:p>
          <w:p w:rsidR="00BF3E9F" w:rsidRPr="009242D8" w:rsidRDefault="00BF3E9F" w:rsidP="00BF3E9F">
            <w:pPr>
              <w:ind w:firstLine="426"/>
              <w:jc w:val="both"/>
              <w:rPr>
                <w:rFonts w:ascii="Times New Roman" w:hAnsi="Times New Roman" w:cs="Times New Roman"/>
                <w:b/>
                <w:sz w:val="24"/>
                <w:szCs w:val="24"/>
              </w:rPr>
            </w:pP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t>В связи с исключением из компетенции налоговых органов функции присвоения и выдачи документа с индивидуальным идентификационным номером (ИИН) физическим лицам-нерезидентам, временно пребывающим в Республике Казахстан.</w:t>
            </w:r>
          </w:p>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заседания Межведомственной комиссии по отбору государственных услуг, подлежащих оказанию через Государственную корпорацию «Правительство для граждан» от 01.03.2018 года).</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Times New Roman" w:hAnsi="Times New Roman" w:cs="Times New Roman"/>
                <w:b/>
                <w:sz w:val="24"/>
                <w:szCs w:val="24"/>
              </w:rPr>
            </w:pPr>
            <w:r w:rsidRPr="009242D8">
              <w:rPr>
                <w:rFonts w:ascii="Times New Roman" w:eastAsia="SimSun" w:hAnsi="Times New Roman" w:cs="Times New Roman"/>
                <w:b/>
                <w:noProof/>
                <w:sz w:val="24"/>
                <w:szCs w:val="24"/>
              </w:rPr>
              <w:t>Пункт 11 статьи 76</w:t>
            </w:r>
          </w:p>
        </w:tc>
        <w:tc>
          <w:tcPr>
            <w:tcW w:w="5245" w:type="dxa"/>
          </w:tcPr>
          <w:p w:rsidR="00BF3E9F" w:rsidRPr="009242D8" w:rsidRDefault="00BF3E9F" w:rsidP="00BF3E9F">
            <w:pPr>
              <w:ind w:left="34" w:firstLine="366"/>
              <w:jc w:val="both"/>
              <w:rPr>
                <w:rStyle w:val="s1"/>
                <w:b w:val="0"/>
                <w:sz w:val="24"/>
                <w:szCs w:val="24"/>
              </w:rPr>
            </w:pPr>
            <w:r w:rsidRPr="009242D8">
              <w:rPr>
                <w:rStyle w:val="s1"/>
                <w:b w:val="0"/>
                <w:sz w:val="24"/>
                <w:szCs w:val="24"/>
              </w:rPr>
              <w:t xml:space="preserve">Статья 76. Особенности регистрации нерезидента в качестве налогоплательщика  </w:t>
            </w:r>
          </w:p>
          <w:p w:rsidR="00BF3E9F" w:rsidRPr="009242D8" w:rsidRDefault="00BF3E9F" w:rsidP="00BF3E9F">
            <w:pPr>
              <w:ind w:left="1200" w:hanging="800"/>
              <w:jc w:val="both"/>
              <w:rPr>
                <w:rStyle w:val="s1"/>
                <w:b w:val="0"/>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b/>
                <w:sz w:val="24"/>
                <w:szCs w:val="24"/>
              </w:rPr>
            </w:pPr>
            <w:r w:rsidRPr="009242D8">
              <w:rPr>
                <w:rFonts w:ascii="Times New Roman" w:hAnsi="Times New Roman" w:cs="Times New Roman"/>
                <w:b/>
                <w:sz w:val="24"/>
                <w:szCs w:val="24"/>
              </w:rPr>
              <w:t xml:space="preserve">11. Иностранцы или лица без </w:t>
            </w:r>
            <w:r w:rsidRPr="009242D8">
              <w:rPr>
                <w:rFonts w:ascii="Times New Roman" w:hAnsi="Times New Roman" w:cs="Times New Roman"/>
                <w:b/>
                <w:sz w:val="24"/>
                <w:szCs w:val="24"/>
              </w:rPr>
              <w:lastRenderedPageBreak/>
              <w:t>гражданства, являющиеся первыми руководителями юридических лиц-резидентов, нерезидентов, осуществляющих деятельность в Республике Казахстан через филиал, представительство, для регистрации в качестве налогоплательщика обязаны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следующих документов:</w:t>
            </w:r>
          </w:p>
          <w:p w:rsidR="00BF3E9F" w:rsidRPr="009242D8" w:rsidRDefault="00BF3E9F" w:rsidP="00BF3E9F">
            <w:pPr>
              <w:ind w:firstLine="426"/>
              <w:jc w:val="both"/>
              <w:rPr>
                <w:rFonts w:ascii="Times New Roman" w:hAnsi="Times New Roman" w:cs="Times New Roman"/>
                <w:b/>
                <w:sz w:val="24"/>
                <w:szCs w:val="24"/>
              </w:rPr>
            </w:pPr>
            <w:bookmarkStart w:id="42" w:name="SUB761101"/>
            <w:bookmarkEnd w:id="42"/>
            <w:r w:rsidRPr="009242D8">
              <w:rPr>
                <w:rFonts w:ascii="Times New Roman" w:hAnsi="Times New Roman" w:cs="Times New Roman"/>
                <w:b/>
                <w:sz w:val="24"/>
                <w:szCs w:val="24"/>
              </w:rPr>
              <w:t>1) удостоверяющих личность иностранца или лица без гражданства;</w:t>
            </w:r>
          </w:p>
          <w:p w:rsidR="00BF3E9F" w:rsidRPr="009242D8" w:rsidRDefault="00BF3E9F" w:rsidP="00BF3E9F">
            <w:pPr>
              <w:ind w:firstLine="426"/>
              <w:jc w:val="both"/>
              <w:rPr>
                <w:rFonts w:ascii="Times New Roman" w:hAnsi="Times New Roman" w:cs="Times New Roman"/>
                <w:b/>
                <w:sz w:val="24"/>
                <w:szCs w:val="24"/>
              </w:rPr>
            </w:pPr>
            <w:bookmarkStart w:id="43" w:name="SUB761102"/>
            <w:bookmarkEnd w:id="43"/>
            <w:r w:rsidRPr="009242D8">
              <w:rPr>
                <w:rFonts w:ascii="Times New Roman" w:hAnsi="Times New Roman" w:cs="Times New Roman"/>
                <w:b/>
                <w:sz w:val="24"/>
                <w:szCs w:val="24"/>
              </w:rPr>
              <w:t>2) подтверждающих налоговую регистрацию в стране гражданства (резидентства), с указанием номера налоговой регистрации (или его аналога) при наличии такого документа.</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r w:rsidRPr="009242D8">
              <w:rPr>
                <w:rStyle w:val="s1"/>
                <w:sz w:val="24"/>
                <w:szCs w:val="24"/>
              </w:rPr>
              <w:t>…</w:t>
            </w:r>
          </w:p>
        </w:tc>
        <w:tc>
          <w:tcPr>
            <w:tcW w:w="5103" w:type="dxa"/>
          </w:tcPr>
          <w:p w:rsidR="00BF3E9F" w:rsidRPr="009242D8" w:rsidRDefault="00BF3E9F" w:rsidP="00BF3E9F">
            <w:pPr>
              <w:ind w:left="176" w:firstLine="142"/>
              <w:jc w:val="both"/>
              <w:rPr>
                <w:rStyle w:val="s1"/>
                <w:b w:val="0"/>
                <w:sz w:val="24"/>
                <w:szCs w:val="24"/>
              </w:rPr>
            </w:pPr>
            <w:r w:rsidRPr="009242D8">
              <w:rPr>
                <w:rStyle w:val="s1"/>
                <w:b w:val="0"/>
                <w:sz w:val="24"/>
                <w:szCs w:val="24"/>
              </w:rPr>
              <w:lastRenderedPageBreak/>
              <w:t xml:space="preserve">Статья 76. Особенности регистрации нерезидента в качестве налогоплательщика  </w:t>
            </w:r>
          </w:p>
          <w:p w:rsidR="00BF3E9F" w:rsidRPr="009242D8" w:rsidRDefault="00BF3E9F" w:rsidP="00BF3E9F">
            <w:pPr>
              <w:ind w:firstLine="426"/>
              <w:jc w:val="both"/>
              <w:rPr>
                <w:rStyle w:val="s1"/>
                <w:b w:val="0"/>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b/>
                <w:sz w:val="24"/>
                <w:szCs w:val="24"/>
              </w:rPr>
            </w:pPr>
            <w:r w:rsidRPr="009242D8">
              <w:rPr>
                <w:rFonts w:ascii="Times New Roman" w:hAnsi="Times New Roman" w:cs="Times New Roman"/>
                <w:b/>
                <w:sz w:val="24"/>
                <w:szCs w:val="24"/>
              </w:rPr>
              <w:t>Исключить</w:t>
            </w:r>
          </w:p>
          <w:p w:rsidR="00BF3E9F" w:rsidRPr="009242D8" w:rsidRDefault="00BF3E9F" w:rsidP="00BF3E9F">
            <w:pPr>
              <w:ind w:firstLine="426"/>
              <w:jc w:val="both"/>
              <w:rPr>
                <w:rFonts w:ascii="Times New Roman" w:hAnsi="Times New Roman" w:cs="Times New Roman"/>
                <w:b/>
                <w:sz w:val="24"/>
                <w:szCs w:val="24"/>
              </w:rPr>
            </w:pP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lastRenderedPageBreak/>
              <w:t xml:space="preserve">В связи с исключением из компетенции налоговых органов функции присвоения и выдачи </w:t>
            </w:r>
            <w:r w:rsidRPr="009242D8">
              <w:rPr>
                <w:rFonts w:ascii="Times New Roman" w:hAnsi="Times New Roman" w:cs="Times New Roman"/>
                <w:sz w:val="24"/>
                <w:szCs w:val="24"/>
              </w:rPr>
              <w:lastRenderedPageBreak/>
              <w:t>документа с индивидуальным идентификационным номером (ИИН) физическим лицам-нерезидентам, временно пребывающим в Республике Казахстан.</w:t>
            </w:r>
          </w:p>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заседания Межведомственной комиссии по отбору государственных услуг, подлежащих оказанию через Государственную корпорацию «Правительство для граждан» от 01.03.2018 года).</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Times New Roman" w:hAnsi="Times New Roman" w:cs="Times New Roman"/>
                <w:b/>
                <w:sz w:val="24"/>
                <w:szCs w:val="24"/>
              </w:rPr>
            </w:pPr>
            <w:r w:rsidRPr="009242D8">
              <w:rPr>
                <w:rFonts w:ascii="Times New Roman" w:eastAsia="SimSun" w:hAnsi="Times New Roman" w:cs="Times New Roman"/>
                <w:b/>
                <w:noProof/>
                <w:sz w:val="24"/>
                <w:szCs w:val="24"/>
              </w:rPr>
              <w:t>Пункт 12 статьи 76</w:t>
            </w:r>
          </w:p>
        </w:tc>
        <w:tc>
          <w:tcPr>
            <w:tcW w:w="5245" w:type="dxa"/>
          </w:tcPr>
          <w:p w:rsidR="00BF3E9F" w:rsidRPr="009242D8" w:rsidRDefault="00BF3E9F" w:rsidP="00BF3E9F">
            <w:pPr>
              <w:ind w:left="34" w:firstLine="284"/>
              <w:jc w:val="both"/>
              <w:rPr>
                <w:rStyle w:val="s1"/>
                <w:b w:val="0"/>
                <w:sz w:val="24"/>
                <w:szCs w:val="24"/>
              </w:rPr>
            </w:pPr>
            <w:r w:rsidRPr="009242D8">
              <w:rPr>
                <w:rStyle w:val="s1"/>
                <w:b w:val="0"/>
                <w:sz w:val="24"/>
                <w:szCs w:val="24"/>
              </w:rPr>
              <w:t xml:space="preserve">Статья 76. Особенности регистрации нерезидента в качестве налогоплательщика  </w:t>
            </w:r>
          </w:p>
          <w:p w:rsidR="00BF3E9F" w:rsidRPr="009242D8" w:rsidRDefault="00BF3E9F" w:rsidP="00BF3E9F">
            <w:pPr>
              <w:ind w:left="1200" w:hanging="800"/>
              <w:jc w:val="both"/>
              <w:rPr>
                <w:rStyle w:val="s1"/>
                <w:b w:val="0"/>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12. </w:t>
            </w:r>
            <w:r w:rsidRPr="009242D8">
              <w:rPr>
                <w:rFonts w:ascii="Times New Roman" w:hAnsi="Times New Roman" w:cs="Times New Roman"/>
                <w:b/>
                <w:sz w:val="24"/>
                <w:szCs w:val="24"/>
              </w:rPr>
              <w:t>Нерезидент</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указанный</w:t>
            </w:r>
            <w:r w:rsidRPr="009242D8">
              <w:rPr>
                <w:rFonts w:ascii="Times New Roman" w:hAnsi="Times New Roman" w:cs="Times New Roman"/>
                <w:sz w:val="24"/>
                <w:szCs w:val="24"/>
              </w:rPr>
              <w:t xml:space="preserve"> в </w:t>
            </w:r>
            <w:hyperlink r:id="rId37" w:tooltip="Кодекс Республики Казахстан от 25 декабря 2017 года № 120-VI " w:history="1">
              <w:r w:rsidRPr="009242D8">
                <w:rPr>
                  <w:rStyle w:val="a3"/>
                  <w:rFonts w:ascii="Times New Roman" w:hAnsi="Times New Roman" w:cs="Times New Roman"/>
                  <w:sz w:val="24"/>
                  <w:szCs w:val="24"/>
                </w:rPr>
                <w:t>подпункте 4) пункта 2 статьи 75</w:t>
              </w:r>
            </w:hyperlink>
            <w:r w:rsidRPr="009242D8">
              <w:rPr>
                <w:rFonts w:ascii="Times New Roman" w:hAnsi="Times New Roman" w:cs="Times New Roman"/>
                <w:sz w:val="24"/>
                <w:szCs w:val="24"/>
              </w:rPr>
              <w:t xml:space="preserve"> настоящего Кодекса, подлежит регистрации в качестве налогоплательщика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w:t>
            </w:r>
            <w:r w:rsidRPr="009242D8">
              <w:rPr>
                <w:rFonts w:ascii="Times New Roman" w:hAnsi="Times New Roman" w:cs="Times New Roman"/>
                <w:sz w:val="24"/>
                <w:szCs w:val="24"/>
              </w:rPr>
              <w:lastRenderedPageBreak/>
              <w:t xml:space="preserve">участия, указанных в </w:t>
            </w:r>
            <w:hyperlink r:id="rId38" w:tooltip="Кодекс Республики Казахстан от 25 декабря 2017 года № 120-VI " w:history="1">
              <w:r w:rsidRPr="009242D8">
                <w:rPr>
                  <w:rStyle w:val="a3"/>
                  <w:rFonts w:ascii="Times New Roman" w:hAnsi="Times New Roman" w:cs="Times New Roman"/>
                  <w:sz w:val="24"/>
                  <w:szCs w:val="24"/>
                </w:rPr>
                <w:t>подпунктах 3), 4) и 5) пункта 1 статьи 650</w:t>
              </w:r>
            </w:hyperlink>
            <w:r w:rsidRPr="009242D8">
              <w:rPr>
                <w:rFonts w:ascii="Times New Roman" w:hAnsi="Times New Roman" w:cs="Times New Roman"/>
                <w:sz w:val="24"/>
                <w:szCs w:val="24"/>
              </w:rPr>
              <w:t xml:space="preserve"> настоящего Кодекса, или налогового заявления о постановке на регистрационный учет, представленного таким нерезидентом, с приложением нотариально засвидетельствованных копий документов, установленных пунктом 4 настоящей статьи.</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r w:rsidRPr="009242D8">
              <w:rPr>
                <w:rStyle w:val="s1"/>
                <w:sz w:val="24"/>
                <w:szCs w:val="24"/>
              </w:rPr>
              <w:t>…</w:t>
            </w:r>
          </w:p>
        </w:tc>
        <w:tc>
          <w:tcPr>
            <w:tcW w:w="5103" w:type="dxa"/>
          </w:tcPr>
          <w:p w:rsidR="00BF3E9F" w:rsidRPr="009242D8" w:rsidRDefault="00BF3E9F" w:rsidP="00BF3E9F">
            <w:pPr>
              <w:ind w:left="34" w:firstLine="284"/>
              <w:jc w:val="both"/>
              <w:rPr>
                <w:rStyle w:val="s1"/>
                <w:b w:val="0"/>
                <w:sz w:val="24"/>
                <w:szCs w:val="24"/>
              </w:rPr>
            </w:pPr>
            <w:r w:rsidRPr="009242D8">
              <w:rPr>
                <w:rStyle w:val="s1"/>
                <w:b w:val="0"/>
                <w:sz w:val="24"/>
                <w:szCs w:val="24"/>
              </w:rPr>
              <w:lastRenderedPageBreak/>
              <w:t xml:space="preserve">Статья 76. Особенности регистрации нерезидента в качестве налогоплательщика  </w:t>
            </w:r>
          </w:p>
          <w:p w:rsidR="00BF3E9F" w:rsidRPr="009242D8" w:rsidRDefault="00BF3E9F" w:rsidP="00BF3E9F">
            <w:pPr>
              <w:ind w:left="1200" w:hanging="800"/>
              <w:jc w:val="both"/>
              <w:rPr>
                <w:rStyle w:val="s1"/>
                <w:b w:val="0"/>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12. </w:t>
            </w:r>
            <w:r w:rsidRPr="009242D8">
              <w:rPr>
                <w:rFonts w:ascii="Times New Roman" w:hAnsi="Times New Roman" w:cs="Times New Roman"/>
                <w:b/>
                <w:sz w:val="24"/>
                <w:szCs w:val="24"/>
              </w:rPr>
              <w:t>Юридическое лицо-нерезидент</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указанное</w:t>
            </w:r>
            <w:r w:rsidRPr="009242D8">
              <w:rPr>
                <w:rFonts w:ascii="Times New Roman" w:hAnsi="Times New Roman" w:cs="Times New Roman"/>
                <w:sz w:val="24"/>
                <w:szCs w:val="24"/>
              </w:rPr>
              <w:t xml:space="preserve"> в </w:t>
            </w:r>
            <w:hyperlink r:id="rId39" w:tooltip="Кодекс Республики Казахстан от 25 декабря 2017 года № 120-VI " w:history="1">
              <w:r w:rsidRPr="009242D8">
                <w:rPr>
                  <w:rStyle w:val="a3"/>
                  <w:rFonts w:ascii="Times New Roman" w:hAnsi="Times New Roman" w:cs="Times New Roman"/>
                  <w:sz w:val="24"/>
                  <w:szCs w:val="24"/>
                </w:rPr>
                <w:t>подпункте 4) пункта 2 статьи 75</w:t>
              </w:r>
            </w:hyperlink>
            <w:r w:rsidRPr="009242D8">
              <w:rPr>
                <w:rFonts w:ascii="Times New Roman" w:hAnsi="Times New Roman" w:cs="Times New Roman"/>
                <w:sz w:val="24"/>
                <w:szCs w:val="24"/>
              </w:rPr>
              <w:t xml:space="preserve"> настоящего Кодекса, подлежит регистрации в качестве налогоплательщика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w:t>
            </w:r>
            <w:r w:rsidRPr="009242D8">
              <w:rPr>
                <w:rFonts w:ascii="Times New Roman" w:hAnsi="Times New Roman" w:cs="Times New Roman"/>
                <w:sz w:val="24"/>
                <w:szCs w:val="24"/>
              </w:rPr>
              <w:lastRenderedPageBreak/>
              <w:t xml:space="preserve">нерезидентом акций, долей участия, указанных в </w:t>
            </w:r>
            <w:hyperlink r:id="rId40" w:tooltip="Кодекс Республики Казахстан от 25 декабря 2017 года № 120-VI " w:history="1">
              <w:r w:rsidRPr="009242D8">
                <w:rPr>
                  <w:rStyle w:val="a3"/>
                  <w:rFonts w:ascii="Times New Roman" w:hAnsi="Times New Roman" w:cs="Times New Roman"/>
                  <w:sz w:val="24"/>
                  <w:szCs w:val="24"/>
                </w:rPr>
                <w:t>подпунктах 3), 4) и 5) пункта 1 статьи 650</w:t>
              </w:r>
            </w:hyperlink>
            <w:r w:rsidRPr="009242D8">
              <w:rPr>
                <w:rFonts w:ascii="Times New Roman" w:hAnsi="Times New Roman" w:cs="Times New Roman"/>
                <w:sz w:val="24"/>
                <w:szCs w:val="24"/>
              </w:rPr>
              <w:t xml:space="preserve"> настоящего Кодекса, или налогового заявления о постановке на регистрационный учет, представленного таким нерезидентом, с приложением нотариально засвидетельствованных копий документов, установленных пунктом 4 настоящей статьи.</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r w:rsidRPr="009242D8">
              <w:rPr>
                <w:rStyle w:val="s1"/>
                <w:sz w:val="24"/>
                <w:szCs w:val="24"/>
              </w:rPr>
              <w:t>…</w:t>
            </w: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lastRenderedPageBreak/>
              <w:t>В связи с исключением из компетенции налоговых органов функции присвоения и выдачи документа с индивидуальным идентификационным номером (ИИН) физическим лицам-нерезидентам, временно пребывающим в Республике Казахстан.</w:t>
            </w:r>
          </w:p>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 xml:space="preserve">заседания Межведомственной </w:t>
            </w:r>
            <w:r w:rsidRPr="009242D8">
              <w:rPr>
                <w:rFonts w:ascii="Times New Roman" w:hAnsi="Times New Roman" w:cs="Times New Roman"/>
                <w:sz w:val="24"/>
                <w:szCs w:val="24"/>
              </w:rPr>
              <w:lastRenderedPageBreak/>
              <w:t>комиссии по отбору государственных услуг, подлежащих оказанию через Государственную корпорацию «Правительство для граждан» от 01.03.2018 года).</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Times New Roman" w:hAnsi="Times New Roman" w:cs="Times New Roman"/>
                <w:b/>
                <w:sz w:val="24"/>
                <w:szCs w:val="24"/>
              </w:rPr>
            </w:pPr>
            <w:r w:rsidRPr="009242D8">
              <w:rPr>
                <w:rFonts w:ascii="Times New Roman" w:eastAsia="SimSun" w:hAnsi="Times New Roman" w:cs="Times New Roman"/>
                <w:b/>
                <w:noProof/>
                <w:sz w:val="24"/>
                <w:szCs w:val="24"/>
              </w:rPr>
              <w:t>Пункт 13 статьи 76</w:t>
            </w:r>
          </w:p>
        </w:tc>
        <w:tc>
          <w:tcPr>
            <w:tcW w:w="5245" w:type="dxa"/>
          </w:tcPr>
          <w:p w:rsidR="00BF3E9F" w:rsidRPr="009242D8" w:rsidRDefault="00BF3E9F" w:rsidP="00BF3E9F">
            <w:pPr>
              <w:ind w:left="34" w:firstLine="426"/>
              <w:jc w:val="both"/>
              <w:rPr>
                <w:rStyle w:val="s1"/>
                <w:b w:val="0"/>
                <w:sz w:val="24"/>
                <w:szCs w:val="24"/>
              </w:rPr>
            </w:pPr>
            <w:bookmarkStart w:id="44" w:name="sub1006050766"/>
            <w:r w:rsidRPr="009242D8">
              <w:rPr>
                <w:rStyle w:val="s1"/>
                <w:b w:val="0"/>
                <w:sz w:val="24"/>
                <w:szCs w:val="24"/>
              </w:rPr>
              <w:t xml:space="preserve">Статья 76. Особенности регистрации нерезидента в качестве налогоплательщика  </w:t>
            </w:r>
          </w:p>
          <w:p w:rsidR="00BF3E9F" w:rsidRPr="009242D8" w:rsidRDefault="00BF3E9F" w:rsidP="00BF3E9F">
            <w:pPr>
              <w:ind w:firstLine="426"/>
              <w:jc w:val="both"/>
              <w:rPr>
                <w:rFonts w:ascii="Times New Roman" w:hAnsi="Times New Roman" w:cs="Times New Roman"/>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sz w:val="24"/>
                <w:szCs w:val="24"/>
              </w:rPr>
            </w:pP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13. </w:t>
            </w:r>
            <w:r w:rsidRPr="009242D8">
              <w:rPr>
                <w:rFonts w:ascii="Times New Roman" w:hAnsi="Times New Roman" w:cs="Times New Roman"/>
                <w:b/>
                <w:sz w:val="24"/>
                <w:szCs w:val="24"/>
              </w:rPr>
              <w:t>Нерезидент</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указанный</w:t>
            </w:r>
            <w:r w:rsidRPr="009242D8">
              <w:rPr>
                <w:rFonts w:ascii="Times New Roman" w:hAnsi="Times New Roman" w:cs="Times New Roman"/>
                <w:sz w:val="24"/>
                <w:szCs w:val="24"/>
              </w:rPr>
              <w:t xml:space="preserve"> в </w:t>
            </w:r>
            <w:bookmarkStart w:id="45" w:name="sub1006050767"/>
            <w:r w:rsidRPr="009242D8">
              <w:rPr>
                <w:rFonts w:ascii="Times New Roman" w:hAnsi="Times New Roman" w:cs="Times New Roman"/>
                <w:sz w:val="24"/>
                <w:szCs w:val="24"/>
              </w:rPr>
              <w:fldChar w:fldCharType="begin"/>
            </w:r>
            <w:r w:rsidRPr="009242D8">
              <w:rPr>
                <w:rFonts w:ascii="Times New Roman" w:hAnsi="Times New Roman" w:cs="Times New Roman"/>
                <w:sz w:val="24"/>
                <w:szCs w:val="24"/>
              </w:rPr>
              <w:instrText xml:space="preserve"> HYPERLINK "jl:36148637.750205.1006050767_0" \o "Кодекс Республики Казахстан от 25 декабря 2017 года № 120-VI \«О налогах и других обязательных платежах в бюджет (Налоговый кодекс)\»" </w:instrText>
            </w:r>
            <w:r w:rsidRPr="009242D8">
              <w:rPr>
                <w:rFonts w:ascii="Times New Roman" w:hAnsi="Times New Roman" w:cs="Times New Roman"/>
                <w:sz w:val="24"/>
                <w:szCs w:val="24"/>
              </w:rPr>
              <w:fldChar w:fldCharType="separate"/>
            </w:r>
            <w:r w:rsidRPr="009242D8">
              <w:rPr>
                <w:rStyle w:val="a3"/>
                <w:rFonts w:ascii="Times New Roman" w:hAnsi="Times New Roman" w:cs="Times New Roman"/>
                <w:sz w:val="24"/>
                <w:szCs w:val="24"/>
              </w:rPr>
              <w:t>подпункте 5) пункта 2 статьи 75</w:t>
            </w:r>
            <w:r w:rsidRPr="009242D8">
              <w:rPr>
                <w:rFonts w:ascii="Times New Roman" w:hAnsi="Times New Roman" w:cs="Times New Roman"/>
                <w:sz w:val="24"/>
                <w:szCs w:val="24"/>
              </w:rPr>
              <w:fldChar w:fldCharType="end"/>
            </w:r>
            <w:bookmarkEnd w:id="45"/>
            <w:r w:rsidRPr="009242D8">
              <w:rPr>
                <w:rFonts w:ascii="Times New Roman" w:hAnsi="Times New Roman" w:cs="Times New Roman"/>
                <w:sz w:val="24"/>
                <w:szCs w:val="24"/>
              </w:rPr>
              <w:t xml:space="preserve"> настоящего Кодекса, для регистрации в качестве налогоплательщика обязан представить в налоговый орган по месту нахождения юридического лица-эмитента или юридического лица-резидента, указанного в </w:t>
            </w:r>
            <w:hyperlink r:id="rId41" w:tooltip="Кодекс Республики Казахстан от 25 декабря 2017 года № 120-VI " w:history="1">
              <w:r w:rsidRPr="009242D8">
                <w:rPr>
                  <w:rStyle w:val="a3"/>
                  <w:rFonts w:ascii="Times New Roman" w:hAnsi="Times New Roman" w:cs="Times New Roman"/>
                  <w:sz w:val="24"/>
                  <w:szCs w:val="24"/>
                </w:rPr>
                <w:t>подпункте 8) пункта 9 статьи 645</w:t>
              </w:r>
            </w:hyperlink>
            <w:r w:rsidRPr="009242D8">
              <w:rPr>
                <w:rStyle w:val="a3"/>
                <w:rFonts w:ascii="Times New Roman" w:hAnsi="Times New Roman" w:cs="Times New Roman"/>
                <w:sz w:val="24"/>
                <w:szCs w:val="24"/>
              </w:rPr>
              <w:t xml:space="preserve"> </w:t>
            </w:r>
            <w:hyperlink r:id="rId42" w:tooltip="Кодекс Республики Казахстан от 25 декабря 2017 года № 120-VI " w:history="1">
              <w:r w:rsidRPr="009242D8">
                <w:rPr>
                  <w:rStyle w:val="a3"/>
                  <w:rFonts w:ascii="Times New Roman" w:hAnsi="Times New Roman" w:cs="Times New Roman"/>
                  <w:b/>
                  <w:sz w:val="24"/>
                  <w:szCs w:val="24"/>
                </w:rPr>
                <w:t>подпункте 7) статьи 654</w:t>
              </w:r>
            </w:hyperlink>
            <w:r w:rsidRPr="009242D8">
              <w:rPr>
                <w:rFonts w:ascii="Times New Roman" w:hAnsi="Times New Roman" w:cs="Times New Roman"/>
                <w:sz w:val="24"/>
                <w:szCs w:val="24"/>
              </w:rPr>
              <w:t xml:space="preserve"> настоящего Кодекса, налоговое заявление о постановке на регистрационный учет с приложением нотариально засвидетельствованных копий документов, установленных пунктом 4 настоящей статьи.</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bookmarkStart w:id="46" w:name="SUB761400"/>
            <w:bookmarkEnd w:id="46"/>
            <w:r w:rsidRPr="009242D8">
              <w:rPr>
                <w:rFonts w:ascii="Times New Roman" w:hAnsi="Times New Roman" w:cs="Times New Roman"/>
                <w:sz w:val="24"/>
                <w:szCs w:val="24"/>
              </w:rPr>
              <w:t>…</w:t>
            </w:r>
            <w:bookmarkEnd w:id="44"/>
          </w:p>
        </w:tc>
        <w:tc>
          <w:tcPr>
            <w:tcW w:w="5103" w:type="dxa"/>
          </w:tcPr>
          <w:p w:rsidR="00BF3E9F" w:rsidRPr="009242D8" w:rsidRDefault="00BF3E9F" w:rsidP="00BF3E9F">
            <w:pPr>
              <w:ind w:left="34" w:firstLine="366"/>
              <w:jc w:val="both"/>
              <w:rPr>
                <w:rStyle w:val="s1"/>
                <w:b w:val="0"/>
                <w:sz w:val="24"/>
                <w:szCs w:val="24"/>
              </w:rPr>
            </w:pPr>
            <w:r w:rsidRPr="009242D8">
              <w:rPr>
                <w:rStyle w:val="s1"/>
                <w:b w:val="0"/>
                <w:sz w:val="24"/>
                <w:szCs w:val="24"/>
              </w:rPr>
              <w:t xml:space="preserve">Статья 76. Особенности регистрации нерезидента в качестве налогоплательщика  </w:t>
            </w:r>
          </w:p>
          <w:p w:rsidR="00BF3E9F" w:rsidRPr="009242D8" w:rsidRDefault="00BF3E9F" w:rsidP="00BF3E9F">
            <w:pPr>
              <w:ind w:firstLine="426"/>
              <w:jc w:val="both"/>
              <w:rPr>
                <w:rFonts w:ascii="Times New Roman" w:hAnsi="Times New Roman" w:cs="Times New Roman"/>
                <w:b/>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13. </w:t>
            </w:r>
            <w:r w:rsidRPr="009242D8">
              <w:rPr>
                <w:rFonts w:ascii="Times New Roman" w:hAnsi="Times New Roman" w:cs="Times New Roman"/>
                <w:b/>
                <w:sz w:val="24"/>
                <w:szCs w:val="24"/>
              </w:rPr>
              <w:t>Юридическое лицо-нерезидент</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указанное</w:t>
            </w:r>
            <w:r w:rsidRPr="009242D8">
              <w:rPr>
                <w:rFonts w:ascii="Times New Roman" w:hAnsi="Times New Roman" w:cs="Times New Roman"/>
                <w:sz w:val="24"/>
                <w:szCs w:val="24"/>
              </w:rPr>
              <w:t xml:space="preserve"> в </w:t>
            </w:r>
            <w:hyperlink r:id="rId43" w:tooltip="Кодекс Республики Казахстан от 25 декабря 2017 года № 120-VI " w:history="1">
              <w:r w:rsidRPr="009242D8">
                <w:rPr>
                  <w:rStyle w:val="a3"/>
                  <w:rFonts w:ascii="Times New Roman" w:hAnsi="Times New Roman" w:cs="Times New Roman"/>
                  <w:sz w:val="24"/>
                  <w:szCs w:val="24"/>
                </w:rPr>
                <w:t>подпункте 5) пункта 2 статьи 75</w:t>
              </w:r>
            </w:hyperlink>
            <w:r w:rsidRPr="009242D8">
              <w:rPr>
                <w:rFonts w:ascii="Times New Roman" w:hAnsi="Times New Roman" w:cs="Times New Roman"/>
                <w:sz w:val="24"/>
                <w:szCs w:val="24"/>
              </w:rPr>
              <w:t xml:space="preserve"> настоящего Кодекса, для регистрации в качестве налогоплательщика обязан представить в налоговый орган по месту нахождения юридического лица-эмитента или юридического лица-резидента, указанного в </w:t>
            </w:r>
            <w:hyperlink r:id="rId44" w:tooltip="Кодекс Республики Казахстан от 25 декабря 2017 года № 120-VI " w:history="1">
              <w:r w:rsidRPr="009242D8">
                <w:rPr>
                  <w:rStyle w:val="a3"/>
                  <w:rFonts w:ascii="Times New Roman" w:hAnsi="Times New Roman" w:cs="Times New Roman"/>
                  <w:b/>
                  <w:sz w:val="24"/>
                  <w:szCs w:val="24"/>
                </w:rPr>
                <w:t>подпункте 8) пункта 9 статьи 645</w:t>
              </w:r>
            </w:hyperlink>
            <w:r w:rsidRPr="009242D8">
              <w:rPr>
                <w:rFonts w:ascii="Times New Roman" w:hAnsi="Times New Roman" w:cs="Times New Roman"/>
                <w:b/>
                <w:sz w:val="24"/>
                <w:szCs w:val="24"/>
              </w:rPr>
              <w:t xml:space="preserve"> настоящего</w:t>
            </w:r>
            <w:r w:rsidRPr="009242D8">
              <w:rPr>
                <w:rFonts w:ascii="Times New Roman" w:hAnsi="Times New Roman" w:cs="Times New Roman"/>
                <w:sz w:val="24"/>
                <w:szCs w:val="24"/>
              </w:rPr>
              <w:t xml:space="preserve"> Кодекса, налоговое заявление о постановке на регистрационный учет с приложением нотариально засвидетельствованных копий документов, установленных пунктом 4 настоящей статьи.</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t>В связи с исключением из компетенции налоговых органов функции присвоения и выдачи документа с индивидуальным идентификационным номером (ИИН) физическим лицам-нерезидентам, временно пребывающим в Республике Казахстан.</w:t>
            </w:r>
          </w:p>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заседания Межведомственной комиссии по отбору государственных услуг, подлежащих оказанию через Государственную корпорацию «Правительство для граждан» от 01.03.2018 года).</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Times New Roman" w:hAnsi="Times New Roman" w:cs="Times New Roman"/>
                <w:b/>
                <w:sz w:val="24"/>
                <w:szCs w:val="24"/>
              </w:rPr>
            </w:pPr>
            <w:r w:rsidRPr="009242D8">
              <w:rPr>
                <w:rFonts w:ascii="Times New Roman" w:eastAsia="SimSun" w:hAnsi="Times New Roman" w:cs="Times New Roman"/>
                <w:b/>
                <w:noProof/>
                <w:sz w:val="24"/>
                <w:szCs w:val="24"/>
              </w:rPr>
              <w:t xml:space="preserve">Подпункты 1),4),5),7),8) пункт 1 </w:t>
            </w:r>
            <w:r w:rsidRPr="009242D8">
              <w:rPr>
                <w:rFonts w:ascii="Times New Roman" w:eastAsia="SimSun" w:hAnsi="Times New Roman" w:cs="Times New Roman"/>
                <w:b/>
                <w:noProof/>
                <w:sz w:val="24"/>
                <w:szCs w:val="24"/>
              </w:rPr>
              <w:lastRenderedPageBreak/>
              <w:t>статьи 77</w:t>
            </w:r>
          </w:p>
        </w:tc>
        <w:tc>
          <w:tcPr>
            <w:tcW w:w="5245" w:type="dxa"/>
          </w:tcPr>
          <w:p w:rsidR="00BF3E9F" w:rsidRPr="009242D8" w:rsidRDefault="00BF3E9F" w:rsidP="00BF3E9F">
            <w:pPr>
              <w:ind w:left="34" w:firstLine="284"/>
              <w:jc w:val="both"/>
              <w:rPr>
                <w:rFonts w:ascii="Times New Roman" w:hAnsi="Times New Roman" w:cs="Times New Roman"/>
                <w:b/>
                <w:sz w:val="24"/>
                <w:szCs w:val="24"/>
              </w:rPr>
            </w:pPr>
            <w:r w:rsidRPr="009242D8">
              <w:rPr>
                <w:rStyle w:val="s1"/>
                <w:b w:val="0"/>
                <w:sz w:val="24"/>
                <w:szCs w:val="24"/>
              </w:rPr>
              <w:lastRenderedPageBreak/>
              <w:t>Статья 77. Изменение и дополнение регистрационных данных в государственной базе данных налогоплательщиков</w:t>
            </w:r>
          </w:p>
          <w:p w:rsidR="00BF3E9F" w:rsidRPr="009242D8" w:rsidRDefault="00BF3E9F" w:rsidP="00BF3E9F">
            <w:pPr>
              <w:ind w:firstLine="426"/>
              <w:jc w:val="both"/>
              <w:rPr>
                <w:rFonts w:ascii="Times New Roman" w:hAnsi="Times New Roman" w:cs="Times New Roman"/>
                <w:sz w:val="24"/>
                <w:szCs w:val="24"/>
              </w:rPr>
            </w:pPr>
            <w:bookmarkStart w:id="47" w:name="SUB770100"/>
            <w:bookmarkEnd w:id="47"/>
            <w:r w:rsidRPr="009242D8">
              <w:rPr>
                <w:rFonts w:ascii="Times New Roman" w:hAnsi="Times New Roman" w:cs="Times New Roman"/>
                <w:sz w:val="24"/>
                <w:szCs w:val="24"/>
              </w:rPr>
              <w:lastRenderedPageBreak/>
              <w:t>1. Налоговые органы осуществляют внесение изменений и дополнений в регистрационные данные, представленные при регистрации в качестве налогоплательщика:</w:t>
            </w:r>
          </w:p>
          <w:p w:rsidR="00BF3E9F" w:rsidRPr="009242D8" w:rsidRDefault="00BF3E9F" w:rsidP="00BF3E9F">
            <w:pPr>
              <w:ind w:firstLine="426"/>
              <w:jc w:val="both"/>
              <w:rPr>
                <w:rFonts w:ascii="Times New Roman" w:hAnsi="Times New Roman" w:cs="Times New Roman"/>
                <w:sz w:val="24"/>
                <w:szCs w:val="24"/>
              </w:rPr>
            </w:pPr>
            <w:bookmarkStart w:id="48" w:name="SUB770101"/>
            <w:bookmarkEnd w:id="48"/>
            <w:r w:rsidRPr="009242D8">
              <w:rPr>
                <w:rFonts w:ascii="Times New Roman" w:hAnsi="Times New Roman" w:cs="Times New Roman"/>
                <w:sz w:val="24"/>
                <w:szCs w:val="24"/>
              </w:rPr>
              <w:t xml:space="preserve">1) физического </w:t>
            </w:r>
            <w:r w:rsidRPr="009242D8">
              <w:rPr>
                <w:rFonts w:ascii="Times New Roman" w:hAnsi="Times New Roman" w:cs="Times New Roman"/>
                <w:b/>
                <w:sz w:val="24"/>
                <w:szCs w:val="24"/>
              </w:rPr>
              <w:t>лица - на основании</w:t>
            </w:r>
            <w:r w:rsidRPr="009242D8">
              <w:rPr>
                <w:rFonts w:ascii="Times New Roman" w:hAnsi="Times New Roman" w:cs="Times New Roman"/>
                <w:sz w:val="24"/>
                <w:szCs w:val="24"/>
              </w:rPr>
              <w:t xml:space="preserve"> сведений Национального реестра индивидуальных идентификационных номеров;</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bookmarkStart w:id="49" w:name="SUB770102"/>
            <w:bookmarkStart w:id="50" w:name="SUB770104"/>
            <w:bookmarkEnd w:id="49"/>
            <w:bookmarkEnd w:id="50"/>
            <w:r w:rsidRPr="009242D8">
              <w:rPr>
                <w:rFonts w:ascii="Times New Roman" w:hAnsi="Times New Roman" w:cs="Times New Roman"/>
                <w:sz w:val="24"/>
                <w:szCs w:val="24"/>
              </w:rPr>
              <w:t xml:space="preserve">4) </w:t>
            </w:r>
            <w:r w:rsidRPr="009242D8">
              <w:rPr>
                <w:rFonts w:ascii="Times New Roman" w:hAnsi="Times New Roman" w:cs="Times New Roman"/>
                <w:b/>
                <w:sz w:val="24"/>
                <w:szCs w:val="24"/>
              </w:rPr>
              <w:t>нерезидента</w:t>
            </w:r>
            <w:r w:rsidRPr="009242D8">
              <w:rPr>
                <w:rFonts w:ascii="Times New Roman" w:hAnsi="Times New Roman" w:cs="Times New Roman"/>
                <w:sz w:val="24"/>
                <w:szCs w:val="24"/>
              </w:rPr>
              <w:t xml:space="preserve">, являющегося налоговым агентом в соответствии с </w:t>
            </w:r>
            <w:hyperlink r:id="rId45" w:tooltip="Кодекс Республики Казахстан от 25 декабря 2017 года № 120-VI " w:history="1">
              <w:r w:rsidRPr="009242D8">
                <w:rPr>
                  <w:rStyle w:val="a3"/>
                  <w:rFonts w:ascii="Times New Roman" w:hAnsi="Times New Roman" w:cs="Times New Roman"/>
                  <w:sz w:val="24"/>
                  <w:szCs w:val="24"/>
                </w:rPr>
                <w:t>пунктом 8 статьи 650</w:t>
              </w:r>
            </w:hyperlink>
            <w:r w:rsidRPr="009242D8">
              <w:rPr>
                <w:rFonts w:ascii="Times New Roman" w:hAnsi="Times New Roman" w:cs="Times New Roman"/>
                <w:sz w:val="24"/>
                <w:szCs w:val="24"/>
              </w:rPr>
              <w:t xml:space="preserve"> настоящего Кодекса, при изменении места нахождения лица, обладающего правом недропользования в Республике Казахстан, указанного в </w:t>
            </w:r>
            <w:hyperlink r:id="rId46" w:tooltip="Кодекс Республики Казахстан от 25 декабря 2017 года № 120-VI " w:history="1">
              <w:r w:rsidRPr="009242D8">
                <w:rPr>
                  <w:rStyle w:val="a3"/>
                  <w:rFonts w:ascii="Times New Roman" w:hAnsi="Times New Roman" w:cs="Times New Roman"/>
                  <w:sz w:val="24"/>
                  <w:szCs w:val="24"/>
                </w:rPr>
                <w:t>подпунктах 3), 4) и 5) пункта 1 статьи 650</w:t>
              </w:r>
            </w:hyperlink>
            <w:r w:rsidRPr="009242D8">
              <w:rPr>
                <w:rFonts w:ascii="Times New Roman" w:hAnsi="Times New Roman" w:cs="Times New Roman"/>
                <w:sz w:val="24"/>
                <w:szCs w:val="24"/>
              </w:rPr>
              <w:t xml:space="preserve"> настоящего Кодекса, - на основании налогового заявления о постановке на регистрационный учет в качестве налогоплательщика такого </w:t>
            </w:r>
            <w:r w:rsidRPr="009242D8">
              <w:rPr>
                <w:rFonts w:ascii="Times New Roman" w:hAnsi="Times New Roman" w:cs="Times New Roman"/>
                <w:b/>
                <w:sz w:val="24"/>
                <w:szCs w:val="24"/>
              </w:rPr>
              <w:t>нерезидента</w:t>
            </w:r>
            <w:r w:rsidRPr="009242D8">
              <w:rPr>
                <w:rFonts w:ascii="Times New Roman" w:hAnsi="Times New Roman" w:cs="Times New Roman"/>
                <w:sz w:val="24"/>
                <w:szCs w:val="24"/>
              </w:rPr>
              <w:t xml:space="preserve"> или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650 настоящего Кодекса;</w:t>
            </w:r>
          </w:p>
          <w:p w:rsidR="00BF3E9F" w:rsidRPr="009242D8" w:rsidRDefault="00BF3E9F" w:rsidP="00BF3E9F">
            <w:pPr>
              <w:ind w:firstLine="426"/>
              <w:jc w:val="both"/>
              <w:rPr>
                <w:rFonts w:ascii="Times New Roman" w:hAnsi="Times New Roman" w:cs="Times New Roman"/>
                <w:sz w:val="24"/>
                <w:szCs w:val="24"/>
              </w:rPr>
            </w:pPr>
            <w:bookmarkStart w:id="51" w:name="SUB770105"/>
            <w:bookmarkEnd w:id="51"/>
            <w:r w:rsidRPr="009242D8">
              <w:rPr>
                <w:rFonts w:ascii="Times New Roman" w:hAnsi="Times New Roman" w:cs="Times New Roman"/>
                <w:sz w:val="24"/>
                <w:szCs w:val="24"/>
              </w:rPr>
              <w:t xml:space="preserve">5) </w:t>
            </w:r>
            <w:r w:rsidRPr="009242D8">
              <w:rPr>
                <w:rFonts w:ascii="Times New Roman" w:hAnsi="Times New Roman" w:cs="Times New Roman"/>
                <w:b/>
                <w:sz w:val="24"/>
                <w:szCs w:val="24"/>
              </w:rPr>
              <w:t>нерезидента</w:t>
            </w:r>
            <w:r w:rsidRPr="009242D8">
              <w:rPr>
                <w:rFonts w:ascii="Times New Roman" w:hAnsi="Times New Roman" w:cs="Times New Roman"/>
                <w:sz w:val="24"/>
                <w:szCs w:val="24"/>
              </w:rPr>
              <w:t xml:space="preserve">, указанного в </w:t>
            </w:r>
            <w:hyperlink r:id="rId47" w:tooltip="Кодекс Республики Казахстан от 25 декабря 2017 года № 120-VI " w:history="1">
              <w:r w:rsidRPr="009242D8">
                <w:rPr>
                  <w:rStyle w:val="a3"/>
                  <w:rFonts w:ascii="Times New Roman" w:hAnsi="Times New Roman" w:cs="Times New Roman"/>
                  <w:sz w:val="24"/>
                  <w:szCs w:val="24"/>
                </w:rPr>
                <w:t>подпункте 5) пункта 2 статьи 75</w:t>
              </w:r>
            </w:hyperlink>
            <w:r w:rsidRPr="009242D8">
              <w:rPr>
                <w:rFonts w:ascii="Times New Roman" w:hAnsi="Times New Roman" w:cs="Times New Roman"/>
                <w:sz w:val="24"/>
                <w:szCs w:val="24"/>
              </w:rPr>
              <w:t>, при изменении места нахождения юридического лица-резидента - на основании сведений Национального реестра бизнес-идентификационных номеров о таком резиденте;</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bookmarkStart w:id="52" w:name="SUB770106"/>
            <w:bookmarkStart w:id="53" w:name="SUB770107"/>
            <w:bookmarkEnd w:id="52"/>
            <w:bookmarkEnd w:id="53"/>
            <w:r w:rsidRPr="009242D8">
              <w:rPr>
                <w:rFonts w:ascii="Times New Roman" w:hAnsi="Times New Roman" w:cs="Times New Roman"/>
                <w:sz w:val="24"/>
                <w:szCs w:val="24"/>
              </w:rPr>
              <w:lastRenderedPageBreak/>
              <w:t xml:space="preserve">7) </w:t>
            </w:r>
            <w:r w:rsidRPr="009242D8">
              <w:rPr>
                <w:rFonts w:ascii="Times New Roman" w:hAnsi="Times New Roman" w:cs="Times New Roman"/>
                <w:b/>
                <w:sz w:val="24"/>
                <w:szCs w:val="24"/>
              </w:rPr>
              <w:t>нерезидента</w:t>
            </w:r>
            <w:r w:rsidRPr="009242D8">
              <w:rPr>
                <w:rFonts w:ascii="Times New Roman" w:hAnsi="Times New Roman" w:cs="Times New Roman"/>
                <w:sz w:val="24"/>
                <w:szCs w:val="24"/>
              </w:rPr>
              <w:t xml:space="preserve">, осуществляющего деятельность через зависимого агента, который рассматривается как постоянное учреждение нерезидента в соответствии с </w:t>
            </w:r>
            <w:hyperlink r:id="rId48" w:history="1">
              <w:r w:rsidRPr="009242D8">
                <w:rPr>
                  <w:rStyle w:val="a3"/>
                  <w:rFonts w:ascii="Times New Roman" w:hAnsi="Times New Roman" w:cs="Times New Roman"/>
                  <w:sz w:val="24"/>
                  <w:szCs w:val="24"/>
                </w:rPr>
                <w:t>пунктом 3 статьи 220</w:t>
              </w:r>
            </w:hyperlink>
            <w:r w:rsidRPr="009242D8">
              <w:rPr>
                <w:rFonts w:ascii="Times New Roman" w:hAnsi="Times New Roman" w:cs="Times New Roman"/>
                <w:sz w:val="24"/>
                <w:szCs w:val="24"/>
              </w:rPr>
              <w:t xml:space="preserve"> настоящего Кодекса, - на основании налогового заявления, представленного в налоговый орган зависимым агентом;</w:t>
            </w:r>
          </w:p>
          <w:p w:rsidR="00BF3E9F" w:rsidRPr="009242D8" w:rsidRDefault="00BF3E9F" w:rsidP="00BF3E9F">
            <w:pPr>
              <w:ind w:firstLine="426"/>
              <w:jc w:val="both"/>
              <w:rPr>
                <w:rFonts w:ascii="Times New Roman" w:hAnsi="Times New Roman" w:cs="Times New Roman"/>
                <w:sz w:val="24"/>
                <w:szCs w:val="24"/>
              </w:rPr>
            </w:pPr>
            <w:bookmarkStart w:id="54" w:name="SUB770108"/>
            <w:bookmarkEnd w:id="54"/>
            <w:r w:rsidRPr="009242D8">
              <w:rPr>
                <w:rFonts w:ascii="Times New Roman" w:hAnsi="Times New Roman" w:cs="Times New Roman"/>
                <w:sz w:val="24"/>
                <w:szCs w:val="24"/>
              </w:rPr>
              <w:t xml:space="preserve">8) </w:t>
            </w:r>
            <w:r w:rsidRPr="009242D8">
              <w:rPr>
                <w:rFonts w:ascii="Times New Roman" w:hAnsi="Times New Roman" w:cs="Times New Roman"/>
                <w:b/>
                <w:sz w:val="24"/>
                <w:szCs w:val="24"/>
              </w:rPr>
              <w:t>физического и</w:t>
            </w:r>
            <w:r w:rsidRPr="009242D8">
              <w:rPr>
                <w:rFonts w:ascii="Times New Roman" w:hAnsi="Times New Roman" w:cs="Times New Roman"/>
                <w:sz w:val="24"/>
                <w:szCs w:val="24"/>
              </w:rPr>
              <w:t xml:space="preserve"> юридического лица-нерезидента, имеющего текущий счет в банке-резиденте, - на основании уведомления банка.</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bookmarkStart w:id="55" w:name="SUB770200"/>
            <w:bookmarkEnd w:id="55"/>
            <w:r w:rsidRPr="009242D8">
              <w:rPr>
                <w:rFonts w:ascii="Times New Roman" w:hAnsi="Times New Roman" w:cs="Times New Roman"/>
                <w:sz w:val="24"/>
                <w:szCs w:val="24"/>
              </w:rPr>
              <w:t>…</w:t>
            </w:r>
          </w:p>
        </w:tc>
        <w:tc>
          <w:tcPr>
            <w:tcW w:w="5103" w:type="dxa"/>
          </w:tcPr>
          <w:p w:rsidR="00BF3E9F" w:rsidRPr="009242D8" w:rsidRDefault="00BF3E9F" w:rsidP="00BF3E9F">
            <w:pPr>
              <w:ind w:firstLine="459"/>
              <w:jc w:val="both"/>
              <w:rPr>
                <w:rFonts w:ascii="Times New Roman" w:hAnsi="Times New Roman" w:cs="Times New Roman"/>
                <w:b/>
                <w:sz w:val="24"/>
                <w:szCs w:val="24"/>
              </w:rPr>
            </w:pPr>
            <w:r w:rsidRPr="009242D8">
              <w:rPr>
                <w:rStyle w:val="s1"/>
                <w:b w:val="0"/>
                <w:sz w:val="24"/>
                <w:szCs w:val="24"/>
              </w:rPr>
              <w:lastRenderedPageBreak/>
              <w:t>Статья 77. Изменение и дополнение регистрационных данных в государственной базе данных налогоплательщиков</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lastRenderedPageBreak/>
              <w:t>1. Налоговые органы осуществляют внесение изменений и дополнений в регистрационные данные, представленные при регистрации в качестве налогоплательщика:</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1) физического лица</w:t>
            </w:r>
            <w:r w:rsidRPr="009242D8">
              <w:rPr>
                <w:rFonts w:ascii="Times New Roman" w:hAnsi="Times New Roman" w:cs="Times New Roman"/>
                <w:b/>
                <w:sz w:val="24"/>
                <w:szCs w:val="24"/>
              </w:rPr>
              <w:t>,</w:t>
            </w:r>
            <w:r w:rsidRPr="009242D8">
              <w:rPr>
                <w:rFonts w:ascii="Times New Roman" w:hAnsi="Times New Roman" w:cs="Times New Roman"/>
                <w:sz w:val="24"/>
                <w:szCs w:val="24"/>
              </w:rPr>
              <w:t xml:space="preserve"> </w:t>
            </w:r>
            <w:r w:rsidRPr="009242D8">
              <w:rPr>
                <w:rFonts w:ascii="Times New Roman" w:eastAsia="Times New Roman" w:hAnsi="Times New Roman" w:cs="Times New Roman"/>
                <w:b/>
                <w:sz w:val="24"/>
                <w:szCs w:val="24"/>
              </w:rPr>
              <w:t>иностранца или лица без гражданства</w:t>
            </w:r>
            <w:r w:rsidRPr="009242D8">
              <w:rPr>
                <w:rFonts w:ascii="Times New Roman" w:hAnsi="Times New Roman" w:cs="Times New Roman"/>
                <w:sz w:val="24"/>
                <w:szCs w:val="24"/>
              </w:rPr>
              <w:t xml:space="preserve"> - на основании сведений Национального реестра индивидуальных идентификационных номеров;</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4)</w:t>
            </w:r>
            <w:r w:rsidRPr="009242D8">
              <w:rPr>
                <w:rFonts w:ascii="Times New Roman" w:hAnsi="Times New Roman" w:cs="Times New Roman"/>
                <w:b/>
                <w:sz w:val="24"/>
                <w:szCs w:val="24"/>
              </w:rPr>
              <w:t xml:space="preserve"> юридического лица-нерезидента, </w:t>
            </w:r>
            <w:r w:rsidRPr="009242D8">
              <w:rPr>
                <w:rFonts w:ascii="Times New Roman" w:hAnsi="Times New Roman" w:cs="Times New Roman"/>
                <w:sz w:val="24"/>
                <w:szCs w:val="24"/>
              </w:rPr>
              <w:t xml:space="preserve">являющегося налоговым агентом в соответствии с </w:t>
            </w:r>
            <w:hyperlink r:id="rId49" w:tooltip="Кодекс Республики Казахстан от 25 декабря 2017 года № 120-VI " w:history="1">
              <w:r w:rsidRPr="009242D8">
                <w:rPr>
                  <w:rStyle w:val="a3"/>
                  <w:rFonts w:ascii="Times New Roman" w:hAnsi="Times New Roman" w:cs="Times New Roman"/>
                  <w:sz w:val="24"/>
                  <w:szCs w:val="24"/>
                </w:rPr>
                <w:t>пунктом 8 статьи 650</w:t>
              </w:r>
            </w:hyperlink>
            <w:r w:rsidRPr="009242D8">
              <w:rPr>
                <w:rFonts w:ascii="Times New Roman" w:hAnsi="Times New Roman" w:cs="Times New Roman"/>
                <w:sz w:val="24"/>
                <w:szCs w:val="24"/>
              </w:rPr>
              <w:t xml:space="preserve"> настоящего Кодекса, при изменении места нахождения лица, обладающего правом недропользования в Республике Казахстан, указанного в </w:t>
            </w:r>
            <w:hyperlink r:id="rId50" w:tooltip="Кодекс Республики Казахстан от 25 декабря 2017 года № 120-VI " w:history="1">
              <w:r w:rsidRPr="009242D8">
                <w:rPr>
                  <w:rStyle w:val="a3"/>
                  <w:rFonts w:ascii="Times New Roman" w:hAnsi="Times New Roman" w:cs="Times New Roman"/>
                  <w:sz w:val="24"/>
                  <w:szCs w:val="24"/>
                </w:rPr>
                <w:t>подпунктах 3), 4) и 5) пункта 1 статьи 650</w:t>
              </w:r>
            </w:hyperlink>
            <w:r w:rsidRPr="009242D8">
              <w:rPr>
                <w:rFonts w:ascii="Times New Roman" w:hAnsi="Times New Roman" w:cs="Times New Roman"/>
                <w:sz w:val="24"/>
                <w:szCs w:val="24"/>
              </w:rPr>
              <w:t xml:space="preserve"> настоящего Кодекса, - на основании налогового заявления о постановке на регистрационный учет в качестве налогоплательщика такого </w:t>
            </w:r>
            <w:r w:rsidRPr="009242D8">
              <w:rPr>
                <w:rFonts w:ascii="Times New Roman" w:hAnsi="Times New Roman" w:cs="Times New Roman"/>
                <w:b/>
                <w:sz w:val="24"/>
                <w:szCs w:val="24"/>
              </w:rPr>
              <w:t>юридического лица-нерезидента</w:t>
            </w:r>
            <w:r w:rsidRPr="009242D8">
              <w:rPr>
                <w:rFonts w:ascii="Times New Roman" w:hAnsi="Times New Roman" w:cs="Times New Roman"/>
                <w:sz w:val="24"/>
                <w:szCs w:val="24"/>
              </w:rPr>
              <w:t xml:space="preserve"> или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650 настоящего Кодекса;</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5) </w:t>
            </w:r>
            <w:r w:rsidRPr="009242D8">
              <w:rPr>
                <w:rFonts w:ascii="Times New Roman" w:hAnsi="Times New Roman" w:cs="Times New Roman"/>
                <w:b/>
                <w:sz w:val="24"/>
                <w:szCs w:val="24"/>
              </w:rPr>
              <w:t>юридического лица-нерезидента</w:t>
            </w:r>
            <w:r w:rsidRPr="009242D8">
              <w:rPr>
                <w:rFonts w:ascii="Times New Roman" w:hAnsi="Times New Roman" w:cs="Times New Roman"/>
                <w:sz w:val="24"/>
                <w:szCs w:val="24"/>
              </w:rPr>
              <w:t xml:space="preserve">, указанного в </w:t>
            </w:r>
            <w:hyperlink r:id="rId51" w:tooltip="Кодекс Республики Казахстан от 25 декабря 2017 года № 120-VI " w:history="1">
              <w:r w:rsidRPr="009242D8">
                <w:rPr>
                  <w:rStyle w:val="a3"/>
                  <w:rFonts w:ascii="Times New Roman" w:hAnsi="Times New Roman" w:cs="Times New Roman"/>
                  <w:sz w:val="24"/>
                  <w:szCs w:val="24"/>
                </w:rPr>
                <w:t>подпункте 5) пункта 2 статьи 75</w:t>
              </w:r>
            </w:hyperlink>
            <w:r w:rsidRPr="009242D8">
              <w:rPr>
                <w:rFonts w:ascii="Times New Roman" w:hAnsi="Times New Roman" w:cs="Times New Roman"/>
                <w:sz w:val="24"/>
                <w:szCs w:val="24"/>
              </w:rPr>
              <w:t xml:space="preserve">, при изменении места нахождения юридического лица-резидента - на основании </w:t>
            </w:r>
            <w:r w:rsidRPr="009242D8">
              <w:rPr>
                <w:rFonts w:ascii="Times New Roman" w:hAnsi="Times New Roman" w:cs="Times New Roman"/>
                <w:sz w:val="24"/>
                <w:szCs w:val="24"/>
              </w:rPr>
              <w:lastRenderedPageBreak/>
              <w:t>сведений Национального реестра бизнес-идентификационных номеров о таком резиденте;</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7) </w:t>
            </w:r>
            <w:r w:rsidRPr="009242D8">
              <w:rPr>
                <w:rFonts w:ascii="Times New Roman" w:hAnsi="Times New Roman" w:cs="Times New Roman"/>
                <w:b/>
                <w:sz w:val="24"/>
                <w:szCs w:val="24"/>
              </w:rPr>
              <w:t>юридического лица-нерезидента</w:t>
            </w:r>
            <w:r w:rsidRPr="009242D8">
              <w:rPr>
                <w:rFonts w:ascii="Times New Roman" w:hAnsi="Times New Roman" w:cs="Times New Roman"/>
                <w:sz w:val="24"/>
                <w:szCs w:val="24"/>
              </w:rPr>
              <w:t xml:space="preserve">, осуществляющего деятельность через зависимого агента, который рассматривается как постоянное учреждение нерезидента в соответствии с </w:t>
            </w:r>
            <w:hyperlink r:id="rId52" w:history="1">
              <w:r w:rsidRPr="009242D8">
                <w:rPr>
                  <w:rStyle w:val="a3"/>
                  <w:rFonts w:ascii="Times New Roman" w:hAnsi="Times New Roman" w:cs="Times New Roman"/>
                  <w:sz w:val="24"/>
                  <w:szCs w:val="24"/>
                </w:rPr>
                <w:t>пунктом 3 статьи 220</w:t>
              </w:r>
            </w:hyperlink>
            <w:r w:rsidRPr="009242D8">
              <w:rPr>
                <w:rFonts w:ascii="Times New Roman" w:hAnsi="Times New Roman" w:cs="Times New Roman"/>
                <w:sz w:val="24"/>
                <w:szCs w:val="24"/>
              </w:rPr>
              <w:t xml:space="preserve"> настоящего Кодекса, - на основании налогового заявления, представленного в налоговый орган зависимым агентом;</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b/>
                <w:sz w:val="24"/>
                <w:szCs w:val="24"/>
              </w:rPr>
              <w:t>8) юридического</w:t>
            </w:r>
            <w:r w:rsidRPr="009242D8">
              <w:rPr>
                <w:rFonts w:ascii="Times New Roman" w:hAnsi="Times New Roman" w:cs="Times New Roman"/>
                <w:sz w:val="24"/>
                <w:szCs w:val="24"/>
              </w:rPr>
              <w:t xml:space="preserve"> лица-нерезидента, имеющего текущий счет в банке-резиденте, - на основании уведомления банка.</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lastRenderedPageBreak/>
              <w:t xml:space="preserve">В связи с исключением из компетенции налоговых органов функции </w:t>
            </w:r>
            <w:r w:rsidRPr="009242D8">
              <w:rPr>
                <w:rFonts w:ascii="Times New Roman" w:hAnsi="Times New Roman" w:cs="Times New Roman"/>
                <w:sz w:val="24"/>
                <w:szCs w:val="24"/>
              </w:rPr>
              <w:lastRenderedPageBreak/>
              <w:t>присвоения и выдачи документа с индивидуальным идентификационным номером (ИИН) физическим лицам-нерезидентам, временно пребывающим в Республике Казахстан.</w:t>
            </w:r>
          </w:p>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заседания Межведомственной комиссии по отбору государственных услуг, подлежащих оказанию через Государственную корпорацию «Правительство для граждан» от 01.03.2018 года).</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Times New Roman" w:hAnsi="Times New Roman" w:cs="Times New Roman"/>
                <w:b/>
                <w:sz w:val="24"/>
                <w:szCs w:val="24"/>
              </w:rPr>
            </w:pPr>
            <w:r w:rsidRPr="009242D8">
              <w:rPr>
                <w:rFonts w:ascii="Times New Roman" w:eastAsia="SimSun" w:hAnsi="Times New Roman" w:cs="Times New Roman"/>
                <w:b/>
                <w:noProof/>
                <w:sz w:val="24"/>
                <w:szCs w:val="24"/>
              </w:rPr>
              <w:t>Подпункт 11) пункт 1 статья 78</w:t>
            </w:r>
          </w:p>
        </w:tc>
        <w:tc>
          <w:tcPr>
            <w:tcW w:w="5245" w:type="dxa"/>
          </w:tcPr>
          <w:p w:rsidR="00BF3E9F" w:rsidRPr="009242D8" w:rsidRDefault="00BF3E9F" w:rsidP="00BF3E9F">
            <w:pPr>
              <w:ind w:left="34" w:firstLine="284"/>
              <w:jc w:val="both"/>
              <w:rPr>
                <w:rFonts w:ascii="Times New Roman" w:hAnsi="Times New Roman" w:cs="Times New Roman"/>
                <w:b/>
                <w:sz w:val="24"/>
                <w:szCs w:val="24"/>
              </w:rPr>
            </w:pPr>
            <w:r w:rsidRPr="009242D8">
              <w:rPr>
                <w:rStyle w:val="s1"/>
                <w:b w:val="0"/>
                <w:sz w:val="24"/>
                <w:szCs w:val="24"/>
              </w:rPr>
              <w:t>Статья 78. Исключение налогоплательщика из государственной базы данных налогоплательщиков</w:t>
            </w:r>
          </w:p>
          <w:p w:rsidR="00BF3E9F" w:rsidRPr="009242D8" w:rsidRDefault="00BF3E9F" w:rsidP="00BF3E9F">
            <w:pPr>
              <w:ind w:firstLine="426"/>
              <w:jc w:val="both"/>
              <w:rPr>
                <w:rFonts w:ascii="Times New Roman" w:hAnsi="Times New Roman" w:cs="Times New Roman"/>
                <w:sz w:val="24"/>
                <w:szCs w:val="24"/>
              </w:rPr>
            </w:pPr>
            <w:bookmarkStart w:id="56" w:name="SUB780100"/>
            <w:bookmarkEnd w:id="56"/>
            <w:r w:rsidRPr="009242D8">
              <w:rPr>
                <w:rFonts w:ascii="Times New Roman" w:hAnsi="Times New Roman" w:cs="Times New Roman"/>
                <w:sz w:val="24"/>
                <w:szCs w:val="24"/>
              </w:rPr>
              <w:t xml:space="preserve">1. Налоговые органы исключают налогоплательщика из государственной базы данных налогоплательщиков на основании сведений национальных реестров идентификационных номеров, </w:t>
            </w:r>
            <w:r w:rsidRPr="009242D8">
              <w:rPr>
                <w:rFonts w:ascii="Times New Roman" w:hAnsi="Times New Roman" w:cs="Times New Roman"/>
                <w:b/>
                <w:sz w:val="24"/>
                <w:szCs w:val="24"/>
              </w:rPr>
              <w:t>уполномоченных государственных органов</w:t>
            </w:r>
            <w:r w:rsidRPr="009242D8">
              <w:rPr>
                <w:rFonts w:ascii="Times New Roman" w:hAnsi="Times New Roman" w:cs="Times New Roman"/>
                <w:sz w:val="24"/>
                <w:szCs w:val="24"/>
              </w:rPr>
              <w:t xml:space="preserve"> или по налоговому заявлению по причине:</w:t>
            </w:r>
          </w:p>
          <w:p w:rsidR="00BF3E9F" w:rsidRPr="009242D8" w:rsidRDefault="00BF3E9F" w:rsidP="00BF3E9F">
            <w:pPr>
              <w:ind w:firstLine="426"/>
              <w:jc w:val="both"/>
              <w:rPr>
                <w:rFonts w:ascii="Times New Roman" w:hAnsi="Times New Roman" w:cs="Times New Roman"/>
                <w:sz w:val="24"/>
                <w:szCs w:val="24"/>
              </w:rPr>
            </w:pPr>
            <w:bookmarkStart w:id="57" w:name="SUB780101"/>
            <w:bookmarkStart w:id="58" w:name="SUB780103"/>
            <w:bookmarkStart w:id="59" w:name="SUB780109"/>
            <w:bookmarkEnd w:id="57"/>
            <w:bookmarkEnd w:id="58"/>
            <w:bookmarkEnd w:id="59"/>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bookmarkStart w:id="60" w:name="SUB780111"/>
            <w:bookmarkEnd w:id="60"/>
            <w:r w:rsidRPr="009242D8">
              <w:rPr>
                <w:rFonts w:ascii="Times New Roman" w:hAnsi="Times New Roman" w:cs="Times New Roman"/>
                <w:sz w:val="24"/>
                <w:szCs w:val="24"/>
              </w:rPr>
              <w:t xml:space="preserve">11) закрытия </w:t>
            </w:r>
            <w:r w:rsidRPr="009242D8">
              <w:rPr>
                <w:rFonts w:ascii="Times New Roman" w:hAnsi="Times New Roman" w:cs="Times New Roman"/>
                <w:b/>
                <w:sz w:val="24"/>
                <w:szCs w:val="24"/>
              </w:rPr>
              <w:t xml:space="preserve">нерезиденту, указанному в </w:t>
            </w:r>
            <w:bookmarkStart w:id="61" w:name="sub1006050783"/>
            <w:r w:rsidRPr="009242D8">
              <w:rPr>
                <w:rStyle w:val="s2"/>
                <w:rFonts w:ascii="Times New Roman" w:hAnsi="Times New Roman" w:cs="Times New Roman"/>
                <w:b w:val="0"/>
                <w:color w:val="auto"/>
                <w:sz w:val="24"/>
                <w:szCs w:val="24"/>
              </w:rPr>
              <w:fldChar w:fldCharType="begin"/>
            </w:r>
            <w:r w:rsidRPr="009242D8">
              <w:rPr>
                <w:rStyle w:val="s2"/>
                <w:rFonts w:ascii="Times New Roman" w:hAnsi="Times New Roman" w:cs="Times New Roman"/>
                <w:color w:val="auto"/>
                <w:sz w:val="24"/>
                <w:szCs w:val="24"/>
              </w:rPr>
              <w:instrText xml:space="preserve"> HYPERLINK "jl:36148637.750211%20" </w:instrText>
            </w:r>
            <w:r w:rsidRPr="009242D8">
              <w:rPr>
                <w:rStyle w:val="s2"/>
                <w:rFonts w:ascii="Times New Roman" w:hAnsi="Times New Roman" w:cs="Times New Roman"/>
                <w:b w:val="0"/>
                <w:color w:val="auto"/>
                <w:sz w:val="24"/>
                <w:szCs w:val="24"/>
              </w:rPr>
              <w:fldChar w:fldCharType="separate"/>
            </w:r>
            <w:r w:rsidRPr="009242D8">
              <w:rPr>
                <w:rStyle w:val="a3"/>
                <w:rFonts w:ascii="Times New Roman" w:hAnsi="Times New Roman" w:cs="Times New Roman"/>
                <w:b/>
                <w:sz w:val="24"/>
                <w:szCs w:val="24"/>
              </w:rPr>
              <w:t>подпункте 11) пункта 2 статьи 75</w:t>
            </w:r>
            <w:r w:rsidRPr="009242D8">
              <w:rPr>
                <w:rStyle w:val="s2"/>
                <w:rFonts w:ascii="Times New Roman" w:hAnsi="Times New Roman" w:cs="Times New Roman"/>
                <w:b w:val="0"/>
                <w:color w:val="auto"/>
                <w:sz w:val="24"/>
                <w:szCs w:val="24"/>
              </w:rPr>
              <w:fldChar w:fldCharType="end"/>
            </w:r>
            <w:bookmarkEnd w:id="61"/>
            <w:r w:rsidRPr="009242D8">
              <w:rPr>
                <w:rFonts w:ascii="Times New Roman" w:hAnsi="Times New Roman" w:cs="Times New Roman"/>
                <w:b/>
                <w:sz w:val="24"/>
                <w:szCs w:val="24"/>
              </w:rPr>
              <w:t xml:space="preserve"> настоящего Кодекса, текущего счета в банке-резиденте</w:t>
            </w:r>
            <w:r w:rsidRPr="009242D8">
              <w:rPr>
                <w:rFonts w:ascii="Times New Roman" w:hAnsi="Times New Roman" w:cs="Times New Roman"/>
                <w:sz w:val="24"/>
                <w:szCs w:val="24"/>
              </w:rPr>
              <w:t xml:space="preserve"> при условии отсутствия у такого </w:t>
            </w:r>
            <w:r w:rsidRPr="009242D8">
              <w:rPr>
                <w:rFonts w:ascii="Times New Roman" w:hAnsi="Times New Roman" w:cs="Times New Roman"/>
                <w:b/>
                <w:sz w:val="24"/>
                <w:szCs w:val="24"/>
              </w:rPr>
              <w:t>нерезидента</w:t>
            </w:r>
            <w:r w:rsidRPr="009242D8">
              <w:rPr>
                <w:rFonts w:ascii="Times New Roman" w:hAnsi="Times New Roman" w:cs="Times New Roman"/>
                <w:sz w:val="24"/>
                <w:szCs w:val="24"/>
              </w:rPr>
              <w:t xml:space="preserve"> текущих счетов в банках-резидентах, а также отсутствия сведений об открытии текущих счетов в течение шести месяцев со дня </w:t>
            </w:r>
            <w:r w:rsidRPr="009242D8">
              <w:rPr>
                <w:rFonts w:ascii="Times New Roman" w:hAnsi="Times New Roman" w:cs="Times New Roman"/>
                <w:sz w:val="24"/>
                <w:szCs w:val="24"/>
              </w:rPr>
              <w:lastRenderedPageBreak/>
              <w:t>получения уведомления банка.</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p>
        </w:tc>
        <w:tc>
          <w:tcPr>
            <w:tcW w:w="5103" w:type="dxa"/>
          </w:tcPr>
          <w:p w:rsidR="00BF3E9F" w:rsidRPr="009242D8" w:rsidRDefault="00BF3E9F" w:rsidP="00BF3E9F">
            <w:pPr>
              <w:ind w:firstLine="318"/>
              <w:jc w:val="both"/>
              <w:rPr>
                <w:rFonts w:ascii="Times New Roman" w:hAnsi="Times New Roman" w:cs="Times New Roman"/>
                <w:b/>
                <w:sz w:val="24"/>
                <w:szCs w:val="24"/>
              </w:rPr>
            </w:pPr>
            <w:r w:rsidRPr="009242D8">
              <w:rPr>
                <w:rStyle w:val="s1"/>
                <w:b w:val="0"/>
                <w:sz w:val="24"/>
                <w:szCs w:val="24"/>
              </w:rPr>
              <w:lastRenderedPageBreak/>
              <w:t>Статья 78. Исключение налогоплательщика из государственной базы данных налогоплательщиков</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1. Налоговые органы исключают налогоплательщика из государственной базы данных налогоплательщиков на основании сведений национальных реестров </w:t>
            </w:r>
            <w:r w:rsidRPr="009242D8">
              <w:rPr>
                <w:rFonts w:ascii="Times New Roman" w:hAnsi="Times New Roman" w:cs="Times New Roman"/>
                <w:b/>
                <w:sz w:val="24"/>
                <w:szCs w:val="24"/>
              </w:rPr>
              <w:t>идентификационных номеров или по налоговому</w:t>
            </w:r>
            <w:r w:rsidRPr="009242D8">
              <w:rPr>
                <w:rFonts w:ascii="Times New Roman" w:hAnsi="Times New Roman" w:cs="Times New Roman"/>
                <w:sz w:val="24"/>
                <w:szCs w:val="24"/>
              </w:rPr>
              <w:t xml:space="preserve"> заявлению по причине:</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b/>
                <w:sz w:val="24"/>
                <w:szCs w:val="24"/>
              </w:rPr>
            </w:pPr>
            <w:r w:rsidRPr="009242D8">
              <w:rPr>
                <w:rFonts w:ascii="Times New Roman" w:hAnsi="Times New Roman" w:cs="Times New Roman"/>
                <w:b/>
                <w:sz w:val="24"/>
                <w:szCs w:val="24"/>
              </w:rPr>
              <w:t xml:space="preserve">11) </w:t>
            </w:r>
            <w:r w:rsidRPr="009242D8">
              <w:rPr>
                <w:rFonts w:ascii="Times New Roman" w:hAnsi="Times New Roman" w:cs="Times New Roman"/>
                <w:sz w:val="24"/>
                <w:szCs w:val="24"/>
              </w:rPr>
              <w:t xml:space="preserve">закрытия </w:t>
            </w:r>
            <w:r w:rsidRPr="009242D8">
              <w:rPr>
                <w:rFonts w:ascii="Times New Roman" w:hAnsi="Times New Roman" w:cs="Times New Roman"/>
                <w:b/>
                <w:sz w:val="24"/>
                <w:szCs w:val="24"/>
              </w:rPr>
              <w:t>юридическому лицу-нерезиденту</w:t>
            </w:r>
            <w:r w:rsidRPr="009242D8">
              <w:rPr>
                <w:rFonts w:ascii="Times New Roman" w:hAnsi="Times New Roman" w:cs="Times New Roman"/>
                <w:sz w:val="24"/>
                <w:szCs w:val="24"/>
              </w:rPr>
              <w:t>, з</w:t>
            </w:r>
            <w:r w:rsidRPr="009242D8">
              <w:rPr>
                <w:rFonts w:ascii="Times New Roman" w:hAnsi="Times New Roman" w:cs="Times New Roman"/>
                <w:b/>
                <w:sz w:val="24"/>
                <w:szCs w:val="24"/>
              </w:rPr>
              <w:t xml:space="preserve">арегистрированному в качестве налогоплательщика в целях открытия </w:t>
            </w:r>
            <w:r w:rsidRPr="009242D8">
              <w:rPr>
                <w:rFonts w:ascii="Times New Roman" w:hAnsi="Times New Roman" w:cs="Times New Roman"/>
                <w:sz w:val="24"/>
                <w:szCs w:val="24"/>
              </w:rPr>
              <w:t xml:space="preserve">текущего счета </w:t>
            </w:r>
            <w:r w:rsidRPr="009242D8">
              <w:rPr>
                <w:rFonts w:ascii="Times New Roman" w:hAnsi="Times New Roman" w:cs="Times New Roman"/>
                <w:b/>
                <w:sz w:val="24"/>
                <w:szCs w:val="24"/>
              </w:rPr>
              <w:t>в банке-резиденте</w:t>
            </w:r>
            <w:r w:rsidRPr="009242D8">
              <w:rPr>
                <w:rFonts w:ascii="Times New Roman" w:hAnsi="Times New Roman" w:cs="Times New Roman"/>
                <w:sz w:val="24"/>
                <w:szCs w:val="24"/>
              </w:rPr>
              <w:t xml:space="preserve"> при условии отсутствия у такого </w:t>
            </w:r>
            <w:r w:rsidRPr="009242D8">
              <w:rPr>
                <w:rFonts w:ascii="Times New Roman" w:hAnsi="Times New Roman" w:cs="Times New Roman"/>
                <w:b/>
                <w:sz w:val="24"/>
                <w:szCs w:val="24"/>
              </w:rPr>
              <w:t>юридического лица-нерезидента</w:t>
            </w:r>
            <w:r w:rsidRPr="009242D8">
              <w:rPr>
                <w:rFonts w:ascii="Times New Roman" w:hAnsi="Times New Roman" w:cs="Times New Roman"/>
                <w:sz w:val="24"/>
                <w:szCs w:val="24"/>
              </w:rPr>
              <w:t xml:space="preserve"> текущих счетов в банках-резидентах, а также отсутствия сведений об открытии текущих </w:t>
            </w:r>
            <w:r w:rsidRPr="009242D8">
              <w:rPr>
                <w:rFonts w:ascii="Times New Roman" w:hAnsi="Times New Roman" w:cs="Times New Roman"/>
                <w:sz w:val="24"/>
                <w:szCs w:val="24"/>
              </w:rPr>
              <w:lastRenderedPageBreak/>
              <w:t>счетов в течение шести месяцев со дня получения уведомления банка</w:t>
            </w:r>
            <w:r w:rsidRPr="009242D8">
              <w:rPr>
                <w:rFonts w:ascii="Times New Roman" w:hAnsi="Times New Roman" w:cs="Times New Roman"/>
                <w:b/>
                <w:sz w:val="24"/>
                <w:szCs w:val="24"/>
              </w:rPr>
              <w:t>.</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lastRenderedPageBreak/>
              <w:t>В связи с исключением из компетенции налоговых органов функции присвоения и выдачи документа с индивидуальным идентификационным номером (ИИН) физическим лицам-нерезидентам, временно пребывающим в Республике Казахстан.</w:t>
            </w:r>
          </w:p>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 xml:space="preserve">заседания Межведомственной комиссии по отбору государственных услуг, подлежащих оказанию через Государственную </w:t>
            </w:r>
            <w:r w:rsidRPr="009242D8">
              <w:rPr>
                <w:rFonts w:ascii="Times New Roman" w:hAnsi="Times New Roman" w:cs="Times New Roman"/>
                <w:sz w:val="24"/>
                <w:szCs w:val="24"/>
              </w:rPr>
              <w:lastRenderedPageBreak/>
              <w:t>корпорацию «Правительство для граждан» от 01.03.2018 года).</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Times New Roman" w:hAnsi="Times New Roman" w:cs="Times New Roman"/>
                <w:b/>
                <w:sz w:val="24"/>
                <w:szCs w:val="24"/>
              </w:rPr>
            </w:pPr>
            <w:r w:rsidRPr="009242D8">
              <w:rPr>
                <w:rFonts w:ascii="Times New Roman" w:eastAsia="SimSun" w:hAnsi="Times New Roman" w:cs="Times New Roman"/>
                <w:b/>
                <w:noProof/>
                <w:sz w:val="24"/>
                <w:szCs w:val="24"/>
              </w:rPr>
              <w:t>Подпункт 1),2),3),5),6) пункт 2 статьи 78</w:t>
            </w:r>
          </w:p>
        </w:tc>
        <w:tc>
          <w:tcPr>
            <w:tcW w:w="5245" w:type="dxa"/>
          </w:tcPr>
          <w:p w:rsidR="00BF3E9F" w:rsidRPr="009242D8" w:rsidRDefault="00BF3E9F" w:rsidP="00BF3E9F">
            <w:pPr>
              <w:ind w:left="34" w:firstLine="426"/>
              <w:jc w:val="both"/>
              <w:rPr>
                <w:rFonts w:ascii="Times New Roman" w:hAnsi="Times New Roman" w:cs="Times New Roman"/>
                <w:b/>
                <w:sz w:val="24"/>
                <w:szCs w:val="24"/>
              </w:rPr>
            </w:pPr>
            <w:r w:rsidRPr="009242D8">
              <w:rPr>
                <w:rStyle w:val="s1"/>
                <w:b w:val="0"/>
                <w:sz w:val="24"/>
                <w:szCs w:val="24"/>
              </w:rPr>
              <w:t>Статья 78. Исключение налогоплательщика из государственной базы данных налогоплательщиков</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2. С целью исключения из государственной базы данных налогоплательщиков лиц, указанных в </w:t>
            </w:r>
            <w:bookmarkStart w:id="62" w:name="sub1006050785"/>
            <w:r w:rsidRPr="009242D8">
              <w:rPr>
                <w:rStyle w:val="s2"/>
                <w:rFonts w:ascii="Times New Roman" w:hAnsi="Times New Roman" w:cs="Times New Roman"/>
                <w:color w:val="auto"/>
                <w:sz w:val="24"/>
                <w:szCs w:val="24"/>
              </w:rPr>
              <w:fldChar w:fldCharType="begin"/>
            </w:r>
            <w:r w:rsidRPr="009242D8">
              <w:rPr>
                <w:rStyle w:val="s2"/>
                <w:rFonts w:ascii="Times New Roman" w:hAnsi="Times New Roman" w:cs="Times New Roman"/>
                <w:color w:val="auto"/>
                <w:sz w:val="24"/>
                <w:szCs w:val="24"/>
              </w:rPr>
              <w:instrText xml:space="preserve"> HYPERLINK "jl:36148637.750203%20" </w:instrText>
            </w:r>
            <w:r w:rsidRPr="009242D8">
              <w:rPr>
                <w:rStyle w:val="s2"/>
                <w:rFonts w:ascii="Times New Roman" w:hAnsi="Times New Roman" w:cs="Times New Roman"/>
                <w:color w:val="auto"/>
                <w:sz w:val="24"/>
                <w:szCs w:val="24"/>
              </w:rPr>
              <w:fldChar w:fldCharType="separate"/>
            </w:r>
            <w:r w:rsidRPr="009242D8">
              <w:rPr>
                <w:rStyle w:val="a3"/>
                <w:rFonts w:ascii="Times New Roman" w:hAnsi="Times New Roman" w:cs="Times New Roman"/>
                <w:sz w:val="24"/>
                <w:szCs w:val="24"/>
              </w:rPr>
              <w:t>подпунктах 3) - 11) пункта 2 статьи 75</w:t>
            </w:r>
            <w:r w:rsidRPr="009242D8">
              <w:rPr>
                <w:rStyle w:val="s2"/>
                <w:rFonts w:ascii="Times New Roman" w:hAnsi="Times New Roman" w:cs="Times New Roman"/>
                <w:color w:val="auto"/>
                <w:sz w:val="24"/>
                <w:szCs w:val="24"/>
              </w:rPr>
              <w:fldChar w:fldCharType="end"/>
            </w:r>
            <w:bookmarkEnd w:id="62"/>
            <w:r w:rsidRPr="009242D8">
              <w:rPr>
                <w:rFonts w:ascii="Times New Roman" w:hAnsi="Times New Roman" w:cs="Times New Roman"/>
                <w:sz w:val="24"/>
                <w:szCs w:val="24"/>
              </w:rPr>
              <w:t xml:space="preserve"> настоящего Кодекса, налоговый орган направляет в органы юстиции </w:t>
            </w:r>
            <w:r w:rsidRPr="009242D8">
              <w:rPr>
                <w:rFonts w:ascii="Times New Roman" w:hAnsi="Times New Roman" w:cs="Times New Roman"/>
                <w:b/>
                <w:sz w:val="24"/>
                <w:szCs w:val="24"/>
              </w:rPr>
              <w:t>и внутренних дел</w:t>
            </w:r>
            <w:r w:rsidRPr="009242D8">
              <w:rPr>
                <w:rFonts w:ascii="Times New Roman" w:hAnsi="Times New Roman" w:cs="Times New Roman"/>
                <w:sz w:val="24"/>
                <w:szCs w:val="24"/>
              </w:rPr>
              <w:t xml:space="preserve"> электронное извещение о снятии с регистрационного учета:</w:t>
            </w:r>
          </w:p>
          <w:p w:rsidR="00BF3E9F" w:rsidRPr="009242D8" w:rsidRDefault="00BF3E9F" w:rsidP="00BF3E9F">
            <w:pPr>
              <w:ind w:firstLine="426"/>
              <w:jc w:val="both"/>
              <w:rPr>
                <w:rFonts w:ascii="Times New Roman" w:hAnsi="Times New Roman" w:cs="Times New Roman"/>
                <w:sz w:val="24"/>
                <w:szCs w:val="24"/>
              </w:rPr>
            </w:pPr>
            <w:bookmarkStart w:id="63" w:name="SUB780201"/>
            <w:bookmarkEnd w:id="63"/>
            <w:r w:rsidRPr="009242D8">
              <w:rPr>
                <w:rFonts w:ascii="Times New Roman" w:hAnsi="Times New Roman" w:cs="Times New Roman"/>
                <w:sz w:val="24"/>
                <w:szCs w:val="24"/>
              </w:rPr>
              <w:t xml:space="preserve">1) </w:t>
            </w:r>
            <w:r w:rsidRPr="009242D8">
              <w:rPr>
                <w:rFonts w:ascii="Times New Roman" w:hAnsi="Times New Roman" w:cs="Times New Roman"/>
                <w:b/>
                <w:sz w:val="24"/>
                <w:szCs w:val="24"/>
              </w:rPr>
              <w:t>нерезидента</w:t>
            </w:r>
            <w:r w:rsidRPr="009242D8">
              <w:rPr>
                <w:rFonts w:ascii="Times New Roman" w:hAnsi="Times New Roman" w:cs="Times New Roman"/>
                <w:sz w:val="24"/>
                <w:szCs w:val="24"/>
              </w:rPr>
              <w:t>,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снятии с регистрационного учета;</w:t>
            </w:r>
          </w:p>
          <w:p w:rsidR="00BF3E9F" w:rsidRPr="009242D8" w:rsidRDefault="00BF3E9F" w:rsidP="00BF3E9F">
            <w:pPr>
              <w:ind w:firstLine="426"/>
              <w:jc w:val="both"/>
              <w:rPr>
                <w:rFonts w:ascii="Times New Roman" w:hAnsi="Times New Roman" w:cs="Times New Roman"/>
                <w:b/>
                <w:sz w:val="24"/>
                <w:szCs w:val="24"/>
              </w:rPr>
            </w:pPr>
            <w:bookmarkStart w:id="64" w:name="SUB780202"/>
            <w:bookmarkEnd w:id="64"/>
            <w:r w:rsidRPr="009242D8">
              <w:rPr>
                <w:rFonts w:ascii="Times New Roman" w:hAnsi="Times New Roman" w:cs="Times New Roman"/>
                <w:b/>
                <w:sz w:val="24"/>
                <w:szCs w:val="24"/>
              </w:rPr>
              <w:t xml:space="preserve">2) нерезидента, указанного в </w:t>
            </w:r>
            <w:hyperlink r:id="rId53" w:tooltip="Кодекс Республики Казахстан от 25 декабря 2017 года № 120-VI " w:history="1">
              <w:r w:rsidRPr="009242D8">
                <w:rPr>
                  <w:rStyle w:val="a3"/>
                  <w:rFonts w:ascii="Times New Roman" w:hAnsi="Times New Roman" w:cs="Times New Roman"/>
                  <w:b/>
                  <w:sz w:val="24"/>
                  <w:szCs w:val="24"/>
                </w:rPr>
                <w:t>подпункте 4) пункта 2 статьи 75</w:t>
              </w:r>
            </w:hyperlink>
            <w:r w:rsidRPr="009242D8">
              <w:rPr>
                <w:rFonts w:ascii="Times New Roman" w:hAnsi="Times New Roman" w:cs="Times New Roman"/>
                <w:b/>
                <w:sz w:val="24"/>
                <w:szCs w:val="24"/>
              </w:rPr>
              <w:t xml:space="preserve"> настоящего Кодекса, -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реализации ценных бумаг или долей участия, указанных в </w:t>
            </w:r>
            <w:hyperlink r:id="rId54" w:history="1">
              <w:r w:rsidRPr="009242D8">
                <w:rPr>
                  <w:rStyle w:val="a3"/>
                  <w:rFonts w:ascii="Times New Roman" w:hAnsi="Times New Roman" w:cs="Times New Roman"/>
                  <w:b/>
                  <w:sz w:val="24"/>
                  <w:szCs w:val="24"/>
                </w:rPr>
                <w:t>подпунктах 3), 4) и 5) пункта 1 статьи 650</w:t>
              </w:r>
            </w:hyperlink>
            <w:r w:rsidRPr="009242D8">
              <w:rPr>
                <w:rFonts w:ascii="Times New Roman" w:hAnsi="Times New Roman" w:cs="Times New Roman"/>
                <w:b/>
                <w:sz w:val="24"/>
                <w:szCs w:val="24"/>
              </w:rPr>
              <w:t xml:space="preserve"> настоящего Кодекса;</w:t>
            </w:r>
          </w:p>
          <w:p w:rsidR="00BF3E9F" w:rsidRPr="009242D8" w:rsidRDefault="00BF3E9F" w:rsidP="00BF3E9F">
            <w:pPr>
              <w:ind w:firstLine="426"/>
              <w:jc w:val="both"/>
              <w:rPr>
                <w:rFonts w:ascii="Times New Roman" w:hAnsi="Times New Roman" w:cs="Times New Roman"/>
                <w:sz w:val="24"/>
                <w:szCs w:val="24"/>
              </w:rPr>
            </w:pPr>
            <w:bookmarkStart w:id="65" w:name="SUB780203"/>
            <w:bookmarkEnd w:id="65"/>
            <w:r w:rsidRPr="009242D8">
              <w:rPr>
                <w:rFonts w:ascii="Times New Roman" w:hAnsi="Times New Roman" w:cs="Times New Roman"/>
                <w:sz w:val="24"/>
                <w:szCs w:val="24"/>
              </w:rPr>
              <w:t xml:space="preserve">3) иностранца или лица без гражданства - на основании налогового заявления о снятии с </w:t>
            </w:r>
            <w:r w:rsidRPr="009242D8">
              <w:rPr>
                <w:rFonts w:ascii="Times New Roman" w:hAnsi="Times New Roman" w:cs="Times New Roman"/>
                <w:sz w:val="24"/>
                <w:szCs w:val="24"/>
              </w:rPr>
              <w:lastRenderedPageBreak/>
              <w:t>регистрационного учета;</w:t>
            </w:r>
          </w:p>
          <w:p w:rsidR="00BF3E9F" w:rsidRPr="009242D8" w:rsidRDefault="00BF3E9F" w:rsidP="00BF3E9F">
            <w:pPr>
              <w:ind w:firstLine="426"/>
              <w:jc w:val="both"/>
              <w:rPr>
                <w:rFonts w:ascii="Times New Roman" w:hAnsi="Times New Roman" w:cs="Times New Roman"/>
                <w:sz w:val="24"/>
                <w:szCs w:val="24"/>
              </w:rPr>
            </w:pPr>
            <w:bookmarkStart w:id="66" w:name="SUB780204"/>
            <w:bookmarkStart w:id="67" w:name="SUB780205"/>
            <w:bookmarkEnd w:id="66"/>
            <w:bookmarkEnd w:id="67"/>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5) </w:t>
            </w:r>
            <w:r w:rsidRPr="009242D8">
              <w:rPr>
                <w:rFonts w:ascii="Times New Roman" w:hAnsi="Times New Roman" w:cs="Times New Roman"/>
                <w:b/>
                <w:sz w:val="24"/>
                <w:szCs w:val="24"/>
              </w:rPr>
              <w:t>нерезидента</w:t>
            </w:r>
            <w:r w:rsidRPr="009242D8">
              <w:rPr>
                <w:rFonts w:ascii="Times New Roman" w:hAnsi="Times New Roman" w:cs="Times New Roman"/>
                <w:sz w:val="24"/>
                <w:szCs w:val="24"/>
              </w:rPr>
              <w:t xml:space="preserve">, указанного в </w:t>
            </w:r>
            <w:hyperlink r:id="rId55" w:tooltip="Кодекс Республики Казахстан от 25 декабря 2017 года № 120-VI " w:history="1">
              <w:r w:rsidRPr="009242D8">
                <w:rPr>
                  <w:rStyle w:val="a3"/>
                  <w:rFonts w:ascii="Times New Roman" w:hAnsi="Times New Roman" w:cs="Times New Roman"/>
                  <w:sz w:val="24"/>
                  <w:szCs w:val="24"/>
                </w:rPr>
                <w:t>подпункте 8) пункта 2 статьи 75</w:t>
              </w:r>
            </w:hyperlink>
            <w:r w:rsidRPr="009242D8">
              <w:rPr>
                <w:rFonts w:ascii="Times New Roman" w:hAnsi="Times New Roman" w:cs="Times New Roman"/>
                <w:sz w:val="24"/>
                <w:szCs w:val="24"/>
              </w:rPr>
              <w:t xml:space="preserve"> настоящего Кодекса, - на основании налогового заявления зависимого агента о снятии с регистрационного учета;</w:t>
            </w:r>
          </w:p>
          <w:p w:rsidR="00BF3E9F" w:rsidRPr="009242D8" w:rsidRDefault="00BF3E9F" w:rsidP="00BF3E9F">
            <w:pPr>
              <w:ind w:firstLine="426"/>
              <w:jc w:val="both"/>
              <w:rPr>
                <w:rFonts w:ascii="Times New Roman" w:hAnsi="Times New Roman" w:cs="Times New Roman"/>
                <w:sz w:val="24"/>
                <w:szCs w:val="24"/>
              </w:rPr>
            </w:pPr>
            <w:bookmarkStart w:id="68" w:name="SUB780206"/>
            <w:bookmarkEnd w:id="68"/>
            <w:r w:rsidRPr="009242D8">
              <w:rPr>
                <w:rFonts w:ascii="Times New Roman" w:hAnsi="Times New Roman" w:cs="Times New Roman"/>
                <w:sz w:val="24"/>
                <w:szCs w:val="24"/>
              </w:rPr>
              <w:t xml:space="preserve">6) </w:t>
            </w:r>
            <w:r w:rsidRPr="009242D8">
              <w:rPr>
                <w:rFonts w:ascii="Times New Roman" w:hAnsi="Times New Roman" w:cs="Times New Roman"/>
                <w:b/>
                <w:sz w:val="24"/>
                <w:szCs w:val="24"/>
              </w:rPr>
              <w:t>нерезидента</w:t>
            </w:r>
            <w:r w:rsidRPr="009242D8">
              <w:rPr>
                <w:rFonts w:ascii="Times New Roman" w:hAnsi="Times New Roman" w:cs="Times New Roman"/>
                <w:sz w:val="24"/>
                <w:szCs w:val="24"/>
              </w:rPr>
              <w:t>, имеющего текущий счет в банке-резиденте, - на основании уведомления банка о закрытии текущего счета нерезиденту.</w:t>
            </w:r>
          </w:p>
          <w:p w:rsidR="00BF3E9F" w:rsidRPr="009242D8" w:rsidRDefault="00BF3E9F" w:rsidP="00BF3E9F">
            <w:pPr>
              <w:ind w:firstLine="426"/>
              <w:jc w:val="both"/>
              <w:rPr>
                <w:rFonts w:ascii="Times New Roman" w:hAnsi="Times New Roman" w:cs="Times New Roman"/>
                <w:sz w:val="24"/>
                <w:szCs w:val="24"/>
              </w:rPr>
            </w:pPr>
            <w:bookmarkStart w:id="69" w:name="SUB780300"/>
            <w:bookmarkEnd w:id="69"/>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p>
        </w:tc>
        <w:tc>
          <w:tcPr>
            <w:tcW w:w="5103" w:type="dxa"/>
          </w:tcPr>
          <w:p w:rsidR="00BF3E9F" w:rsidRPr="009242D8" w:rsidRDefault="00BF3E9F" w:rsidP="00BF3E9F">
            <w:pPr>
              <w:ind w:left="34" w:firstLine="284"/>
              <w:jc w:val="both"/>
              <w:rPr>
                <w:rFonts w:ascii="Times New Roman" w:hAnsi="Times New Roman" w:cs="Times New Roman"/>
                <w:b/>
                <w:sz w:val="24"/>
                <w:szCs w:val="24"/>
              </w:rPr>
            </w:pPr>
            <w:r w:rsidRPr="009242D8">
              <w:rPr>
                <w:rStyle w:val="s1"/>
                <w:b w:val="0"/>
                <w:sz w:val="24"/>
                <w:szCs w:val="24"/>
              </w:rPr>
              <w:lastRenderedPageBreak/>
              <w:t>Статья 78. Исключение налогоплательщика из государственной базы данных налогоплательщиков</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2. С целью исключения из государственной базы данных налогоплательщиков лиц, указанных в </w:t>
            </w:r>
            <w:hyperlink r:id="rId56" w:history="1">
              <w:r w:rsidRPr="009242D8">
                <w:rPr>
                  <w:rStyle w:val="a3"/>
                  <w:rFonts w:ascii="Times New Roman" w:hAnsi="Times New Roman" w:cs="Times New Roman"/>
                  <w:sz w:val="24"/>
                  <w:szCs w:val="24"/>
                </w:rPr>
                <w:t xml:space="preserve">подпунктах 3) </w:t>
              </w:r>
              <w:r w:rsidRPr="009242D8">
                <w:rPr>
                  <w:rStyle w:val="a3"/>
                  <w:rFonts w:ascii="Times New Roman" w:hAnsi="Times New Roman" w:cs="Times New Roman"/>
                  <w:b/>
                  <w:sz w:val="24"/>
                  <w:szCs w:val="24"/>
                </w:rPr>
                <w:t xml:space="preserve">- </w:t>
              </w:r>
              <w:r w:rsidRPr="009242D8">
                <w:rPr>
                  <w:rStyle w:val="a3"/>
                  <w:rFonts w:ascii="Times New Roman" w:hAnsi="Times New Roman" w:cs="Times New Roman"/>
                  <w:sz w:val="24"/>
                  <w:szCs w:val="24"/>
                </w:rPr>
                <w:t>11)</w:t>
              </w:r>
              <w:r w:rsidRPr="009242D8">
                <w:rPr>
                  <w:rStyle w:val="a3"/>
                  <w:rFonts w:ascii="Times New Roman" w:hAnsi="Times New Roman" w:cs="Times New Roman"/>
                  <w:b/>
                  <w:sz w:val="24"/>
                  <w:szCs w:val="24"/>
                </w:rPr>
                <w:t xml:space="preserve"> </w:t>
              </w:r>
              <w:r w:rsidRPr="009242D8">
                <w:rPr>
                  <w:rStyle w:val="a3"/>
                  <w:rFonts w:ascii="Times New Roman" w:hAnsi="Times New Roman" w:cs="Times New Roman"/>
                  <w:sz w:val="24"/>
                  <w:szCs w:val="24"/>
                </w:rPr>
                <w:t>пункта 2 статьи 75</w:t>
              </w:r>
            </w:hyperlink>
            <w:r w:rsidRPr="009242D8">
              <w:rPr>
                <w:rFonts w:ascii="Times New Roman" w:hAnsi="Times New Roman" w:cs="Times New Roman"/>
                <w:sz w:val="24"/>
                <w:szCs w:val="24"/>
              </w:rPr>
              <w:t xml:space="preserve"> настоящего Кодекса, налоговый орган направляет </w:t>
            </w:r>
            <w:r w:rsidRPr="009242D8">
              <w:rPr>
                <w:rFonts w:ascii="Times New Roman" w:hAnsi="Times New Roman" w:cs="Times New Roman"/>
                <w:b/>
                <w:sz w:val="24"/>
                <w:szCs w:val="24"/>
              </w:rPr>
              <w:t xml:space="preserve">в органы юстиции </w:t>
            </w:r>
            <w:r w:rsidRPr="009242D8">
              <w:rPr>
                <w:rFonts w:ascii="Times New Roman" w:hAnsi="Times New Roman" w:cs="Times New Roman"/>
                <w:sz w:val="24"/>
                <w:szCs w:val="24"/>
              </w:rPr>
              <w:t>электронное извещение о снятии с регистрационного учета:</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1) </w:t>
            </w:r>
            <w:r w:rsidRPr="009242D8">
              <w:rPr>
                <w:rFonts w:ascii="Times New Roman" w:hAnsi="Times New Roman" w:cs="Times New Roman"/>
                <w:b/>
                <w:sz w:val="24"/>
                <w:szCs w:val="24"/>
              </w:rPr>
              <w:t>юридического лица-нерезидента</w:t>
            </w:r>
            <w:r w:rsidRPr="009242D8">
              <w:rPr>
                <w:rFonts w:ascii="Times New Roman" w:hAnsi="Times New Roman" w:cs="Times New Roman"/>
                <w:sz w:val="24"/>
                <w:szCs w:val="24"/>
              </w:rPr>
              <w:t>,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снятии с регистрационного учета;</w:t>
            </w:r>
          </w:p>
          <w:p w:rsidR="00BF3E9F" w:rsidRPr="009242D8" w:rsidRDefault="00BF3E9F" w:rsidP="00BF3E9F">
            <w:pPr>
              <w:ind w:firstLine="426"/>
              <w:jc w:val="both"/>
              <w:rPr>
                <w:rFonts w:ascii="Times New Roman" w:hAnsi="Times New Roman" w:cs="Times New Roman"/>
                <w:b/>
                <w:sz w:val="24"/>
                <w:szCs w:val="24"/>
              </w:rPr>
            </w:pPr>
            <w:r w:rsidRPr="009242D8">
              <w:rPr>
                <w:rFonts w:ascii="Times New Roman" w:hAnsi="Times New Roman" w:cs="Times New Roman"/>
                <w:b/>
                <w:sz w:val="24"/>
                <w:szCs w:val="24"/>
              </w:rPr>
              <w:t>2) юридического лица-нерезидента</w:t>
            </w:r>
            <w:r w:rsidRPr="009242D8">
              <w:rPr>
                <w:rFonts w:ascii="Times New Roman" w:eastAsia="Times New Roman" w:hAnsi="Times New Roman" w:cs="Times New Roman"/>
                <w:b/>
                <w:sz w:val="24"/>
                <w:szCs w:val="24"/>
              </w:rPr>
              <w:t xml:space="preserve">, </w:t>
            </w:r>
            <w:r w:rsidRPr="009242D8">
              <w:rPr>
                <w:rFonts w:ascii="Times New Roman" w:hAnsi="Times New Roman" w:cs="Times New Roman"/>
                <w:b/>
                <w:sz w:val="24"/>
                <w:szCs w:val="24"/>
              </w:rPr>
              <w:t>являющегося налоговым агентом, исчисляющего подоходный налог, приобретающего (реализующего) имущество, акции, ценные бумаги, доли участия в соответствии со статьей 650 настоящего Кодекса, - на основании налогового заявления о снятии с регистрационного учета;</w:t>
            </w:r>
          </w:p>
          <w:p w:rsidR="00BF3E9F" w:rsidRPr="009242D8" w:rsidRDefault="00BF3E9F" w:rsidP="00BF3E9F">
            <w:pPr>
              <w:ind w:firstLine="426"/>
              <w:jc w:val="both"/>
              <w:rPr>
                <w:rFonts w:ascii="Times New Roman" w:hAnsi="Times New Roman" w:cs="Times New Roman"/>
                <w:b/>
                <w:sz w:val="24"/>
                <w:szCs w:val="24"/>
              </w:rPr>
            </w:pPr>
          </w:p>
          <w:p w:rsidR="00BF3E9F" w:rsidRPr="009242D8" w:rsidRDefault="00BF3E9F" w:rsidP="00BF3E9F">
            <w:pPr>
              <w:ind w:firstLine="426"/>
              <w:jc w:val="both"/>
              <w:rPr>
                <w:rFonts w:ascii="Times New Roman" w:hAnsi="Times New Roman" w:cs="Times New Roman"/>
                <w:b/>
                <w:sz w:val="24"/>
                <w:szCs w:val="24"/>
              </w:rPr>
            </w:pPr>
          </w:p>
          <w:p w:rsidR="00BF3E9F" w:rsidRPr="009242D8" w:rsidRDefault="00BF3E9F" w:rsidP="00BF3E9F">
            <w:pPr>
              <w:ind w:firstLine="426"/>
              <w:jc w:val="both"/>
              <w:rPr>
                <w:rFonts w:ascii="Times New Roman" w:hAnsi="Times New Roman" w:cs="Times New Roman"/>
                <w:b/>
                <w:sz w:val="24"/>
                <w:szCs w:val="24"/>
              </w:rPr>
            </w:pPr>
          </w:p>
          <w:p w:rsidR="00BF3E9F" w:rsidRPr="009242D8" w:rsidRDefault="00BF3E9F" w:rsidP="00BF3E9F">
            <w:pPr>
              <w:ind w:firstLine="426"/>
              <w:jc w:val="both"/>
              <w:rPr>
                <w:rFonts w:ascii="Times New Roman" w:hAnsi="Times New Roman" w:cs="Times New Roman"/>
                <w:b/>
                <w:sz w:val="24"/>
                <w:szCs w:val="24"/>
              </w:rPr>
            </w:pPr>
          </w:p>
          <w:p w:rsidR="00BF3E9F" w:rsidRPr="009242D8" w:rsidRDefault="00BF3E9F" w:rsidP="00BF3E9F">
            <w:pPr>
              <w:ind w:firstLine="426"/>
              <w:jc w:val="both"/>
              <w:rPr>
                <w:rFonts w:ascii="Times New Roman" w:hAnsi="Times New Roman" w:cs="Times New Roman"/>
                <w:b/>
                <w:sz w:val="24"/>
                <w:szCs w:val="24"/>
              </w:rPr>
            </w:pPr>
            <w:r w:rsidRPr="009242D8">
              <w:rPr>
                <w:rFonts w:ascii="Times New Roman" w:hAnsi="Times New Roman" w:cs="Times New Roman"/>
                <w:b/>
                <w:sz w:val="24"/>
                <w:szCs w:val="24"/>
              </w:rPr>
              <w:lastRenderedPageBreak/>
              <w:t>3) исключить;</w:t>
            </w:r>
          </w:p>
          <w:p w:rsidR="00BF3E9F" w:rsidRPr="009242D8" w:rsidRDefault="00BF3E9F" w:rsidP="00BF3E9F">
            <w:pPr>
              <w:ind w:firstLine="426"/>
              <w:jc w:val="both"/>
              <w:rPr>
                <w:rFonts w:ascii="Times New Roman" w:hAnsi="Times New Roman" w:cs="Times New Roman"/>
                <w:sz w:val="24"/>
                <w:szCs w:val="24"/>
              </w:rPr>
            </w:pPr>
          </w:p>
          <w:p w:rsidR="00BF3E9F" w:rsidRPr="009242D8" w:rsidRDefault="00BF3E9F" w:rsidP="00BF3E9F">
            <w:pPr>
              <w:ind w:firstLine="426"/>
              <w:jc w:val="both"/>
              <w:rPr>
                <w:rFonts w:ascii="Times New Roman" w:hAnsi="Times New Roman" w:cs="Times New Roman"/>
                <w:sz w:val="24"/>
                <w:szCs w:val="24"/>
              </w:rPr>
            </w:pP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5) </w:t>
            </w:r>
            <w:r w:rsidRPr="009242D8">
              <w:rPr>
                <w:rFonts w:ascii="Times New Roman" w:hAnsi="Times New Roman" w:cs="Times New Roman"/>
                <w:b/>
                <w:sz w:val="24"/>
                <w:szCs w:val="24"/>
              </w:rPr>
              <w:t>юридического лица-нерезидента</w:t>
            </w:r>
            <w:r w:rsidRPr="009242D8">
              <w:rPr>
                <w:rFonts w:ascii="Times New Roman" w:hAnsi="Times New Roman" w:cs="Times New Roman"/>
                <w:sz w:val="24"/>
                <w:szCs w:val="24"/>
              </w:rPr>
              <w:t xml:space="preserve">, указанного в </w:t>
            </w:r>
            <w:hyperlink r:id="rId57" w:tooltip="Кодекс Республики Казахстан от 25 декабря 2017 года № 120-VI " w:history="1">
              <w:r w:rsidRPr="009242D8">
                <w:rPr>
                  <w:rStyle w:val="a3"/>
                  <w:rFonts w:ascii="Times New Roman" w:hAnsi="Times New Roman" w:cs="Times New Roman"/>
                  <w:sz w:val="24"/>
                  <w:szCs w:val="24"/>
                </w:rPr>
                <w:t>подпункте 8) пункта 2 статьи 75</w:t>
              </w:r>
            </w:hyperlink>
            <w:r w:rsidRPr="009242D8">
              <w:rPr>
                <w:rFonts w:ascii="Times New Roman" w:hAnsi="Times New Roman" w:cs="Times New Roman"/>
                <w:sz w:val="24"/>
                <w:szCs w:val="24"/>
              </w:rPr>
              <w:t xml:space="preserve"> настоящего Кодекса, - на основании налогового заявления зависимого агента о снятии с регистрационного учета;</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r w:rsidRPr="009242D8">
              <w:rPr>
                <w:rFonts w:ascii="Times New Roman" w:hAnsi="Times New Roman" w:cs="Times New Roman"/>
                <w:sz w:val="24"/>
                <w:szCs w:val="24"/>
              </w:rPr>
              <w:t xml:space="preserve">6) </w:t>
            </w:r>
            <w:r w:rsidRPr="009242D8">
              <w:rPr>
                <w:rFonts w:ascii="Times New Roman" w:hAnsi="Times New Roman" w:cs="Times New Roman"/>
                <w:b/>
                <w:sz w:val="24"/>
                <w:szCs w:val="24"/>
              </w:rPr>
              <w:t>юридического лица-нерезидента</w:t>
            </w:r>
            <w:r w:rsidRPr="009242D8">
              <w:rPr>
                <w:rFonts w:ascii="Times New Roman" w:hAnsi="Times New Roman" w:cs="Times New Roman"/>
                <w:sz w:val="24"/>
                <w:szCs w:val="24"/>
              </w:rPr>
              <w:t>, имеющего текущий счет в банке-резиденте, - на основании уведомления банка о закрытии текущего счета нерезиденту.</w:t>
            </w:r>
          </w:p>
        </w:tc>
        <w:tc>
          <w:tcPr>
            <w:tcW w:w="2977" w:type="dxa"/>
          </w:tcPr>
          <w:p w:rsidR="00BF3E9F" w:rsidRPr="009242D8" w:rsidRDefault="00BF3E9F"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lastRenderedPageBreak/>
              <w:t>В связи с исключением из компетенции налоговых органов функции присвоения и выдачи документа с индивидуальным идентификационным номером (ИИН) физическим лицам-нерезидентам, временно пребывающим в Республике Казахстан.</w:t>
            </w:r>
          </w:p>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заседания Межведомственной комиссии по отбору государственных услуг, подлежащих оказанию через Государственную корпорацию «Правительство для граждан» от 01.03.2018 года).</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Times New Roman" w:hAnsi="Times New Roman" w:cs="Times New Roman"/>
                <w:b/>
                <w:sz w:val="24"/>
                <w:szCs w:val="24"/>
              </w:rPr>
            </w:pPr>
            <w:r w:rsidRPr="009242D8">
              <w:rPr>
                <w:rFonts w:ascii="Times New Roman" w:eastAsia="SimSun" w:hAnsi="Times New Roman" w:cs="Times New Roman"/>
                <w:b/>
                <w:noProof/>
                <w:sz w:val="24"/>
                <w:szCs w:val="24"/>
              </w:rPr>
              <w:t>Пункт 3 статьи 78</w:t>
            </w:r>
          </w:p>
        </w:tc>
        <w:tc>
          <w:tcPr>
            <w:tcW w:w="5245" w:type="dxa"/>
          </w:tcPr>
          <w:p w:rsidR="00BF3E9F" w:rsidRPr="009242D8" w:rsidRDefault="00BF3E9F" w:rsidP="00BF3E9F">
            <w:pPr>
              <w:ind w:left="34" w:firstLine="284"/>
              <w:jc w:val="both"/>
              <w:rPr>
                <w:rFonts w:ascii="Times New Roman" w:hAnsi="Times New Roman" w:cs="Times New Roman"/>
                <w:b/>
                <w:sz w:val="24"/>
                <w:szCs w:val="24"/>
              </w:rPr>
            </w:pPr>
            <w:r w:rsidRPr="009242D8">
              <w:rPr>
                <w:rStyle w:val="s1"/>
                <w:b w:val="0"/>
                <w:sz w:val="24"/>
                <w:szCs w:val="24"/>
              </w:rPr>
              <w:t>Статья 78. Исключение налогоплательщика из государственной базы данных налогоплательщиков</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jc w:val="both"/>
              <w:rPr>
                <w:rFonts w:ascii="Times New Roman" w:hAnsi="Times New Roman" w:cs="Times New Roman"/>
                <w:sz w:val="24"/>
                <w:szCs w:val="24"/>
              </w:rPr>
            </w:pPr>
            <w:r w:rsidRPr="009242D8">
              <w:rPr>
                <w:rFonts w:ascii="Times New Roman" w:hAnsi="Times New Roman" w:cs="Times New Roman"/>
                <w:sz w:val="24"/>
                <w:szCs w:val="24"/>
              </w:rPr>
              <w:t xml:space="preserve">3. Электронное извещение с указанием сведений о нерезидентах, указанных в пункте 2 настоящей статьи, представляется налоговыми органами в органы юстиции в течение одного рабочего дня с даты получения </w:t>
            </w:r>
            <w:r w:rsidRPr="009242D8">
              <w:rPr>
                <w:rFonts w:ascii="Times New Roman" w:hAnsi="Times New Roman" w:cs="Times New Roman"/>
                <w:b/>
                <w:sz w:val="24"/>
                <w:szCs w:val="24"/>
              </w:rPr>
              <w:t xml:space="preserve">сведений от уполномоченных государственных органов, </w:t>
            </w:r>
            <w:r w:rsidRPr="009242D8">
              <w:rPr>
                <w:rFonts w:ascii="Times New Roman" w:hAnsi="Times New Roman" w:cs="Times New Roman"/>
                <w:sz w:val="24"/>
                <w:szCs w:val="24"/>
              </w:rPr>
              <w:t>уведомления банка, налогового заявления о снятии с регистрационного учета.</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BF3E9F" w:rsidRPr="009242D8" w:rsidRDefault="00BF3E9F" w:rsidP="00BF3E9F">
            <w:pPr>
              <w:ind w:left="34" w:firstLine="425"/>
              <w:jc w:val="both"/>
              <w:rPr>
                <w:rFonts w:ascii="Times New Roman" w:hAnsi="Times New Roman" w:cs="Times New Roman"/>
                <w:b/>
                <w:sz w:val="24"/>
                <w:szCs w:val="24"/>
              </w:rPr>
            </w:pPr>
            <w:r w:rsidRPr="009242D8">
              <w:rPr>
                <w:rStyle w:val="s1"/>
                <w:b w:val="0"/>
                <w:sz w:val="24"/>
                <w:szCs w:val="24"/>
              </w:rPr>
              <w:t>Статья 78. Исключение налогоплательщика из государственной базы данных налогоплательщиков</w:t>
            </w:r>
          </w:p>
          <w:p w:rsidR="00BF3E9F" w:rsidRPr="009242D8" w:rsidRDefault="00BF3E9F"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w:t>
            </w:r>
          </w:p>
          <w:p w:rsidR="00BF3E9F" w:rsidRPr="009242D8" w:rsidRDefault="00BF3E9F" w:rsidP="00BF3E9F">
            <w:pPr>
              <w:ind w:left="64" w:firstLine="426"/>
              <w:jc w:val="both"/>
              <w:rPr>
                <w:rFonts w:ascii="Times New Roman" w:hAnsi="Times New Roman" w:cs="Times New Roman"/>
                <w:b/>
                <w:sz w:val="24"/>
                <w:szCs w:val="24"/>
              </w:rPr>
            </w:pPr>
            <w:r w:rsidRPr="009242D8">
              <w:rPr>
                <w:rFonts w:ascii="Times New Roman" w:hAnsi="Times New Roman" w:cs="Times New Roman"/>
                <w:sz w:val="24"/>
                <w:szCs w:val="24"/>
              </w:rPr>
              <w:t xml:space="preserve">3. Электронное извещение с указанием сведений о нерезидентах, указанных в пункте 2 настоящей статьи, представляется налоговыми органами в органы юстиции в течение одного рабочего дня с даты получения </w:t>
            </w:r>
            <w:r w:rsidRPr="009242D8">
              <w:rPr>
                <w:rFonts w:ascii="Times New Roman" w:hAnsi="Times New Roman" w:cs="Times New Roman"/>
                <w:b/>
                <w:sz w:val="24"/>
                <w:szCs w:val="24"/>
              </w:rPr>
              <w:t>налогового заявления о снятии с регистрационного учета, уведомления банка.</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 xml:space="preserve">Приведение в соотвствие с действующим механизмом. </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rPr>
                <w:rFonts w:ascii="Times New Roman" w:eastAsia="Times New Roman" w:hAnsi="Times New Roman" w:cs="Times New Roman"/>
                <w:b/>
                <w:sz w:val="24"/>
                <w:szCs w:val="24"/>
              </w:rPr>
            </w:pPr>
            <w:r w:rsidRPr="009242D8">
              <w:rPr>
                <w:rFonts w:ascii="Times New Roman" w:eastAsia="SimSun" w:hAnsi="Times New Roman" w:cs="Times New Roman"/>
                <w:b/>
                <w:noProof/>
                <w:sz w:val="24"/>
                <w:szCs w:val="24"/>
              </w:rPr>
              <w:t>Пункт 4 статьи 79</w:t>
            </w:r>
          </w:p>
        </w:tc>
        <w:tc>
          <w:tcPr>
            <w:tcW w:w="5245" w:type="dxa"/>
          </w:tcPr>
          <w:p w:rsidR="00BF3E9F" w:rsidRPr="009242D8" w:rsidRDefault="00BF3E9F" w:rsidP="00BF3E9F">
            <w:pPr>
              <w:ind w:left="34" w:firstLine="426"/>
              <w:jc w:val="both"/>
              <w:rPr>
                <w:rStyle w:val="s1"/>
                <w:b w:val="0"/>
                <w:sz w:val="24"/>
                <w:szCs w:val="24"/>
              </w:rPr>
            </w:pPr>
            <w:r w:rsidRPr="009242D8">
              <w:rPr>
                <w:rStyle w:val="s1"/>
                <w:b w:val="0"/>
                <w:sz w:val="24"/>
                <w:szCs w:val="24"/>
              </w:rPr>
              <w:t>Статья 79. Постановка на регистрационный учет в качестве индивидуального предпринимателя и лица, занимающегося частной практикой</w:t>
            </w:r>
          </w:p>
          <w:p w:rsidR="00BF3E9F" w:rsidRPr="009242D8" w:rsidRDefault="00BF3E9F" w:rsidP="00BF3E9F">
            <w:pPr>
              <w:ind w:left="1200" w:hanging="800"/>
              <w:jc w:val="both"/>
              <w:rPr>
                <w:rFonts w:ascii="Times New Roman" w:hAnsi="Times New Roman" w:cs="Times New Roman"/>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sz w:val="24"/>
                <w:szCs w:val="24"/>
              </w:rPr>
            </w:pPr>
            <w:bookmarkStart w:id="70" w:name="SUB790100"/>
            <w:bookmarkStart w:id="71" w:name="SUB790300"/>
            <w:bookmarkStart w:id="72" w:name="SUB790400"/>
            <w:bookmarkEnd w:id="70"/>
            <w:bookmarkEnd w:id="71"/>
            <w:bookmarkEnd w:id="72"/>
            <w:r w:rsidRPr="009242D8">
              <w:rPr>
                <w:rFonts w:ascii="Times New Roman" w:hAnsi="Times New Roman" w:cs="Times New Roman"/>
                <w:sz w:val="24"/>
                <w:szCs w:val="24"/>
              </w:rPr>
              <w:t xml:space="preserve">4. Налоговые органы в течение одного рабочего дня с даты получения налогового заявления производят постановку физического </w:t>
            </w:r>
            <w:r w:rsidRPr="009242D8">
              <w:rPr>
                <w:rFonts w:ascii="Times New Roman" w:hAnsi="Times New Roman" w:cs="Times New Roman"/>
                <w:sz w:val="24"/>
                <w:szCs w:val="24"/>
              </w:rPr>
              <w:lastRenderedPageBreak/>
              <w:t>лица на регистрационный учет в качестве лица, занимающегося частной практикой</w:t>
            </w:r>
            <w:r w:rsidRPr="009242D8">
              <w:rPr>
                <w:rFonts w:ascii="Times New Roman" w:hAnsi="Times New Roman" w:cs="Times New Roman"/>
                <w:b/>
                <w:sz w:val="24"/>
                <w:szCs w:val="24"/>
              </w:rPr>
              <w:t>, либо отказывают в такой постановке</w:t>
            </w:r>
            <w:r w:rsidRPr="009242D8">
              <w:rPr>
                <w:rFonts w:ascii="Times New Roman" w:hAnsi="Times New Roman" w:cs="Times New Roman"/>
                <w:sz w:val="24"/>
                <w:szCs w:val="24"/>
              </w:rPr>
              <w:t>.</w:t>
            </w:r>
          </w:p>
          <w:p w:rsidR="00BF3E9F" w:rsidRPr="009242D8" w:rsidRDefault="00BF3E9F" w:rsidP="00BF3E9F">
            <w:pPr>
              <w:ind w:firstLine="426"/>
              <w:jc w:val="both"/>
              <w:rPr>
                <w:rFonts w:ascii="Times New Roman" w:hAnsi="Times New Roman" w:cs="Times New Roman"/>
                <w:b/>
                <w:sz w:val="24"/>
                <w:szCs w:val="24"/>
              </w:rPr>
            </w:pPr>
            <w:r w:rsidRPr="009242D8">
              <w:rPr>
                <w:rFonts w:ascii="Times New Roman" w:hAnsi="Times New Roman" w:cs="Times New Roman"/>
                <w:b/>
                <w:sz w:val="24"/>
                <w:szCs w:val="24"/>
              </w:rPr>
              <w:t>Отказ в постановке физического лица на регистрационный учет в качестве лица, занимающегося частной практикой, производится налоговым органом в случаях, если:</w:t>
            </w:r>
          </w:p>
          <w:p w:rsidR="00BF3E9F" w:rsidRPr="009242D8" w:rsidRDefault="00BF3E9F" w:rsidP="00BF3E9F">
            <w:pPr>
              <w:ind w:firstLine="426"/>
              <w:jc w:val="both"/>
              <w:rPr>
                <w:rFonts w:ascii="Times New Roman" w:hAnsi="Times New Roman" w:cs="Times New Roman"/>
                <w:b/>
                <w:sz w:val="24"/>
                <w:szCs w:val="24"/>
              </w:rPr>
            </w:pPr>
            <w:bookmarkStart w:id="73" w:name="SUB790401"/>
            <w:bookmarkEnd w:id="73"/>
            <w:r w:rsidRPr="009242D8">
              <w:rPr>
                <w:rFonts w:ascii="Times New Roman" w:hAnsi="Times New Roman" w:cs="Times New Roman"/>
                <w:b/>
                <w:sz w:val="24"/>
                <w:szCs w:val="24"/>
              </w:rPr>
              <w:t>1) данные документа, удостоверяющего личность, указанные в налоговом заявлении, не соответствуют сведениям, содержащимся в национальных реестрах идентификационных номеров;</w:t>
            </w:r>
          </w:p>
          <w:p w:rsidR="00BF3E9F" w:rsidRPr="009242D8" w:rsidRDefault="00BF3E9F" w:rsidP="00BF3E9F">
            <w:pPr>
              <w:ind w:firstLine="426"/>
              <w:jc w:val="both"/>
              <w:rPr>
                <w:rFonts w:ascii="Times New Roman" w:hAnsi="Times New Roman" w:cs="Times New Roman"/>
                <w:b/>
                <w:sz w:val="24"/>
                <w:szCs w:val="24"/>
              </w:rPr>
            </w:pPr>
            <w:bookmarkStart w:id="74" w:name="SUB790402"/>
            <w:bookmarkEnd w:id="74"/>
            <w:r w:rsidRPr="009242D8">
              <w:rPr>
                <w:rFonts w:ascii="Times New Roman" w:hAnsi="Times New Roman" w:cs="Times New Roman"/>
                <w:b/>
                <w:sz w:val="24"/>
                <w:szCs w:val="24"/>
              </w:rPr>
              <w:t>2) данные лицензии на право осуществления нотариальной деятельности, деятельности по исполнению исполнительных документов, адвокатской деятельности, указанные в налоговом заявлении, не соответствуют сведениям, содержащимся в государственном электронном реестре лицензий;</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bookmarkStart w:id="75" w:name="SUB790403"/>
            <w:bookmarkEnd w:id="75"/>
            <w:r w:rsidRPr="009242D8">
              <w:rPr>
                <w:rFonts w:ascii="Times New Roman" w:hAnsi="Times New Roman" w:cs="Times New Roman"/>
                <w:b/>
                <w:sz w:val="24"/>
                <w:szCs w:val="24"/>
              </w:rPr>
              <w:t>3) место нахождения, указанное в налоговом заявлении, отсутствует в информационной системе «Адресный регистр».</w:t>
            </w:r>
          </w:p>
        </w:tc>
        <w:tc>
          <w:tcPr>
            <w:tcW w:w="5103" w:type="dxa"/>
          </w:tcPr>
          <w:p w:rsidR="00BF3E9F" w:rsidRPr="009242D8" w:rsidRDefault="00BF3E9F" w:rsidP="00BF3E9F">
            <w:pPr>
              <w:ind w:firstLine="318"/>
              <w:jc w:val="both"/>
              <w:rPr>
                <w:rStyle w:val="s1"/>
                <w:b w:val="0"/>
                <w:sz w:val="24"/>
                <w:szCs w:val="24"/>
              </w:rPr>
            </w:pPr>
            <w:r w:rsidRPr="009242D8">
              <w:rPr>
                <w:rStyle w:val="s1"/>
                <w:b w:val="0"/>
                <w:sz w:val="24"/>
                <w:szCs w:val="24"/>
              </w:rPr>
              <w:lastRenderedPageBreak/>
              <w:t>Статья 79. Постановка на регистрационный учет в качестве индивидуального предпринимателя и лица, занимающегося частной практикой</w:t>
            </w:r>
          </w:p>
          <w:p w:rsidR="00BF3E9F" w:rsidRPr="009242D8" w:rsidRDefault="00BF3E9F" w:rsidP="00BF3E9F">
            <w:pPr>
              <w:ind w:left="1200" w:hanging="800"/>
              <w:jc w:val="both"/>
              <w:rPr>
                <w:rFonts w:ascii="Times New Roman" w:hAnsi="Times New Roman" w:cs="Times New Roman"/>
                <w:sz w:val="24"/>
                <w:szCs w:val="24"/>
              </w:rPr>
            </w:pPr>
            <w:r w:rsidRPr="009242D8">
              <w:rPr>
                <w:rStyle w:val="s1"/>
                <w:sz w:val="24"/>
                <w:szCs w:val="24"/>
              </w:rPr>
              <w:t>…</w:t>
            </w:r>
          </w:p>
          <w:p w:rsidR="00BF3E9F" w:rsidRPr="009242D8" w:rsidRDefault="00BF3E9F" w:rsidP="00BF3E9F">
            <w:pPr>
              <w:ind w:firstLine="426"/>
              <w:jc w:val="both"/>
              <w:rPr>
                <w:rFonts w:ascii="Times New Roman" w:hAnsi="Times New Roman" w:cs="Times New Roman"/>
                <w:b/>
                <w:sz w:val="24"/>
                <w:szCs w:val="24"/>
              </w:rPr>
            </w:pPr>
            <w:r w:rsidRPr="009242D8">
              <w:rPr>
                <w:rFonts w:ascii="Times New Roman" w:hAnsi="Times New Roman" w:cs="Times New Roman"/>
                <w:b/>
                <w:sz w:val="24"/>
                <w:szCs w:val="24"/>
              </w:rPr>
              <w:t xml:space="preserve">4. Налоговые органы в течение одного рабочего дня с даты получения налогового заявления производят постановку </w:t>
            </w:r>
            <w:r w:rsidRPr="009242D8">
              <w:rPr>
                <w:rFonts w:ascii="Times New Roman" w:hAnsi="Times New Roman" w:cs="Times New Roman"/>
                <w:b/>
                <w:sz w:val="24"/>
                <w:szCs w:val="24"/>
              </w:rPr>
              <w:lastRenderedPageBreak/>
              <w:t>физического лица на регистрационный учет в качестве лица, занимающегося частной практикой.</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r w:rsidRPr="009242D8">
              <w:rPr>
                <w:rFonts w:ascii="Times New Roman" w:hAnsi="Times New Roman" w:cs="Times New Roman"/>
                <w:b/>
                <w:sz w:val="24"/>
                <w:szCs w:val="24"/>
              </w:rPr>
              <w:t>Исключить</w:t>
            </w:r>
          </w:p>
        </w:tc>
        <w:tc>
          <w:tcPr>
            <w:tcW w:w="2977" w:type="dxa"/>
          </w:tcPr>
          <w:p w:rsidR="00BF3E9F" w:rsidRPr="009242D8" w:rsidRDefault="00BF3E9F" w:rsidP="00BF3E9F">
            <w:pPr>
              <w:jc w:val="both"/>
              <w:rPr>
                <w:rFonts w:ascii="Times New Roman" w:hAnsi="Times New Roman" w:cs="Times New Roman"/>
                <w:bCs/>
                <w:sz w:val="24"/>
                <w:szCs w:val="24"/>
              </w:rPr>
            </w:pPr>
            <w:r w:rsidRPr="009242D8">
              <w:rPr>
                <w:rFonts w:ascii="Times New Roman" w:hAnsi="Times New Roman" w:cs="Times New Roman"/>
                <w:bCs/>
                <w:sz w:val="24"/>
                <w:szCs w:val="24"/>
              </w:rPr>
              <w:lastRenderedPageBreak/>
              <w:t xml:space="preserve">Оптимизация услуги по постановке на регистрационный учет в качестве лица, занимающегося частной практикой, путем исключения отказа в приеме налогового </w:t>
            </w:r>
            <w:r w:rsidRPr="009242D8">
              <w:rPr>
                <w:rFonts w:ascii="Times New Roman" w:hAnsi="Times New Roman" w:cs="Times New Roman"/>
                <w:bCs/>
                <w:sz w:val="24"/>
                <w:szCs w:val="24"/>
              </w:rPr>
              <w:lastRenderedPageBreak/>
              <w:t>заявления.</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jc w:val="center"/>
              <w:rPr>
                <w:rFonts w:ascii="Times New Roman" w:eastAsia="Times New Roman" w:hAnsi="Times New Roman" w:cs="Times New Roman"/>
                <w:b/>
                <w:sz w:val="24"/>
                <w:szCs w:val="24"/>
              </w:rPr>
            </w:pPr>
            <w:r w:rsidRPr="009242D8">
              <w:rPr>
                <w:rFonts w:ascii="Times New Roman" w:eastAsia="SimSun" w:hAnsi="Times New Roman" w:cs="Times New Roman"/>
                <w:b/>
                <w:noProof/>
                <w:sz w:val="24"/>
                <w:szCs w:val="24"/>
              </w:rPr>
              <w:t>Пункт 5 статьи 80</w:t>
            </w:r>
          </w:p>
        </w:tc>
        <w:tc>
          <w:tcPr>
            <w:tcW w:w="5245" w:type="dxa"/>
          </w:tcPr>
          <w:p w:rsidR="00BF3E9F" w:rsidRPr="009242D8" w:rsidRDefault="00BF3E9F" w:rsidP="00BF3E9F">
            <w:pPr>
              <w:ind w:left="34" w:firstLine="366"/>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Статья 80. Изменение регистрационных данных индивидуального предпринимателя и лица, занимающегося частной практикой</w:t>
            </w:r>
          </w:p>
          <w:p w:rsidR="00BF3E9F" w:rsidRPr="009242D8" w:rsidRDefault="00BF3E9F" w:rsidP="00BF3E9F">
            <w:pPr>
              <w:ind w:left="1200" w:hanging="800"/>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w:t>
            </w:r>
          </w:p>
          <w:p w:rsidR="00BF3E9F" w:rsidRPr="009242D8" w:rsidRDefault="00BF3E9F" w:rsidP="00BF3E9F">
            <w:pPr>
              <w:ind w:firstLine="426"/>
              <w:jc w:val="both"/>
              <w:rPr>
                <w:rFonts w:ascii="Times New Roman" w:eastAsia="Times New Roman" w:hAnsi="Times New Roman" w:cs="Times New Roman"/>
                <w:sz w:val="24"/>
                <w:szCs w:val="24"/>
              </w:rPr>
            </w:pPr>
            <w:bookmarkStart w:id="76" w:name="SUB800100"/>
            <w:bookmarkStart w:id="77" w:name="SUB800400"/>
            <w:bookmarkStart w:id="78" w:name="SUB800500"/>
            <w:bookmarkEnd w:id="76"/>
            <w:bookmarkEnd w:id="77"/>
            <w:bookmarkEnd w:id="78"/>
            <w:r w:rsidRPr="009242D8">
              <w:rPr>
                <w:rFonts w:ascii="Times New Roman" w:eastAsia="Times New Roman" w:hAnsi="Times New Roman" w:cs="Times New Roman"/>
                <w:sz w:val="24"/>
                <w:szCs w:val="24"/>
              </w:rPr>
              <w:t xml:space="preserve">5. Изменение сведений о месте нахождения лица, занимающегося частной практикой, производится налоговым органом в течение одного рабочего дня, следующего за днем получения налогового заявления, </w:t>
            </w:r>
            <w:r w:rsidRPr="009242D8">
              <w:rPr>
                <w:rFonts w:ascii="Times New Roman" w:eastAsia="Times New Roman" w:hAnsi="Times New Roman" w:cs="Times New Roman"/>
                <w:sz w:val="24"/>
                <w:szCs w:val="24"/>
              </w:rPr>
              <w:lastRenderedPageBreak/>
              <w:t>представленного для изменения регистрационных данных.</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Налоговые органы отказывают в изменении сведений о месте нахождения лица, занимающегося частной практикой, в случае, если место нахождения, указанное в налоговом заявлении, отсутствует в информационной системе «Адресный регистр</w:t>
            </w:r>
          </w:p>
        </w:tc>
        <w:tc>
          <w:tcPr>
            <w:tcW w:w="5103" w:type="dxa"/>
          </w:tcPr>
          <w:p w:rsidR="00BF3E9F" w:rsidRPr="009242D8" w:rsidRDefault="00BF3E9F" w:rsidP="00BF3E9F">
            <w:pPr>
              <w:ind w:firstLine="318"/>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lastRenderedPageBreak/>
              <w:t>Статья 80. Изменение регистрационных данных индивидуального предпринимателя и лица, занимающегося частной практикой</w:t>
            </w:r>
          </w:p>
          <w:p w:rsidR="00BF3E9F" w:rsidRPr="009242D8" w:rsidRDefault="00BF3E9F" w:rsidP="00BF3E9F">
            <w:pPr>
              <w:ind w:left="1200" w:hanging="800"/>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w:t>
            </w:r>
          </w:p>
          <w:p w:rsidR="00BF3E9F" w:rsidRPr="009242D8" w:rsidRDefault="00BF3E9F" w:rsidP="00BF3E9F">
            <w:pPr>
              <w:ind w:firstLine="426"/>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5. Изменение сведений о месте нахождения лица, занимающегося частной практикой, производится налоговым органом в течение одного рабочего дня, следующего за днем получения налогового заявления, </w:t>
            </w:r>
            <w:r w:rsidRPr="009242D8">
              <w:rPr>
                <w:rFonts w:ascii="Times New Roman" w:eastAsia="Times New Roman" w:hAnsi="Times New Roman" w:cs="Times New Roman"/>
                <w:sz w:val="24"/>
                <w:szCs w:val="24"/>
              </w:rPr>
              <w:lastRenderedPageBreak/>
              <w:t>представленного для изменения регистрационных данных.</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Исключить</w:t>
            </w:r>
          </w:p>
        </w:tc>
        <w:tc>
          <w:tcPr>
            <w:tcW w:w="2977" w:type="dxa"/>
          </w:tcPr>
          <w:p w:rsidR="00BF3E9F" w:rsidRPr="009242D8" w:rsidRDefault="00BF3E9F" w:rsidP="00BF3E9F">
            <w:pPr>
              <w:jc w:val="both"/>
              <w:rPr>
                <w:rFonts w:ascii="Times New Roman" w:hAnsi="Times New Roman" w:cs="Times New Roman"/>
                <w:bCs/>
                <w:sz w:val="24"/>
                <w:szCs w:val="24"/>
              </w:rPr>
            </w:pPr>
            <w:r w:rsidRPr="009242D8">
              <w:rPr>
                <w:rFonts w:ascii="Times New Roman" w:hAnsi="Times New Roman" w:cs="Times New Roman"/>
                <w:bCs/>
                <w:sz w:val="24"/>
                <w:szCs w:val="24"/>
              </w:rPr>
              <w:lastRenderedPageBreak/>
              <w:t xml:space="preserve">Оптимизация услуги по постановке на регистрационный учет в качестве лица, занимающегося частной практикой, путем исключения отказа в приеме налогового заявления. </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spacing w:before="20" w:after="20"/>
              <w:jc w:val="center"/>
              <w:rPr>
                <w:rFonts w:ascii="Times New Roman" w:eastAsia="Times New Roman" w:hAnsi="Times New Roman" w:cs="Times New Roman"/>
                <w:sz w:val="24"/>
                <w:szCs w:val="24"/>
                <w:lang w:eastAsia="ru-RU"/>
              </w:rPr>
            </w:pPr>
            <w:r w:rsidRPr="009242D8">
              <w:rPr>
                <w:rFonts w:ascii="Times New Roman" w:eastAsia="Times New Roman" w:hAnsi="Times New Roman" w:cs="Times New Roman"/>
                <w:sz w:val="24"/>
                <w:szCs w:val="24"/>
                <w:lang w:eastAsia="ru-RU"/>
              </w:rPr>
              <w:t>Пункт 1 статьи 100</w:t>
            </w:r>
          </w:p>
        </w:tc>
        <w:tc>
          <w:tcPr>
            <w:tcW w:w="5245" w:type="dxa"/>
          </w:tcPr>
          <w:p w:rsidR="00BF3E9F" w:rsidRPr="009242D8" w:rsidRDefault="00BF3E9F" w:rsidP="00BF3E9F">
            <w:pPr>
              <w:shd w:val="clear" w:color="auto" w:fill="FFFFFF"/>
              <w:jc w:val="both"/>
              <w:rPr>
                <w:rFonts w:ascii="Times New Roman" w:eastAsia="Times New Roman" w:hAnsi="Times New Roman" w:cs="Times New Roman"/>
                <w:color w:val="333333"/>
                <w:sz w:val="24"/>
                <w:szCs w:val="24"/>
                <w:lang w:eastAsia="ru-RU"/>
              </w:rPr>
            </w:pPr>
            <w:r w:rsidRPr="009242D8">
              <w:rPr>
                <w:rFonts w:ascii="Times New Roman" w:eastAsia="Times New Roman" w:hAnsi="Times New Roman" w:cs="Times New Roman"/>
                <w:b/>
                <w:bCs/>
                <w:color w:val="333333"/>
                <w:sz w:val="24"/>
                <w:szCs w:val="24"/>
                <w:bdr w:val="none" w:sz="0" w:space="0" w:color="auto" w:frame="1"/>
                <w:lang w:eastAsia="ru-RU"/>
              </w:rPr>
              <w:t>Статья 100. Порядок предоставления сведений об отсутствии (наличии) задолженности, учет по которым ведется в налоговом органе</w:t>
            </w:r>
          </w:p>
          <w:p w:rsidR="00BF3E9F" w:rsidRPr="009242D8" w:rsidRDefault="00BF3E9F" w:rsidP="00BF3E9F">
            <w:pPr>
              <w:shd w:val="clear" w:color="auto" w:fill="FFFFFF"/>
              <w:jc w:val="both"/>
              <w:rPr>
                <w:rFonts w:ascii="Times New Roman" w:eastAsia="Times New Roman" w:hAnsi="Times New Roman" w:cs="Times New Roman"/>
                <w:color w:val="333333"/>
                <w:sz w:val="24"/>
                <w:szCs w:val="24"/>
                <w:lang w:eastAsia="ru-RU"/>
              </w:rPr>
            </w:pPr>
            <w:r w:rsidRPr="009242D8">
              <w:rPr>
                <w:rFonts w:ascii="Times New Roman" w:eastAsia="Times New Roman" w:hAnsi="Times New Roman" w:cs="Times New Roman"/>
                <w:color w:val="333333"/>
                <w:sz w:val="24"/>
                <w:szCs w:val="24"/>
                <w:lang w:eastAsia="ru-RU"/>
              </w:rPr>
              <w:t>      1. Налоговый орган на основании запроса о предоставлении сведений об отсутствии (наличии) задолженности, учет по которым ведется в налоговом органе, предоставляет такие сведения:</w:t>
            </w:r>
          </w:p>
          <w:p w:rsidR="00BF3E9F" w:rsidRPr="009242D8" w:rsidRDefault="00BF3E9F" w:rsidP="00BF3E9F">
            <w:pPr>
              <w:shd w:val="clear" w:color="auto" w:fill="FFFFFF"/>
              <w:jc w:val="both"/>
              <w:rPr>
                <w:rFonts w:ascii="Times New Roman" w:eastAsia="Times New Roman" w:hAnsi="Times New Roman" w:cs="Times New Roman"/>
                <w:color w:val="333333"/>
                <w:sz w:val="24"/>
                <w:szCs w:val="24"/>
                <w:lang w:eastAsia="ru-RU"/>
              </w:rPr>
            </w:pPr>
            <w:r w:rsidRPr="009242D8">
              <w:rPr>
                <w:rFonts w:ascii="Times New Roman" w:eastAsia="Times New Roman" w:hAnsi="Times New Roman" w:cs="Times New Roman"/>
                <w:color w:val="333333"/>
                <w:sz w:val="24"/>
                <w:szCs w:val="24"/>
                <w:lang w:eastAsia="ru-RU"/>
              </w:rPr>
              <w:t xml:space="preserve">      1) регистрирующему органу – не позднее </w:t>
            </w:r>
            <w:r w:rsidRPr="009242D8">
              <w:rPr>
                <w:rFonts w:ascii="Times New Roman" w:eastAsia="Times New Roman" w:hAnsi="Times New Roman" w:cs="Times New Roman"/>
                <w:b/>
                <w:color w:val="333333"/>
                <w:sz w:val="24"/>
                <w:szCs w:val="24"/>
                <w:lang w:eastAsia="ru-RU"/>
              </w:rPr>
              <w:t>пяти</w:t>
            </w:r>
            <w:r w:rsidRPr="009242D8">
              <w:rPr>
                <w:rFonts w:ascii="Times New Roman" w:eastAsia="Times New Roman" w:hAnsi="Times New Roman" w:cs="Times New Roman"/>
                <w:color w:val="333333"/>
                <w:sz w:val="24"/>
                <w:szCs w:val="24"/>
                <w:lang w:eastAsia="ru-RU"/>
              </w:rPr>
              <w:t xml:space="preserve"> рабочих дней со дня поступления запроса;</w:t>
            </w:r>
          </w:p>
          <w:p w:rsidR="00BF3E9F" w:rsidRPr="009242D8" w:rsidRDefault="00BF3E9F" w:rsidP="00BF3E9F">
            <w:pPr>
              <w:shd w:val="clear" w:color="auto" w:fill="FFFFFF"/>
              <w:jc w:val="both"/>
              <w:rPr>
                <w:rFonts w:ascii="Times New Roman" w:eastAsia="Times New Roman" w:hAnsi="Times New Roman" w:cs="Times New Roman"/>
                <w:color w:val="333333"/>
                <w:sz w:val="24"/>
                <w:szCs w:val="24"/>
                <w:lang w:eastAsia="ru-RU"/>
              </w:rPr>
            </w:pPr>
            <w:r w:rsidRPr="009242D8">
              <w:rPr>
                <w:rFonts w:ascii="Times New Roman" w:eastAsia="Times New Roman" w:hAnsi="Times New Roman" w:cs="Times New Roman"/>
                <w:color w:val="333333"/>
                <w:sz w:val="24"/>
                <w:szCs w:val="24"/>
                <w:lang w:eastAsia="ru-RU"/>
              </w:rPr>
              <w:t>      2) другим государственным органам и (или) лицам, предоставление которым предусмотрено законодательством Республики Казахстан, налогоплательщику – не позднее одного рабочего дня со дня поступления запроса.</w:t>
            </w:r>
          </w:p>
          <w:p w:rsidR="00BF3E9F" w:rsidRPr="009242D8" w:rsidRDefault="00BF3E9F" w:rsidP="00BF3E9F">
            <w:pPr>
              <w:shd w:val="clear" w:color="auto" w:fill="FFFFFF"/>
              <w:jc w:val="both"/>
              <w:rPr>
                <w:rFonts w:ascii="Times New Roman" w:eastAsia="Times New Roman" w:hAnsi="Times New Roman" w:cs="Times New Roman"/>
                <w:b/>
                <w:sz w:val="24"/>
                <w:szCs w:val="24"/>
                <w:lang w:eastAsia="ru-RU"/>
              </w:rPr>
            </w:pPr>
            <w:r w:rsidRPr="009242D8">
              <w:rPr>
                <w:rFonts w:ascii="Times New Roman" w:eastAsia="Times New Roman" w:hAnsi="Times New Roman" w:cs="Times New Roman"/>
                <w:color w:val="333333"/>
                <w:sz w:val="24"/>
                <w:szCs w:val="24"/>
                <w:lang w:eastAsia="ru-RU"/>
              </w:rPr>
              <w:t>      Запрос и предоставление лицам, указанным в подпунктах 1) и 2) части первой настоящего пункта, сведений об отсутствии (наличии) задолженности, учет по которым ведется в налоговом органе, осуществляется в электронной форме.</w:t>
            </w:r>
          </w:p>
        </w:tc>
        <w:tc>
          <w:tcPr>
            <w:tcW w:w="5103" w:type="dxa"/>
          </w:tcPr>
          <w:p w:rsidR="00BF3E9F" w:rsidRPr="009242D8" w:rsidRDefault="00BF3E9F" w:rsidP="00BF3E9F">
            <w:pPr>
              <w:shd w:val="clear" w:color="auto" w:fill="FFFFFF"/>
              <w:jc w:val="both"/>
              <w:rPr>
                <w:rFonts w:ascii="Times New Roman" w:eastAsia="Times New Roman" w:hAnsi="Times New Roman" w:cs="Times New Roman"/>
                <w:color w:val="333333"/>
                <w:sz w:val="24"/>
                <w:szCs w:val="24"/>
                <w:lang w:eastAsia="ru-RU"/>
              </w:rPr>
            </w:pPr>
            <w:r w:rsidRPr="009242D8">
              <w:rPr>
                <w:rFonts w:ascii="Times New Roman" w:eastAsia="Times New Roman" w:hAnsi="Times New Roman" w:cs="Times New Roman"/>
                <w:b/>
                <w:bCs/>
                <w:color w:val="333333"/>
                <w:sz w:val="24"/>
                <w:szCs w:val="24"/>
                <w:bdr w:val="none" w:sz="0" w:space="0" w:color="auto" w:frame="1"/>
                <w:lang w:eastAsia="ru-RU"/>
              </w:rPr>
              <w:t>Статья 100. Порядок предоставления сведений об отсутствии (наличии) задолженности, учет по которым ведется в налоговом органе</w:t>
            </w:r>
          </w:p>
          <w:p w:rsidR="00BF3E9F" w:rsidRPr="009242D8" w:rsidRDefault="00BF3E9F" w:rsidP="00BF3E9F">
            <w:pPr>
              <w:shd w:val="clear" w:color="auto" w:fill="FFFFFF"/>
              <w:jc w:val="both"/>
              <w:rPr>
                <w:rFonts w:ascii="Times New Roman" w:eastAsia="Times New Roman" w:hAnsi="Times New Roman" w:cs="Times New Roman"/>
                <w:color w:val="333333"/>
                <w:sz w:val="24"/>
                <w:szCs w:val="24"/>
                <w:lang w:eastAsia="ru-RU"/>
              </w:rPr>
            </w:pPr>
            <w:r w:rsidRPr="009242D8">
              <w:rPr>
                <w:rFonts w:ascii="Times New Roman" w:eastAsia="Times New Roman" w:hAnsi="Times New Roman" w:cs="Times New Roman"/>
                <w:color w:val="333333"/>
                <w:sz w:val="24"/>
                <w:szCs w:val="24"/>
                <w:lang w:eastAsia="ru-RU"/>
              </w:rPr>
              <w:t>     1. Налоговый орган на основании запроса о предоставлении сведений об отсутствии (наличии) задолженности, учет по которым ведется в налоговом органе, предоставляет такие сведения:</w:t>
            </w:r>
          </w:p>
          <w:p w:rsidR="00BF3E9F" w:rsidRPr="009242D8" w:rsidRDefault="00BF3E9F" w:rsidP="00BF3E9F">
            <w:pPr>
              <w:shd w:val="clear" w:color="auto" w:fill="FFFFFF"/>
              <w:jc w:val="both"/>
              <w:rPr>
                <w:rFonts w:ascii="Times New Roman" w:eastAsia="Times New Roman" w:hAnsi="Times New Roman" w:cs="Times New Roman"/>
                <w:color w:val="333333"/>
                <w:sz w:val="24"/>
                <w:szCs w:val="24"/>
                <w:lang w:eastAsia="ru-RU"/>
              </w:rPr>
            </w:pPr>
            <w:r w:rsidRPr="009242D8">
              <w:rPr>
                <w:rFonts w:ascii="Times New Roman" w:eastAsia="Times New Roman" w:hAnsi="Times New Roman" w:cs="Times New Roman"/>
                <w:color w:val="333333"/>
                <w:sz w:val="24"/>
                <w:szCs w:val="24"/>
                <w:lang w:eastAsia="ru-RU"/>
              </w:rPr>
              <w:t xml:space="preserve">      1) регистрирующему органу – не позднее </w:t>
            </w:r>
            <w:r w:rsidRPr="009242D8">
              <w:rPr>
                <w:rFonts w:ascii="Times New Roman" w:eastAsia="Times New Roman" w:hAnsi="Times New Roman" w:cs="Times New Roman"/>
                <w:b/>
                <w:color w:val="333333"/>
                <w:sz w:val="24"/>
                <w:szCs w:val="24"/>
                <w:lang w:eastAsia="ru-RU"/>
              </w:rPr>
              <w:t>трех</w:t>
            </w:r>
            <w:r w:rsidRPr="009242D8">
              <w:rPr>
                <w:rFonts w:ascii="Times New Roman" w:eastAsia="Times New Roman" w:hAnsi="Times New Roman" w:cs="Times New Roman"/>
                <w:color w:val="333333"/>
                <w:sz w:val="24"/>
                <w:szCs w:val="24"/>
                <w:lang w:eastAsia="ru-RU"/>
              </w:rPr>
              <w:t xml:space="preserve"> рабочих дней со дня поступления запроса;</w:t>
            </w:r>
          </w:p>
          <w:p w:rsidR="00BF3E9F" w:rsidRPr="009242D8" w:rsidRDefault="00BF3E9F" w:rsidP="00BF3E9F">
            <w:pPr>
              <w:shd w:val="clear" w:color="auto" w:fill="FFFFFF"/>
              <w:jc w:val="both"/>
              <w:rPr>
                <w:rFonts w:ascii="Times New Roman" w:eastAsia="Times New Roman" w:hAnsi="Times New Roman" w:cs="Times New Roman"/>
                <w:color w:val="333333"/>
                <w:sz w:val="24"/>
                <w:szCs w:val="24"/>
                <w:lang w:eastAsia="ru-RU"/>
              </w:rPr>
            </w:pPr>
            <w:r w:rsidRPr="009242D8">
              <w:rPr>
                <w:rFonts w:ascii="Times New Roman" w:eastAsia="Times New Roman" w:hAnsi="Times New Roman" w:cs="Times New Roman"/>
                <w:color w:val="333333"/>
                <w:sz w:val="24"/>
                <w:szCs w:val="24"/>
                <w:lang w:eastAsia="ru-RU"/>
              </w:rPr>
              <w:t>      2) другим государственным органам и (или) лицам, предоставление которым предусмотрено законодательством Республики Казахстан, налогоплательщику – не позднее одного рабочего дня со дня поступления запроса.</w:t>
            </w:r>
          </w:p>
          <w:p w:rsidR="00BF3E9F" w:rsidRPr="009242D8" w:rsidRDefault="00BF3E9F" w:rsidP="00BF3E9F">
            <w:pPr>
              <w:keepNext/>
              <w:spacing w:before="20" w:after="20"/>
              <w:ind w:firstLine="426"/>
              <w:jc w:val="both"/>
              <w:outlineLvl w:val="2"/>
              <w:rPr>
                <w:rFonts w:ascii="Times New Roman" w:eastAsia="Times New Roman" w:hAnsi="Times New Roman" w:cs="Times New Roman"/>
                <w:b/>
                <w:sz w:val="24"/>
                <w:szCs w:val="24"/>
                <w:lang w:val="kk-KZ" w:eastAsia="ru-RU"/>
              </w:rPr>
            </w:pPr>
            <w:r w:rsidRPr="009242D8">
              <w:rPr>
                <w:rFonts w:ascii="Times New Roman" w:eastAsia="Times New Roman" w:hAnsi="Times New Roman" w:cs="Times New Roman"/>
                <w:color w:val="333333"/>
                <w:sz w:val="24"/>
                <w:szCs w:val="24"/>
                <w:lang w:eastAsia="ru-RU"/>
              </w:rPr>
              <w:t>Запрос и предоставление лицам, указанным в подпунктах 1) и 2) части первой настоящего пункта, сведений об отсутствии (наличии) задолженности, учет по которым ведется в налоговом органе, осуществляется в электронной форме.</w:t>
            </w:r>
          </w:p>
        </w:tc>
        <w:tc>
          <w:tcPr>
            <w:tcW w:w="2977" w:type="dxa"/>
          </w:tcPr>
          <w:p w:rsidR="00BF3E9F" w:rsidRPr="009242D8" w:rsidRDefault="00BF3E9F" w:rsidP="00BF3E9F">
            <w:pPr>
              <w:jc w:val="both"/>
              <w:rPr>
                <w:rFonts w:ascii="Times New Roman" w:eastAsia="Times New Roman" w:hAnsi="Times New Roman" w:cs="Times New Roman"/>
                <w:color w:val="333333"/>
                <w:sz w:val="24"/>
                <w:szCs w:val="24"/>
                <w:lang w:eastAsia="ru-RU"/>
              </w:rPr>
            </w:pPr>
            <w:r w:rsidRPr="009242D8">
              <w:rPr>
                <w:rFonts w:ascii="Times New Roman" w:eastAsia="Times New Roman" w:hAnsi="Times New Roman" w:cs="Times New Roman"/>
                <w:sz w:val="24"/>
                <w:szCs w:val="24"/>
                <w:lang w:eastAsia="ru-RU"/>
              </w:rPr>
              <w:t xml:space="preserve">В целях исполнения органами юстиции установленного срока (в течение пяти рабочих дней) по предоставлению услуги по ликвидации юридического лица </w:t>
            </w:r>
            <w:r w:rsidRPr="009242D8">
              <w:rPr>
                <w:rFonts w:ascii="Times New Roman" w:eastAsia="Times New Roman" w:hAnsi="Times New Roman" w:cs="Times New Roman"/>
                <w:color w:val="333333"/>
                <w:sz w:val="24"/>
                <w:szCs w:val="24"/>
                <w:lang w:eastAsia="ru-RU"/>
              </w:rPr>
              <w:t>или прекращения деятельности филиала (представительства) иностранного юридического лица</w:t>
            </w:r>
            <w:r w:rsidRPr="009242D8">
              <w:rPr>
                <w:rFonts w:ascii="Times New Roman" w:eastAsia="Times New Roman" w:hAnsi="Times New Roman" w:cs="Times New Roman"/>
                <w:sz w:val="24"/>
                <w:szCs w:val="24"/>
                <w:lang w:eastAsia="ru-RU"/>
              </w:rPr>
              <w:t xml:space="preserve"> необходимо сократить срок предоставления </w:t>
            </w:r>
            <w:r w:rsidRPr="009242D8">
              <w:rPr>
                <w:rFonts w:ascii="Times New Roman" w:eastAsia="Times New Roman" w:hAnsi="Times New Roman" w:cs="Times New Roman"/>
                <w:color w:val="333333"/>
                <w:sz w:val="24"/>
                <w:szCs w:val="24"/>
                <w:lang w:eastAsia="ru-RU"/>
              </w:rPr>
              <w:t>органами государственных доходов сведений об отсутствии (наличии) задолженности до трех рабочих дней.</w:t>
            </w:r>
          </w:p>
          <w:p w:rsidR="00BF3E9F" w:rsidRPr="009242D8" w:rsidRDefault="00BF3E9F" w:rsidP="00BF3E9F">
            <w:pPr>
              <w:jc w:val="both"/>
              <w:rPr>
                <w:rFonts w:ascii="Times New Roman" w:eastAsia="Times New Roman" w:hAnsi="Times New Roman" w:cs="Times New Roman"/>
                <w:sz w:val="24"/>
                <w:szCs w:val="24"/>
                <w:lang w:eastAsia="ru-RU"/>
              </w:rPr>
            </w:pP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spacing w:before="20" w:after="20"/>
              <w:jc w:val="center"/>
              <w:rPr>
                <w:rFonts w:ascii="Times New Roman" w:eastAsia="Times New Roman" w:hAnsi="Times New Roman" w:cs="Times New Roman"/>
                <w:b/>
                <w:sz w:val="24"/>
                <w:szCs w:val="24"/>
                <w:lang w:eastAsia="ru-RU"/>
              </w:rPr>
            </w:pPr>
            <w:r w:rsidRPr="009242D8">
              <w:rPr>
                <w:rFonts w:ascii="Times New Roman" w:eastAsia="Times New Roman" w:hAnsi="Times New Roman" w:cs="Times New Roman"/>
                <w:b/>
                <w:sz w:val="24"/>
                <w:szCs w:val="24"/>
                <w:lang w:eastAsia="ru-RU"/>
              </w:rPr>
              <w:t>Пункт 3 статьи 101</w:t>
            </w:r>
          </w:p>
          <w:p w:rsidR="00BF3E9F" w:rsidRPr="009242D8" w:rsidRDefault="00BF3E9F" w:rsidP="00BF3E9F">
            <w:pPr>
              <w:spacing w:before="20" w:after="20"/>
              <w:jc w:val="center"/>
              <w:rPr>
                <w:rFonts w:ascii="Times New Roman" w:eastAsia="Times New Roman" w:hAnsi="Times New Roman" w:cs="Times New Roman"/>
                <w:sz w:val="24"/>
                <w:szCs w:val="24"/>
                <w:lang w:eastAsia="ru-RU"/>
              </w:rPr>
            </w:pPr>
          </w:p>
          <w:p w:rsidR="00BF3E9F" w:rsidRPr="009242D8" w:rsidRDefault="00BF3E9F" w:rsidP="00BF3E9F">
            <w:pPr>
              <w:spacing w:before="20" w:after="20"/>
              <w:jc w:val="center"/>
              <w:rPr>
                <w:rFonts w:ascii="Times New Roman" w:eastAsia="Times New Roman" w:hAnsi="Times New Roman" w:cs="Times New Roman"/>
                <w:sz w:val="24"/>
                <w:szCs w:val="24"/>
                <w:lang w:eastAsia="ru-RU"/>
              </w:rPr>
            </w:pPr>
          </w:p>
        </w:tc>
        <w:tc>
          <w:tcPr>
            <w:tcW w:w="5245" w:type="dxa"/>
          </w:tcPr>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lastRenderedPageBreak/>
              <w:t>Статья 101. Общие положения</w:t>
            </w:r>
          </w:p>
          <w:p w:rsidR="00BF3E9F" w:rsidRPr="009242D8" w:rsidRDefault="00BF3E9F" w:rsidP="00BF3E9F">
            <w:pPr>
              <w:shd w:val="clear" w:color="auto" w:fill="FFFFFF"/>
              <w:ind w:firstLine="301"/>
              <w:contextualSpacing/>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3. Зачет и возврат излишне уплаченной </w:t>
            </w:r>
            <w:r w:rsidRPr="009242D8">
              <w:rPr>
                <w:rFonts w:ascii="Times New Roman" w:eastAsia="Times New Roman" w:hAnsi="Times New Roman" w:cs="Times New Roman"/>
                <w:sz w:val="24"/>
                <w:szCs w:val="24"/>
              </w:rPr>
              <w:lastRenderedPageBreak/>
              <w:t>(взысканной) суммы налога, платежа в бюджет (за исключением сборов и плат, не подлежащих возврату), пени производятся налоговым органом в национальной валюте в следующем порядке:</w:t>
            </w:r>
          </w:p>
          <w:p w:rsidR="00BF3E9F" w:rsidRPr="009242D8" w:rsidRDefault="00BF3E9F" w:rsidP="00BF3E9F">
            <w:pPr>
              <w:shd w:val="clear" w:color="auto" w:fill="FFFFFF"/>
              <w:ind w:firstLine="301"/>
              <w:contextualSpacing/>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по месту ведения лицевых счетов по соответствующему налогу, платежу в бюджет, пени – на основании сведений таких лицевых счетов;</w:t>
            </w:r>
          </w:p>
          <w:p w:rsidR="00BF3E9F" w:rsidRPr="009242D8" w:rsidRDefault="00BF3E9F" w:rsidP="00BF3E9F">
            <w:pPr>
              <w:shd w:val="clear" w:color="auto" w:fill="FFFFFF"/>
              <w:ind w:firstLine="301"/>
              <w:contextualSpacing/>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по месту уплаты платежей в бюджет, по которым лицевые счета не ведутся, – на основании представленных налогоплательщиком документов, выданных соответствующим уполномоченным государственным</w:t>
            </w:r>
            <w:r w:rsidRPr="009242D8">
              <w:rPr>
                <w:rFonts w:ascii="Times New Roman" w:eastAsia="Times New Roman" w:hAnsi="Times New Roman" w:cs="Times New Roman"/>
                <w:b/>
                <w:sz w:val="24"/>
                <w:szCs w:val="24"/>
              </w:rPr>
              <w:t xml:space="preserve"> органом</w:t>
            </w:r>
            <w:r w:rsidRPr="009242D8">
              <w:rPr>
                <w:rFonts w:ascii="Times New Roman" w:eastAsia="Times New Roman" w:hAnsi="Times New Roman" w:cs="Times New Roman"/>
                <w:sz w:val="24"/>
                <w:szCs w:val="24"/>
              </w:rPr>
              <w:t>, подтверждающих несовершение действий, для осуществления которых предусмотрена уплата платежей в бюджет.</w:t>
            </w:r>
          </w:p>
          <w:p w:rsidR="00BF3E9F" w:rsidRPr="009242D8" w:rsidRDefault="00BF3E9F" w:rsidP="00BF3E9F">
            <w:pPr>
              <w:shd w:val="clear" w:color="auto" w:fill="FFFFFF"/>
              <w:ind w:firstLine="301"/>
              <w:contextualSpacing/>
              <w:jc w:val="both"/>
              <w:rPr>
                <w:rFonts w:ascii="Times New Roman" w:eastAsia="Times New Roman" w:hAnsi="Times New Roman" w:cs="Times New Roman"/>
                <w:sz w:val="24"/>
                <w:szCs w:val="24"/>
                <w:highlight w:val="yellow"/>
              </w:rPr>
            </w:pPr>
          </w:p>
        </w:tc>
        <w:tc>
          <w:tcPr>
            <w:tcW w:w="5103" w:type="dxa"/>
          </w:tcPr>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lastRenderedPageBreak/>
              <w:t>Статья 101. Общие положения</w:t>
            </w:r>
          </w:p>
          <w:p w:rsidR="00BF3E9F" w:rsidRPr="009242D8" w:rsidRDefault="00BF3E9F" w:rsidP="00BF3E9F">
            <w:pPr>
              <w:shd w:val="clear" w:color="auto" w:fill="FFFFFF"/>
              <w:ind w:firstLine="321"/>
              <w:contextualSpacing/>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3. Зачет и возврат излишне уплаченной </w:t>
            </w:r>
            <w:r w:rsidRPr="009242D8">
              <w:rPr>
                <w:rFonts w:ascii="Times New Roman" w:eastAsia="Times New Roman" w:hAnsi="Times New Roman" w:cs="Times New Roman"/>
                <w:sz w:val="24"/>
                <w:szCs w:val="24"/>
              </w:rPr>
              <w:lastRenderedPageBreak/>
              <w:t xml:space="preserve">(взысканной) суммы налога, платежа в бюджет (за исключением сборов и плат, не подлежащих </w:t>
            </w:r>
            <w:r w:rsidRPr="009242D8">
              <w:rPr>
                <w:rFonts w:ascii="Times New Roman" w:eastAsia="Times New Roman" w:hAnsi="Times New Roman" w:cs="Times New Roman"/>
                <w:b/>
                <w:sz w:val="24"/>
                <w:szCs w:val="24"/>
              </w:rPr>
              <w:t xml:space="preserve">зачету и </w:t>
            </w:r>
            <w:r w:rsidRPr="009242D8">
              <w:rPr>
                <w:rFonts w:ascii="Times New Roman" w:eastAsia="Times New Roman" w:hAnsi="Times New Roman" w:cs="Times New Roman"/>
                <w:sz w:val="24"/>
                <w:szCs w:val="24"/>
              </w:rPr>
              <w:t>возврату), пени производятся налоговым органом в национальной валюте в следующем порядке:</w:t>
            </w:r>
          </w:p>
          <w:p w:rsidR="00BF3E9F" w:rsidRPr="009242D8" w:rsidRDefault="00BF3E9F" w:rsidP="00BF3E9F">
            <w:pPr>
              <w:shd w:val="clear" w:color="auto" w:fill="FFFFFF"/>
              <w:ind w:firstLine="321"/>
              <w:contextualSpacing/>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по месту ведения лицевых счетов по соответствующему налогу, платежу в бюджет, пени – на основании сведений таких лицевых счетов;</w:t>
            </w:r>
          </w:p>
          <w:p w:rsidR="00BF3E9F" w:rsidRPr="009242D8" w:rsidRDefault="00BF3E9F" w:rsidP="00BF3E9F">
            <w:pPr>
              <w:shd w:val="clear" w:color="auto" w:fill="FFFFFF"/>
              <w:ind w:firstLine="321"/>
              <w:contextualSpacing/>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по месту уплаты платежей в бюджет, по которым лицевые счета не ведутся, – на основании представленных налогоплательщиком документов, выданных соответствующим уполномоченным государственным органом, </w:t>
            </w:r>
            <w:r w:rsidRPr="009242D8">
              <w:rPr>
                <w:rFonts w:ascii="Times New Roman" w:eastAsia="Times New Roman" w:hAnsi="Times New Roman" w:cs="Times New Roman"/>
                <w:b/>
                <w:sz w:val="24"/>
                <w:szCs w:val="24"/>
              </w:rPr>
              <w:t>либо</w:t>
            </w:r>
            <w:r w:rsidRPr="009242D8">
              <w:rPr>
                <w:rFonts w:ascii="Times New Roman" w:eastAsia="Times New Roman" w:hAnsi="Times New Roman" w:cs="Times New Roman"/>
                <w:sz w:val="24"/>
                <w:szCs w:val="24"/>
              </w:rPr>
              <w:t xml:space="preserve"> </w:t>
            </w:r>
            <w:r w:rsidRPr="009242D8">
              <w:rPr>
                <w:rFonts w:ascii="Times New Roman" w:eastAsia="Times New Roman" w:hAnsi="Times New Roman" w:cs="Times New Roman"/>
                <w:b/>
                <w:sz w:val="24"/>
                <w:szCs w:val="24"/>
                <w:lang w:val="kk-KZ"/>
              </w:rPr>
              <w:t xml:space="preserve">полученных </w:t>
            </w:r>
            <w:r w:rsidRPr="009242D8">
              <w:rPr>
                <w:rFonts w:ascii="Times New Roman" w:eastAsia="Times New Roman" w:hAnsi="Times New Roman" w:cs="Times New Roman"/>
                <w:b/>
                <w:sz w:val="24"/>
                <w:szCs w:val="24"/>
              </w:rPr>
              <w:t xml:space="preserve">посредством электронной базы, </w:t>
            </w:r>
            <w:r w:rsidRPr="009242D8">
              <w:rPr>
                <w:rFonts w:ascii="Times New Roman" w:eastAsia="Times New Roman" w:hAnsi="Times New Roman" w:cs="Times New Roman"/>
                <w:sz w:val="24"/>
                <w:szCs w:val="24"/>
              </w:rPr>
              <w:t>подтверждающих несовершение действий, для осуществления которых предусмотрена уплата платежей в бюджет.</w:t>
            </w:r>
          </w:p>
          <w:p w:rsidR="00BF3E9F" w:rsidRPr="009242D8" w:rsidRDefault="00BF3E9F" w:rsidP="00BF3E9F">
            <w:pPr>
              <w:shd w:val="clear" w:color="auto" w:fill="FFFFFF"/>
              <w:ind w:firstLine="284"/>
              <w:contextualSpacing/>
              <w:jc w:val="both"/>
              <w:rPr>
                <w:rFonts w:ascii="Times New Roman" w:eastAsia="Times New Roman" w:hAnsi="Times New Roman" w:cs="Times New Roman"/>
                <w:b/>
                <w:bCs/>
                <w:sz w:val="24"/>
                <w:szCs w:val="24"/>
                <w:highlight w:val="yellow"/>
                <w:lang w:eastAsia="ru-RU"/>
              </w:rPr>
            </w:pPr>
          </w:p>
        </w:tc>
        <w:tc>
          <w:tcPr>
            <w:tcW w:w="2977" w:type="dxa"/>
          </w:tcPr>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lastRenderedPageBreak/>
              <w:t xml:space="preserve">Приведение в соответствие с </w:t>
            </w:r>
            <w:r w:rsidRPr="009242D8">
              <w:rPr>
                <w:rFonts w:ascii="Times New Roman" w:hAnsi="Times New Roman" w:cs="Times New Roman"/>
                <w:sz w:val="24"/>
                <w:szCs w:val="24"/>
              </w:rPr>
              <w:lastRenderedPageBreak/>
              <w:t>подпунктом 2) пункта 5 статьи 101 Налогового кодекса.</w:t>
            </w:r>
          </w:p>
          <w:p w:rsidR="00BF3E9F" w:rsidRPr="009242D8" w:rsidRDefault="00BF3E9F" w:rsidP="00BF3E9F">
            <w:pPr>
              <w:ind w:firstLine="177"/>
              <w:jc w:val="both"/>
              <w:rPr>
                <w:rFonts w:ascii="Times New Roman" w:eastAsia="Times New Roman" w:hAnsi="Times New Roman" w:cs="Times New Roman"/>
                <w:sz w:val="24"/>
                <w:szCs w:val="24"/>
              </w:rPr>
            </w:pPr>
          </w:p>
          <w:p w:rsidR="00BF3E9F" w:rsidRPr="009242D8" w:rsidRDefault="00BF3E9F" w:rsidP="00BF3E9F">
            <w:pPr>
              <w:ind w:firstLine="177"/>
              <w:jc w:val="both"/>
              <w:rPr>
                <w:rFonts w:ascii="Times New Roman" w:eastAsia="Times New Roman" w:hAnsi="Times New Roman" w:cs="Times New Roman"/>
                <w:sz w:val="24"/>
                <w:szCs w:val="24"/>
              </w:rPr>
            </w:pPr>
          </w:p>
          <w:p w:rsidR="00BF3E9F" w:rsidRPr="009242D8" w:rsidRDefault="00BF3E9F" w:rsidP="00BF3E9F">
            <w:pPr>
              <w:ind w:firstLine="177"/>
              <w:jc w:val="both"/>
              <w:rPr>
                <w:rFonts w:ascii="Times New Roman" w:eastAsia="Times New Roman" w:hAnsi="Times New Roman" w:cs="Times New Roman"/>
                <w:sz w:val="24"/>
                <w:szCs w:val="24"/>
              </w:rPr>
            </w:pPr>
          </w:p>
          <w:p w:rsidR="00BF3E9F" w:rsidRPr="009242D8" w:rsidRDefault="00BF3E9F" w:rsidP="00BF3E9F">
            <w:pPr>
              <w:ind w:firstLine="177"/>
              <w:jc w:val="both"/>
              <w:rPr>
                <w:rFonts w:ascii="Times New Roman" w:eastAsia="Times New Roman" w:hAnsi="Times New Roman" w:cs="Times New Roman"/>
                <w:sz w:val="24"/>
                <w:szCs w:val="24"/>
              </w:rPr>
            </w:pPr>
          </w:p>
          <w:p w:rsidR="00BF3E9F" w:rsidRPr="009242D8" w:rsidRDefault="00BF3E9F" w:rsidP="00BF3E9F">
            <w:pPr>
              <w:ind w:firstLine="177"/>
              <w:jc w:val="both"/>
              <w:rPr>
                <w:rFonts w:ascii="Times New Roman" w:eastAsia="Times New Roman" w:hAnsi="Times New Roman" w:cs="Times New Roman"/>
                <w:sz w:val="24"/>
                <w:szCs w:val="24"/>
              </w:rPr>
            </w:pPr>
          </w:p>
          <w:p w:rsidR="00BF3E9F" w:rsidRPr="009242D8" w:rsidRDefault="00BF3E9F" w:rsidP="00BF3E9F">
            <w:pPr>
              <w:ind w:firstLine="177"/>
              <w:jc w:val="both"/>
              <w:rPr>
                <w:rFonts w:ascii="Times New Roman" w:eastAsia="Times New Roman" w:hAnsi="Times New Roman" w:cs="Times New Roman"/>
                <w:sz w:val="24"/>
                <w:szCs w:val="24"/>
              </w:rPr>
            </w:pPr>
          </w:p>
          <w:p w:rsidR="00BF3E9F" w:rsidRPr="009242D8" w:rsidRDefault="00BF3E9F" w:rsidP="00BF3E9F">
            <w:pPr>
              <w:ind w:firstLine="177"/>
              <w:jc w:val="both"/>
              <w:rPr>
                <w:rFonts w:ascii="Times New Roman" w:eastAsia="Times New Roman" w:hAnsi="Times New Roman" w:cs="Times New Roman"/>
                <w:sz w:val="24"/>
                <w:szCs w:val="24"/>
              </w:rPr>
            </w:pPr>
          </w:p>
          <w:p w:rsidR="00BF3E9F" w:rsidRPr="009242D8" w:rsidRDefault="00BF3E9F" w:rsidP="00BF3E9F">
            <w:pPr>
              <w:ind w:firstLine="177"/>
              <w:jc w:val="both"/>
              <w:rPr>
                <w:rFonts w:ascii="Times New Roman" w:eastAsia="Times New Roman" w:hAnsi="Times New Roman" w:cs="Times New Roman"/>
                <w:sz w:val="24"/>
                <w:szCs w:val="24"/>
              </w:rPr>
            </w:pPr>
          </w:p>
          <w:p w:rsidR="00BF3E9F" w:rsidRPr="009242D8" w:rsidRDefault="00BF3E9F" w:rsidP="00BF3E9F">
            <w:pPr>
              <w:ind w:firstLine="177"/>
              <w:jc w:val="both"/>
              <w:rPr>
                <w:rFonts w:ascii="Times New Roman" w:eastAsia="Times New Roman" w:hAnsi="Times New Roman" w:cs="Times New Roman"/>
                <w:sz w:val="24"/>
                <w:szCs w:val="24"/>
              </w:rPr>
            </w:pPr>
          </w:p>
          <w:p w:rsidR="00BF3E9F" w:rsidRPr="009242D8" w:rsidRDefault="00BF3E9F" w:rsidP="00BF3E9F">
            <w:pPr>
              <w:ind w:firstLine="177"/>
              <w:jc w:val="both"/>
              <w:rPr>
                <w:rFonts w:ascii="Times New Roman" w:eastAsia="Times New Roman" w:hAnsi="Times New Roman" w:cs="Times New Roman"/>
                <w:sz w:val="24"/>
                <w:szCs w:val="24"/>
                <w:lang w:val="kk-KZ"/>
              </w:rPr>
            </w:pPr>
            <w:r w:rsidRPr="009242D8">
              <w:rPr>
                <w:rFonts w:ascii="Times New Roman" w:eastAsia="Times New Roman" w:hAnsi="Times New Roman" w:cs="Times New Roman"/>
                <w:sz w:val="24"/>
                <w:szCs w:val="24"/>
              </w:rPr>
              <w:t>Оптимизация процесса воврата излишне уплаченных сумм - внедряется возможность автоматического возврата на основании данных электронной базы по платежам, администрируемым уполномоченными государственными органами.</w:t>
            </w:r>
          </w:p>
          <w:p w:rsidR="00BF3E9F" w:rsidRPr="009242D8" w:rsidRDefault="00BF3E9F" w:rsidP="00BF3E9F">
            <w:pPr>
              <w:ind w:firstLine="174"/>
              <w:jc w:val="both"/>
              <w:rPr>
                <w:rFonts w:ascii="Times New Roman" w:hAnsi="Times New Roman" w:cs="Times New Roman"/>
                <w:sz w:val="24"/>
                <w:szCs w:val="24"/>
              </w:rPr>
            </w:pP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spacing w:before="20" w:after="20"/>
              <w:jc w:val="center"/>
              <w:rPr>
                <w:rFonts w:ascii="Times New Roman" w:eastAsia="Times New Roman" w:hAnsi="Times New Roman" w:cs="Times New Roman"/>
                <w:b/>
                <w:sz w:val="24"/>
                <w:szCs w:val="24"/>
                <w:lang w:eastAsia="ru-RU"/>
              </w:rPr>
            </w:pPr>
            <w:r w:rsidRPr="009242D8">
              <w:rPr>
                <w:rFonts w:ascii="Times New Roman" w:eastAsia="Times New Roman" w:hAnsi="Times New Roman" w:cs="Times New Roman"/>
                <w:b/>
                <w:sz w:val="24"/>
                <w:szCs w:val="24"/>
                <w:lang w:eastAsia="ru-RU"/>
              </w:rPr>
              <w:t>Пункт 4 статьи 101</w:t>
            </w:r>
          </w:p>
          <w:p w:rsidR="00BF3E9F" w:rsidRPr="009242D8" w:rsidRDefault="00BF3E9F" w:rsidP="00BF3E9F">
            <w:pPr>
              <w:spacing w:before="20" w:after="20"/>
              <w:jc w:val="center"/>
              <w:rPr>
                <w:rFonts w:ascii="Times New Roman" w:eastAsia="Times New Roman" w:hAnsi="Times New Roman" w:cs="Times New Roman"/>
                <w:b/>
                <w:sz w:val="24"/>
                <w:szCs w:val="24"/>
                <w:lang w:eastAsia="ru-RU"/>
              </w:rPr>
            </w:pPr>
          </w:p>
        </w:tc>
        <w:tc>
          <w:tcPr>
            <w:tcW w:w="5245" w:type="dxa"/>
          </w:tcPr>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Статья 101. Общие положения</w:t>
            </w:r>
          </w:p>
          <w:p w:rsidR="00BF3E9F" w:rsidRPr="009242D8" w:rsidRDefault="00BF3E9F" w:rsidP="00BF3E9F">
            <w:pPr>
              <w:shd w:val="clear" w:color="auto" w:fill="FFFFFF"/>
              <w:ind w:firstLine="301"/>
              <w:contextualSpacing/>
              <w:jc w:val="both"/>
              <w:rPr>
                <w:rFonts w:ascii="Times New Roman" w:eastAsia="Times New Roman" w:hAnsi="Times New Roman" w:cs="Times New Roman"/>
                <w:spacing w:val="1"/>
                <w:sz w:val="24"/>
                <w:szCs w:val="24"/>
              </w:rPr>
            </w:pPr>
            <w:r w:rsidRPr="009242D8">
              <w:rPr>
                <w:rFonts w:ascii="Times New Roman" w:eastAsia="Times New Roman" w:hAnsi="Times New Roman" w:cs="Times New Roman"/>
                <w:spacing w:val="1"/>
                <w:sz w:val="24"/>
                <w:szCs w:val="24"/>
              </w:rPr>
              <w:t xml:space="preserve">4. Зачет и возврат излишне уплаченной (взысканной) суммы налога, </w:t>
            </w:r>
            <w:r w:rsidRPr="009242D8">
              <w:rPr>
                <w:rFonts w:ascii="Times New Roman" w:eastAsia="Times New Roman" w:hAnsi="Times New Roman" w:cs="Times New Roman"/>
                <w:sz w:val="24"/>
                <w:szCs w:val="24"/>
              </w:rPr>
              <w:t>платежа в бюджет</w:t>
            </w:r>
            <w:r w:rsidRPr="009242D8">
              <w:rPr>
                <w:rFonts w:ascii="Times New Roman" w:eastAsia="Times New Roman" w:hAnsi="Times New Roman" w:cs="Times New Roman"/>
                <w:spacing w:val="1"/>
                <w:sz w:val="24"/>
                <w:szCs w:val="24"/>
              </w:rPr>
              <w:t xml:space="preserve">, пени производятся </w:t>
            </w:r>
            <w:r w:rsidRPr="009242D8">
              <w:rPr>
                <w:rFonts w:ascii="Times New Roman" w:eastAsia="Times New Roman" w:hAnsi="Times New Roman" w:cs="Times New Roman"/>
                <w:sz w:val="24"/>
                <w:szCs w:val="24"/>
              </w:rPr>
              <w:t>налоговым органом</w:t>
            </w:r>
            <w:r w:rsidRPr="009242D8">
              <w:rPr>
                <w:rFonts w:ascii="Times New Roman" w:eastAsia="Times New Roman" w:hAnsi="Times New Roman" w:cs="Times New Roman"/>
                <w:spacing w:val="1"/>
                <w:sz w:val="24"/>
                <w:szCs w:val="24"/>
              </w:rPr>
              <w:t xml:space="preserve"> в течение </w:t>
            </w:r>
            <w:r w:rsidRPr="009242D8">
              <w:rPr>
                <w:rFonts w:ascii="Times New Roman" w:eastAsia="Times New Roman" w:hAnsi="Times New Roman" w:cs="Times New Roman"/>
                <w:b/>
                <w:spacing w:val="1"/>
                <w:sz w:val="24"/>
                <w:szCs w:val="24"/>
              </w:rPr>
              <w:t>десяти</w:t>
            </w:r>
            <w:r w:rsidRPr="009242D8">
              <w:rPr>
                <w:rFonts w:ascii="Times New Roman" w:eastAsia="Times New Roman" w:hAnsi="Times New Roman" w:cs="Times New Roman"/>
                <w:spacing w:val="1"/>
                <w:sz w:val="24"/>
                <w:szCs w:val="24"/>
              </w:rPr>
              <w:t xml:space="preserve"> рабочих дней, исчисляемых в следующем порядке:</w:t>
            </w:r>
          </w:p>
          <w:p w:rsidR="00BF3E9F" w:rsidRPr="009242D8" w:rsidRDefault="00BF3E9F" w:rsidP="00BF3E9F">
            <w:pPr>
              <w:shd w:val="clear" w:color="auto" w:fill="FFFFFF"/>
              <w:ind w:firstLine="301"/>
              <w:contextualSpacing/>
              <w:jc w:val="both"/>
              <w:rPr>
                <w:rFonts w:ascii="Times New Roman" w:eastAsia="Times New Roman" w:hAnsi="Times New Roman" w:cs="Times New Roman"/>
                <w:spacing w:val="1"/>
                <w:sz w:val="24"/>
                <w:szCs w:val="24"/>
              </w:rPr>
            </w:pPr>
            <w:r w:rsidRPr="009242D8">
              <w:rPr>
                <w:rFonts w:ascii="Times New Roman" w:eastAsia="Times New Roman" w:hAnsi="Times New Roman" w:cs="Times New Roman"/>
                <w:spacing w:val="1"/>
                <w:sz w:val="24"/>
                <w:szCs w:val="24"/>
              </w:rPr>
              <w:t xml:space="preserve">1) в случае проведения зачета и возврата на основании налогового заявления </w:t>
            </w:r>
            <w:r w:rsidRPr="009242D8">
              <w:rPr>
                <w:rFonts w:ascii="Times New Roman" w:eastAsia="Times New Roman" w:hAnsi="Times New Roman" w:cs="Times New Roman"/>
                <w:sz w:val="24"/>
                <w:szCs w:val="24"/>
              </w:rPr>
              <w:t xml:space="preserve">– </w:t>
            </w:r>
            <w:r w:rsidRPr="009242D8">
              <w:rPr>
                <w:rFonts w:ascii="Times New Roman" w:eastAsia="Times New Roman" w:hAnsi="Times New Roman" w:cs="Times New Roman"/>
                <w:spacing w:val="1"/>
                <w:sz w:val="24"/>
                <w:szCs w:val="24"/>
              </w:rPr>
              <w:t xml:space="preserve">со дня регистрации такого заявления налоговыми </w:t>
            </w:r>
            <w:r w:rsidRPr="009242D8">
              <w:rPr>
                <w:rFonts w:ascii="Times New Roman" w:eastAsia="Times New Roman" w:hAnsi="Times New Roman" w:cs="Times New Roman"/>
                <w:spacing w:val="1"/>
                <w:sz w:val="24"/>
                <w:szCs w:val="24"/>
              </w:rPr>
              <w:lastRenderedPageBreak/>
              <w:t>органами;</w:t>
            </w:r>
          </w:p>
          <w:p w:rsidR="00BF3E9F" w:rsidRPr="009242D8" w:rsidRDefault="00BF3E9F" w:rsidP="00BF3E9F">
            <w:pPr>
              <w:shd w:val="clear" w:color="auto" w:fill="FFFFFF"/>
              <w:ind w:firstLine="301"/>
              <w:contextualSpacing/>
              <w:jc w:val="both"/>
              <w:rPr>
                <w:rFonts w:ascii="Times New Roman" w:eastAsia="Times New Roman" w:hAnsi="Times New Roman" w:cs="Times New Roman"/>
                <w:spacing w:val="1"/>
                <w:sz w:val="24"/>
                <w:szCs w:val="24"/>
              </w:rPr>
            </w:pPr>
            <w:r w:rsidRPr="009242D8">
              <w:rPr>
                <w:rFonts w:ascii="Times New Roman" w:eastAsia="Times New Roman" w:hAnsi="Times New Roman" w:cs="Times New Roman"/>
                <w:spacing w:val="1"/>
                <w:sz w:val="24"/>
                <w:szCs w:val="24"/>
              </w:rPr>
              <w:t xml:space="preserve">2) в случае проведения зачета без заявления </w:t>
            </w:r>
            <w:r w:rsidRPr="009242D8">
              <w:rPr>
                <w:rFonts w:ascii="Times New Roman" w:eastAsia="Times New Roman" w:hAnsi="Times New Roman" w:cs="Times New Roman"/>
                <w:sz w:val="24"/>
                <w:szCs w:val="24"/>
              </w:rPr>
              <w:t xml:space="preserve">– </w:t>
            </w:r>
            <w:r w:rsidRPr="009242D8">
              <w:rPr>
                <w:rFonts w:ascii="Times New Roman" w:eastAsia="Times New Roman" w:hAnsi="Times New Roman" w:cs="Times New Roman"/>
                <w:spacing w:val="1"/>
                <w:sz w:val="24"/>
                <w:szCs w:val="24"/>
              </w:rPr>
              <w:t>со дня образования излишне уплаченной суммы на лицевом счете налогоплательщика.</w:t>
            </w:r>
          </w:p>
          <w:p w:rsidR="00BF3E9F" w:rsidRPr="009242D8" w:rsidRDefault="00BF3E9F" w:rsidP="00BF3E9F">
            <w:pPr>
              <w:shd w:val="clear" w:color="auto" w:fill="FFFFFF"/>
              <w:ind w:firstLine="301"/>
              <w:contextualSpacing/>
              <w:jc w:val="both"/>
              <w:rPr>
                <w:rFonts w:ascii="Times New Roman" w:eastAsia="Times New Roman" w:hAnsi="Times New Roman" w:cs="Times New Roman"/>
                <w:spacing w:val="1"/>
                <w:sz w:val="24"/>
                <w:szCs w:val="24"/>
              </w:rPr>
            </w:pPr>
            <w:r w:rsidRPr="009242D8">
              <w:rPr>
                <w:rFonts w:ascii="Times New Roman" w:eastAsia="Times New Roman" w:hAnsi="Times New Roman" w:cs="Times New Roman"/>
                <w:spacing w:val="1"/>
                <w:sz w:val="24"/>
                <w:szCs w:val="24"/>
              </w:rPr>
              <w:t>Возврат излишне уплаченной (взысканной) суммы налога, платежа в бюджет, пени производится налоговым органом на банковский счет налогоплательщика на основании его налогового заявления при отсутствии налоговой задолженности в бюджет.</w:t>
            </w:r>
          </w:p>
          <w:p w:rsidR="00BF3E9F" w:rsidRPr="009242D8" w:rsidRDefault="00BF3E9F" w:rsidP="00BF3E9F">
            <w:pPr>
              <w:shd w:val="clear" w:color="auto" w:fill="FFFFFF"/>
              <w:ind w:firstLine="301"/>
              <w:contextualSpacing/>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При наличии налоговой задолженности налоговый орган производит зачет излишне уплаченной суммы налога, платежа в бюджет, пени в счет погашения имеющейся налоговой задолженности без представления налогового заявления на зачет.</w:t>
            </w:r>
          </w:p>
          <w:p w:rsidR="00BF3E9F" w:rsidRPr="009242D8" w:rsidRDefault="00BF3E9F" w:rsidP="00BF3E9F">
            <w:pPr>
              <w:shd w:val="clear" w:color="auto" w:fill="FFFFFF"/>
              <w:ind w:firstLine="301"/>
              <w:contextualSpacing/>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В случае, если налогоплательщиком является юридическое лицо, зачет излишне уплаченной суммы налога, платежа в бюджет, пени производится в счет погашения имеющейся налоговой задолженности юридического лица и его структурных подразделений без представления налогового заявления на зачет.</w:t>
            </w:r>
          </w:p>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r w:rsidRPr="009242D8">
              <w:rPr>
                <w:rFonts w:ascii="Times New Roman" w:eastAsia="Times New Roman" w:hAnsi="Times New Roman" w:cs="Times New Roman"/>
                <w:sz w:val="24"/>
                <w:szCs w:val="24"/>
              </w:rPr>
              <w:t>Возврату подлежит остаток суммы излишне уплаченного налога, платежа в бюджет, пени после проведения зачета, предусмотренного настоящим пунктом.</w:t>
            </w:r>
          </w:p>
        </w:tc>
        <w:tc>
          <w:tcPr>
            <w:tcW w:w="5103" w:type="dxa"/>
          </w:tcPr>
          <w:p w:rsidR="00BF3E9F" w:rsidRPr="009242D8" w:rsidRDefault="00BF3E9F" w:rsidP="00BF3E9F">
            <w:pPr>
              <w:keepNext/>
              <w:keepLines/>
              <w:ind w:firstLine="301"/>
              <w:contextualSpacing/>
              <w:jc w:val="both"/>
              <w:outlineLvl w:val="2"/>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lastRenderedPageBreak/>
              <w:t>Статья 101. Общие положения</w:t>
            </w:r>
          </w:p>
          <w:p w:rsidR="00BF3E9F" w:rsidRPr="009242D8" w:rsidRDefault="00BF3E9F" w:rsidP="00BF3E9F">
            <w:pPr>
              <w:shd w:val="clear" w:color="auto" w:fill="FFFFFF"/>
              <w:ind w:firstLine="284"/>
              <w:contextualSpacing/>
              <w:jc w:val="both"/>
              <w:rPr>
                <w:rFonts w:ascii="Times New Roman" w:eastAsia="Times New Roman" w:hAnsi="Times New Roman" w:cs="Times New Roman"/>
                <w:spacing w:val="1"/>
                <w:sz w:val="24"/>
                <w:szCs w:val="24"/>
              </w:rPr>
            </w:pPr>
            <w:r w:rsidRPr="009242D8">
              <w:rPr>
                <w:rFonts w:ascii="Times New Roman" w:eastAsia="Times New Roman" w:hAnsi="Times New Roman" w:cs="Times New Roman"/>
                <w:spacing w:val="1"/>
                <w:sz w:val="24"/>
                <w:szCs w:val="24"/>
              </w:rPr>
              <w:t>4. Зачет</w:t>
            </w:r>
            <w:r w:rsidRPr="009242D8">
              <w:rPr>
                <w:rFonts w:ascii="Times New Roman" w:eastAsia="Times New Roman" w:hAnsi="Times New Roman" w:cs="Times New Roman"/>
                <w:b/>
                <w:spacing w:val="1"/>
                <w:sz w:val="24"/>
                <w:szCs w:val="24"/>
              </w:rPr>
              <w:t xml:space="preserve"> </w:t>
            </w:r>
            <w:r w:rsidRPr="009242D8">
              <w:rPr>
                <w:rFonts w:ascii="Times New Roman" w:eastAsia="Times New Roman" w:hAnsi="Times New Roman" w:cs="Times New Roman"/>
                <w:spacing w:val="1"/>
                <w:sz w:val="24"/>
                <w:szCs w:val="24"/>
              </w:rPr>
              <w:t xml:space="preserve">и возврат излишне уплаченной (взысканной) суммы налога, </w:t>
            </w:r>
            <w:r w:rsidRPr="009242D8">
              <w:rPr>
                <w:rFonts w:ascii="Times New Roman" w:eastAsia="Times New Roman" w:hAnsi="Times New Roman" w:cs="Times New Roman"/>
                <w:sz w:val="24"/>
                <w:szCs w:val="24"/>
              </w:rPr>
              <w:t>платежа в бюджет</w:t>
            </w:r>
            <w:r w:rsidRPr="009242D8">
              <w:rPr>
                <w:rFonts w:ascii="Times New Roman" w:eastAsia="Times New Roman" w:hAnsi="Times New Roman" w:cs="Times New Roman"/>
                <w:spacing w:val="1"/>
                <w:sz w:val="24"/>
                <w:szCs w:val="24"/>
              </w:rPr>
              <w:t xml:space="preserve">, пени производятся </w:t>
            </w:r>
            <w:r w:rsidRPr="009242D8">
              <w:rPr>
                <w:rFonts w:ascii="Times New Roman" w:eastAsia="Times New Roman" w:hAnsi="Times New Roman" w:cs="Times New Roman"/>
                <w:sz w:val="24"/>
                <w:szCs w:val="24"/>
              </w:rPr>
              <w:t>налоговым органом</w:t>
            </w:r>
            <w:r w:rsidRPr="009242D8">
              <w:rPr>
                <w:rFonts w:ascii="Times New Roman" w:eastAsia="Times New Roman" w:hAnsi="Times New Roman" w:cs="Times New Roman"/>
                <w:spacing w:val="1"/>
                <w:sz w:val="24"/>
                <w:szCs w:val="24"/>
              </w:rPr>
              <w:t xml:space="preserve"> в течение </w:t>
            </w:r>
            <w:r w:rsidRPr="009242D8">
              <w:rPr>
                <w:rFonts w:ascii="Times New Roman" w:eastAsia="Times New Roman" w:hAnsi="Times New Roman" w:cs="Times New Roman"/>
                <w:b/>
                <w:spacing w:val="1"/>
                <w:sz w:val="24"/>
                <w:szCs w:val="24"/>
                <w:lang w:val="kk-KZ"/>
              </w:rPr>
              <w:t>пяти</w:t>
            </w:r>
            <w:r w:rsidRPr="009242D8">
              <w:rPr>
                <w:rFonts w:ascii="Times New Roman" w:eastAsia="Times New Roman" w:hAnsi="Times New Roman" w:cs="Times New Roman"/>
                <w:spacing w:val="1"/>
                <w:sz w:val="24"/>
                <w:szCs w:val="24"/>
              </w:rPr>
              <w:t xml:space="preserve"> рабочих дней, исчисляемых в следующем порядке:</w:t>
            </w:r>
          </w:p>
          <w:p w:rsidR="00BF3E9F" w:rsidRPr="009242D8" w:rsidRDefault="00BF3E9F" w:rsidP="00BF3E9F">
            <w:pPr>
              <w:shd w:val="clear" w:color="auto" w:fill="FFFFFF"/>
              <w:ind w:firstLine="284"/>
              <w:contextualSpacing/>
              <w:jc w:val="both"/>
              <w:rPr>
                <w:rFonts w:ascii="Times New Roman" w:eastAsia="Times New Roman" w:hAnsi="Times New Roman" w:cs="Times New Roman"/>
                <w:spacing w:val="1"/>
                <w:sz w:val="24"/>
                <w:szCs w:val="24"/>
              </w:rPr>
            </w:pPr>
            <w:r w:rsidRPr="009242D8">
              <w:rPr>
                <w:rFonts w:ascii="Times New Roman" w:eastAsia="Times New Roman" w:hAnsi="Times New Roman" w:cs="Times New Roman"/>
                <w:spacing w:val="1"/>
                <w:sz w:val="24"/>
                <w:szCs w:val="24"/>
              </w:rPr>
              <w:t>1) в случае проведения зачета</w:t>
            </w:r>
            <w:r w:rsidRPr="009242D8">
              <w:rPr>
                <w:rFonts w:ascii="Times New Roman" w:eastAsia="Times New Roman" w:hAnsi="Times New Roman" w:cs="Times New Roman"/>
                <w:b/>
                <w:spacing w:val="1"/>
                <w:sz w:val="24"/>
                <w:szCs w:val="24"/>
              </w:rPr>
              <w:t xml:space="preserve"> </w:t>
            </w:r>
            <w:r w:rsidRPr="009242D8">
              <w:rPr>
                <w:rFonts w:ascii="Times New Roman" w:eastAsia="Times New Roman" w:hAnsi="Times New Roman" w:cs="Times New Roman"/>
                <w:spacing w:val="1"/>
                <w:sz w:val="24"/>
                <w:szCs w:val="24"/>
              </w:rPr>
              <w:t xml:space="preserve">и возврата на основании налогового заявления </w:t>
            </w:r>
            <w:r w:rsidRPr="009242D8">
              <w:rPr>
                <w:rFonts w:ascii="Times New Roman" w:eastAsia="Times New Roman" w:hAnsi="Times New Roman" w:cs="Times New Roman"/>
                <w:sz w:val="24"/>
                <w:szCs w:val="24"/>
              </w:rPr>
              <w:t xml:space="preserve">– </w:t>
            </w:r>
            <w:r w:rsidRPr="009242D8">
              <w:rPr>
                <w:rFonts w:ascii="Times New Roman" w:eastAsia="Times New Roman" w:hAnsi="Times New Roman" w:cs="Times New Roman"/>
                <w:spacing w:val="1"/>
                <w:sz w:val="24"/>
                <w:szCs w:val="24"/>
              </w:rPr>
              <w:t xml:space="preserve">со дня регистрации такого заявления налоговыми </w:t>
            </w:r>
            <w:r w:rsidRPr="009242D8">
              <w:rPr>
                <w:rFonts w:ascii="Times New Roman" w:eastAsia="Times New Roman" w:hAnsi="Times New Roman" w:cs="Times New Roman"/>
                <w:spacing w:val="1"/>
                <w:sz w:val="24"/>
                <w:szCs w:val="24"/>
              </w:rPr>
              <w:lastRenderedPageBreak/>
              <w:t>органами;</w:t>
            </w:r>
          </w:p>
          <w:p w:rsidR="00BF3E9F" w:rsidRPr="009242D8" w:rsidRDefault="00BF3E9F" w:rsidP="00BF3E9F">
            <w:pPr>
              <w:shd w:val="clear" w:color="auto" w:fill="FFFFFF"/>
              <w:ind w:firstLine="284"/>
              <w:contextualSpacing/>
              <w:jc w:val="both"/>
              <w:rPr>
                <w:rFonts w:ascii="Times New Roman" w:eastAsia="Times New Roman" w:hAnsi="Times New Roman" w:cs="Times New Roman"/>
                <w:spacing w:val="1"/>
                <w:sz w:val="24"/>
                <w:szCs w:val="24"/>
              </w:rPr>
            </w:pPr>
            <w:r w:rsidRPr="009242D8">
              <w:rPr>
                <w:rFonts w:ascii="Times New Roman" w:eastAsia="Times New Roman" w:hAnsi="Times New Roman" w:cs="Times New Roman"/>
                <w:spacing w:val="1"/>
                <w:sz w:val="24"/>
                <w:szCs w:val="24"/>
              </w:rPr>
              <w:t xml:space="preserve">2) в случае проведения зачета без заявления </w:t>
            </w:r>
            <w:r w:rsidRPr="009242D8">
              <w:rPr>
                <w:rFonts w:ascii="Times New Roman" w:eastAsia="Times New Roman" w:hAnsi="Times New Roman" w:cs="Times New Roman"/>
                <w:sz w:val="24"/>
                <w:szCs w:val="24"/>
              </w:rPr>
              <w:t xml:space="preserve">– </w:t>
            </w:r>
            <w:r w:rsidRPr="009242D8">
              <w:rPr>
                <w:rFonts w:ascii="Times New Roman" w:eastAsia="Times New Roman" w:hAnsi="Times New Roman" w:cs="Times New Roman"/>
                <w:spacing w:val="1"/>
                <w:sz w:val="24"/>
                <w:szCs w:val="24"/>
              </w:rPr>
              <w:t>со дня образования излишне уплаченной суммы на лицевом счете налогоплательщика.</w:t>
            </w:r>
          </w:p>
          <w:p w:rsidR="00BF3E9F" w:rsidRPr="009242D8" w:rsidRDefault="00BF3E9F" w:rsidP="00BF3E9F">
            <w:pPr>
              <w:shd w:val="clear" w:color="auto" w:fill="FFFFFF"/>
              <w:ind w:firstLine="284"/>
              <w:contextualSpacing/>
              <w:jc w:val="both"/>
              <w:rPr>
                <w:rFonts w:ascii="Times New Roman" w:eastAsia="Times New Roman" w:hAnsi="Times New Roman" w:cs="Times New Roman"/>
                <w:spacing w:val="1"/>
                <w:sz w:val="24"/>
                <w:szCs w:val="24"/>
              </w:rPr>
            </w:pPr>
            <w:r w:rsidRPr="009242D8">
              <w:rPr>
                <w:rFonts w:ascii="Times New Roman" w:eastAsia="Times New Roman" w:hAnsi="Times New Roman" w:cs="Times New Roman"/>
                <w:spacing w:val="1"/>
                <w:sz w:val="24"/>
                <w:szCs w:val="24"/>
              </w:rPr>
              <w:t>Возврат излишне уплаченной (взысканной) суммы налога, платежа в бюджет, пени производится налоговым органом на банковский счет налогоплательщика на основании его налогового заявления при отсутствии налоговой задолженности в бюджет.</w:t>
            </w:r>
          </w:p>
          <w:p w:rsidR="00BF3E9F" w:rsidRPr="009242D8" w:rsidRDefault="00BF3E9F" w:rsidP="00BF3E9F">
            <w:pPr>
              <w:shd w:val="clear" w:color="auto" w:fill="FFFFFF"/>
              <w:ind w:firstLine="284"/>
              <w:contextualSpacing/>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При наличии налоговой задолженности налоговый орган производит зачет излишне уплаченной суммы налога, платежа в бюджет, пени в счет погашения имеющейся налоговой задолженности без представления налогового заявления на зачет.</w:t>
            </w:r>
          </w:p>
          <w:p w:rsidR="00BF3E9F" w:rsidRPr="009242D8" w:rsidRDefault="00BF3E9F" w:rsidP="00BF3E9F">
            <w:pPr>
              <w:shd w:val="clear" w:color="auto" w:fill="FFFFFF"/>
              <w:ind w:firstLine="284"/>
              <w:contextualSpacing/>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В случае, если налогоплательщиком является юридическое лицо, зачет излишне уплаченной суммы налога, платежа в бюджет, пени производится в счет погашения имеющейся налоговой задолженности юридического лица и его структурных подразделений без представления налогового заявления на зачет.</w:t>
            </w:r>
          </w:p>
          <w:p w:rsidR="00BF3E9F" w:rsidRPr="009242D8" w:rsidRDefault="00BF3E9F" w:rsidP="00BF3E9F">
            <w:pPr>
              <w:keepNext/>
              <w:keepLines/>
              <w:ind w:firstLine="317"/>
              <w:contextualSpacing/>
              <w:jc w:val="both"/>
              <w:outlineLvl w:val="2"/>
              <w:rPr>
                <w:rFonts w:ascii="Times New Roman" w:eastAsia="Times New Roman" w:hAnsi="Times New Roman" w:cs="Times New Roman"/>
                <w:b/>
                <w:sz w:val="24"/>
                <w:szCs w:val="24"/>
              </w:rPr>
            </w:pPr>
            <w:r w:rsidRPr="009242D8">
              <w:rPr>
                <w:rFonts w:ascii="Times New Roman" w:eastAsia="Times New Roman" w:hAnsi="Times New Roman" w:cs="Times New Roman"/>
                <w:sz w:val="24"/>
                <w:szCs w:val="24"/>
              </w:rPr>
              <w:t>Возврату подлежит остаток суммы излишне уплаченного налога, платежа в бюджет, пени после проведения зачета, предусмотренного настоящим пунктом.</w:t>
            </w:r>
          </w:p>
        </w:tc>
        <w:tc>
          <w:tcPr>
            <w:tcW w:w="2977" w:type="dxa"/>
          </w:tcPr>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lastRenderedPageBreak/>
              <w:t>Сокращение сроков до пяти рабочих дней в результате оптимизации и автоматизации услуги по проведению зачетов и возвратов уплаченных сумм налогов, других обязательных платежей в бюджет, пени, штрафов.</w:t>
            </w:r>
          </w:p>
          <w:p w:rsidR="00BF3E9F" w:rsidRPr="009242D8" w:rsidRDefault="00BF3E9F" w:rsidP="00BF3E9F">
            <w:pPr>
              <w:ind w:firstLine="177"/>
              <w:jc w:val="both"/>
              <w:rPr>
                <w:rFonts w:ascii="Times New Roman" w:hAnsi="Times New Roman" w:cs="Times New Roman"/>
                <w:sz w:val="24"/>
                <w:szCs w:val="24"/>
              </w:rPr>
            </w:pPr>
          </w:p>
          <w:p w:rsidR="00BF3E9F" w:rsidRPr="009242D8" w:rsidRDefault="00BF3E9F" w:rsidP="00BF3E9F">
            <w:pPr>
              <w:ind w:firstLine="177"/>
              <w:jc w:val="both"/>
              <w:rPr>
                <w:rFonts w:ascii="Times New Roman" w:hAnsi="Times New Roman" w:cs="Times New Roman"/>
                <w:sz w:val="24"/>
                <w:szCs w:val="24"/>
              </w:rPr>
            </w:pP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spacing w:before="20" w:after="20"/>
              <w:jc w:val="both"/>
              <w:rPr>
                <w:rFonts w:ascii="Times New Roman" w:eastAsia="Times New Roman" w:hAnsi="Times New Roman" w:cs="Times New Roman"/>
                <w:b/>
                <w:sz w:val="24"/>
                <w:szCs w:val="24"/>
                <w:lang w:eastAsia="ru-RU"/>
              </w:rPr>
            </w:pPr>
            <w:r w:rsidRPr="009242D8">
              <w:rPr>
                <w:rFonts w:ascii="Times New Roman" w:eastAsia="Times New Roman" w:hAnsi="Times New Roman" w:cs="Times New Roman"/>
                <w:b/>
                <w:sz w:val="24"/>
                <w:szCs w:val="24"/>
                <w:lang w:eastAsia="ru-RU"/>
              </w:rPr>
              <w:t>пункт 4-1 статьи 102</w:t>
            </w:r>
          </w:p>
          <w:p w:rsidR="00BF3E9F" w:rsidRPr="009242D8" w:rsidRDefault="00BF3E9F" w:rsidP="00BF3E9F">
            <w:pPr>
              <w:spacing w:before="20" w:after="20"/>
              <w:jc w:val="center"/>
              <w:rPr>
                <w:rFonts w:ascii="Times New Roman" w:eastAsia="Times New Roman" w:hAnsi="Times New Roman" w:cs="Times New Roman"/>
                <w:sz w:val="24"/>
                <w:szCs w:val="24"/>
                <w:lang w:eastAsia="ru-RU"/>
              </w:rPr>
            </w:pPr>
          </w:p>
          <w:p w:rsidR="00BF3E9F" w:rsidRPr="009242D8" w:rsidRDefault="00BF3E9F" w:rsidP="00BF3E9F">
            <w:pPr>
              <w:spacing w:before="20" w:after="20"/>
              <w:jc w:val="center"/>
              <w:rPr>
                <w:rFonts w:ascii="Times New Roman" w:eastAsia="Times New Roman" w:hAnsi="Times New Roman" w:cs="Times New Roman"/>
                <w:sz w:val="24"/>
                <w:szCs w:val="24"/>
                <w:lang w:eastAsia="ru-RU"/>
              </w:rPr>
            </w:pPr>
            <w:r w:rsidRPr="009242D8">
              <w:rPr>
                <w:rFonts w:ascii="Times New Roman" w:eastAsia="Times New Roman" w:hAnsi="Times New Roman" w:cs="Times New Roman"/>
                <w:sz w:val="24"/>
                <w:szCs w:val="24"/>
                <w:lang w:eastAsia="ru-RU"/>
              </w:rPr>
              <w:t xml:space="preserve"> </w:t>
            </w:r>
          </w:p>
        </w:tc>
        <w:tc>
          <w:tcPr>
            <w:tcW w:w="5245" w:type="dxa"/>
          </w:tcPr>
          <w:p w:rsidR="00BF3E9F" w:rsidRPr="009242D8" w:rsidRDefault="00BF3E9F" w:rsidP="00BF3E9F">
            <w:pPr>
              <w:keepNext/>
              <w:shd w:val="clear" w:color="auto" w:fill="FFFFFF"/>
              <w:ind w:left="28" w:firstLine="172"/>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Статья 102. Зачет сумм налогов, платежей в бюджет, пени</w:t>
            </w:r>
          </w:p>
          <w:p w:rsidR="00BF3E9F" w:rsidRPr="009242D8" w:rsidRDefault="00BF3E9F" w:rsidP="00BF3E9F">
            <w:pPr>
              <w:pStyle w:val="ad"/>
              <w:shd w:val="clear" w:color="auto" w:fill="FFFFFF" w:themeFill="background1"/>
              <w:ind w:left="0" w:firstLine="188"/>
              <w:jc w:val="both"/>
              <w:textAlignment w:val="baseline"/>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w:t>
            </w:r>
          </w:p>
          <w:p w:rsidR="00BF3E9F" w:rsidRPr="009242D8" w:rsidRDefault="00BF3E9F" w:rsidP="00BF3E9F">
            <w:pPr>
              <w:pStyle w:val="ad"/>
              <w:shd w:val="clear" w:color="auto" w:fill="FFFFFF" w:themeFill="background1"/>
              <w:ind w:left="0" w:firstLine="188"/>
              <w:jc w:val="both"/>
              <w:textAlignment w:val="baseline"/>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4-1. отсутствует</w:t>
            </w:r>
          </w:p>
          <w:p w:rsidR="00BF3E9F" w:rsidRPr="009242D8" w:rsidRDefault="00BF3E9F" w:rsidP="00BF3E9F">
            <w:pPr>
              <w:keepNext/>
              <w:shd w:val="clear" w:color="auto" w:fill="FFFFFF"/>
              <w:ind w:left="28" w:firstLine="172"/>
              <w:jc w:val="both"/>
              <w:rPr>
                <w:rFonts w:ascii="Times New Roman" w:eastAsia="Times New Roman" w:hAnsi="Times New Roman" w:cs="Times New Roman"/>
                <w:b/>
                <w:sz w:val="24"/>
                <w:szCs w:val="24"/>
              </w:rPr>
            </w:pPr>
          </w:p>
        </w:tc>
        <w:tc>
          <w:tcPr>
            <w:tcW w:w="5103" w:type="dxa"/>
          </w:tcPr>
          <w:p w:rsidR="00BF3E9F" w:rsidRPr="009242D8" w:rsidRDefault="00BF3E9F" w:rsidP="00BF3E9F">
            <w:pPr>
              <w:keepNext/>
              <w:shd w:val="clear" w:color="auto" w:fill="FFFFFF"/>
              <w:ind w:left="28" w:firstLine="172"/>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Статья 102. Зачет сумм налогов, платежей в бюджет, пени</w:t>
            </w:r>
          </w:p>
          <w:p w:rsidR="00BF3E9F" w:rsidRPr="009242D8" w:rsidRDefault="00BF3E9F" w:rsidP="00BF3E9F">
            <w:pPr>
              <w:keepNext/>
              <w:shd w:val="clear" w:color="auto" w:fill="FFFFFF"/>
              <w:ind w:left="28" w:firstLine="172"/>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w:t>
            </w:r>
          </w:p>
          <w:p w:rsidR="00BF3E9F" w:rsidRPr="009242D8" w:rsidRDefault="00BF3E9F" w:rsidP="00BF3E9F">
            <w:pPr>
              <w:pStyle w:val="ad"/>
              <w:shd w:val="clear" w:color="auto" w:fill="FFFFFF" w:themeFill="background1"/>
              <w:tabs>
                <w:tab w:val="left" w:pos="767"/>
              </w:tabs>
              <w:ind w:left="0" w:firstLine="188"/>
              <w:jc w:val="both"/>
              <w:textAlignment w:val="baseline"/>
              <w:rPr>
                <w:rFonts w:ascii="Times New Roman" w:eastAsia="Times New Roman" w:hAnsi="Times New Roman" w:cs="Times New Roman"/>
                <w:b/>
                <w:sz w:val="24"/>
                <w:szCs w:val="24"/>
                <w:lang w:eastAsia="ru-RU"/>
              </w:rPr>
            </w:pPr>
            <w:r w:rsidRPr="009242D8">
              <w:rPr>
                <w:rFonts w:ascii="Times New Roman" w:eastAsia="Times New Roman" w:hAnsi="Times New Roman" w:cs="Times New Roman"/>
                <w:b/>
                <w:sz w:val="24"/>
                <w:szCs w:val="24"/>
              </w:rPr>
              <w:t>4-1. В случае согласия налогоплательщика, направленного посредством электронных каналов связи, зачет излишне уплаченной (взысканной) суммы налога, платежа в бюджет производится без заявления налогоплательщика в счет предстоящих платежей по соответствующему виду налога, платежа в бюджет при отсутствии налоговой задолженности в бюджет.</w:t>
            </w:r>
          </w:p>
        </w:tc>
        <w:tc>
          <w:tcPr>
            <w:tcW w:w="2977" w:type="dxa"/>
          </w:tcPr>
          <w:p w:rsidR="00BF3E9F" w:rsidRPr="009242D8" w:rsidRDefault="00BF3E9F" w:rsidP="00BF3E9F">
            <w:pPr>
              <w:jc w:val="both"/>
              <w:rPr>
                <w:rFonts w:ascii="Times New Roman" w:hAnsi="Times New Roman" w:cs="Times New Roman"/>
                <w:sz w:val="24"/>
                <w:szCs w:val="24"/>
              </w:rPr>
            </w:pPr>
            <w:r w:rsidRPr="009242D8">
              <w:rPr>
                <w:rFonts w:ascii="Times New Roman" w:eastAsia="Times New Roman" w:hAnsi="Times New Roman" w:cs="Times New Roman"/>
                <w:sz w:val="24"/>
                <w:szCs w:val="24"/>
              </w:rPr>
              <w:t>К концу 2019 года запланирован запуск механизма Электронного кошелька налогоплательщика, который позволит проводить автоматическую разноску платежей в бюджет от физических лиц и индивидуальных предпринимателей. Деньги из Электронного кошелька будут автоматически зачислены на соответствующие налоги, по которым возникли налоговые обязательства при представлении деклараций, расчетов, сведений уполномоченных органов. Это позволит решить проблему некорректных платежей, необоснованной пени, неправомерного выставления уведомлений и инкассовых распоряжений. </w:t>
            </w: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pStyle w:val="Default"/>
              <w:jc w:val="center"/>
              <w:rPr>
                <w:b/>
                <w:color w:val="auto"/>
              </w:rPr>
            </w:pPr>
            <w:r w:rsidRPr="009242D8">
              <w:rPr>
                <w:b/>
                <w:color w:val="auto"/>
              </w:rPr>
              <w:t>Пункт 3 статьи 103</w:t>
            </w:r>
          </w:p>
          <w:p w:rsidR="00BF3E9F" w:rsidRPr="009242D8" w:rsidRDefault="00BF3E9F" w:rsidP="00BF3E9F">
            <w:pPr>
              <w:pStyle w:val="Default"/>
              <w:jc w:val="center"/>
              <w:rPr>
                <w:color w:val="auto"/>
              </w:rPr>
            </w:pPr>
            <w:r w:rsidRPr="009242D8">
              <w:rPr>
                <w:color w:val="auto"/>
              </w:rPr>
              <w:t xml:space="preserve">  </w:t>
            </w:r>
          </w:p>
          <w:p w:rsidR="00BF3E9F" w:rsidRPr="009242D8" w:rsidRDefault="00BF3E9F" w:rsidP="00BF3E9F">
            <w:pPr>
              <w:pStyle w:val="Default"/>
              <w:jc w:val="center"/>
              <w:rPr>
                <w:color w:val="auto"/>
              </w:rPr>
            </w:pPr>
          </w:p>
        </w:tc>
        <w:tc>
          <w:tcPr>
            <w:tcW w:w="5245" w:type="dxa"/>
          </w:tcPr>
          <w:p w:rsidR="00BF3E9F" w:rsidRPr="009242D8" w:rsidRDefault="00BF3E9F" w:rsidP="00BF3E9F">
            <w:pPr>
              <w:shd w:val="clear" w:color="auto" w:fill="FFFFFF"/>
              <w:ind w:firstLine="301"/>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Статья 103. Зачет, возврат ошибочно уплаченной суммы налога, платежа в бюджет, пени</w:t>
            </w:r>
          </w:p>
          <w:p w:rsidR="00BF3E9F" w:rsidRPr="009242D8" w:rsidRDefault="00BF3E9F" w:rsidP="00BF3E9F">
            <w:pPr>
              <w:shd w:val="clear" w:color="auto" w:fill="FFFFFF"/>
              <w:ind w:firstLine="301"/>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w:t>
            </w:r>
          </w:p>
          <w:p w:rsidR="00BF3E9F" w:rsidRPr="009242D8" w:rsidRDefault="00BF3E9F" w:rsidP="00BF3E9F">
            <w:pPr>
              <w:shd w:val="clear" w:color="auto" w:fill="FFFFFF"/>
              <w:ind w:firstLine="301"/>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3. Зачет, возврат ошибочно уплаченной суммы налога, платежа в бюджет, пени производятся в течение </w:t>
            </w:r>
            <w:r w:rsidRPr="009242D8">
              <w:rPr>
                <w:rFonts w:ascii="Times New Roman" w:eastAsia="Times New Roman" w:hAnsi="Times New Roman" w:cs="Times New Roman"/>
                <w:b/>
                <w:sz w:val="24"/>
                <w:szCs w:val="24"/>
              </w:rPr>
              <w:t>десяти</w:t>
            </w:r>
            <w:r w:rsidRPr="009242D8">
              <w:rPr>
                <w:rFonts w:ascii="Times New Roman" w:eastAsia="Times New Roman" w:hAnsi="Times New Roman" w:cs="Times New Roman"/>
                <w:sz w:val="24"/>
                <w:szCs w:val="24"/>
              </w:rPr>
              <w:t xml:space="preserve"> рабочих дней со дня:</w:t>
            </w:r>
          </w:p>
          <w:p w:rsidR="00BF3E9F" w:rsidRPr="009242D8" w:rsidRDefault="00BF3E9F" w:rsidP="00BF3E9F">
            <w:pPr>
              <w:shd w:val="clear" w:color="auto" w:fill="FFFFFF"/>
              <w:ind w:firstLine="301"/>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представления налогового заявления налогоплательщика, заявления банка второго уровня; </w:t>
            </w:r>
          </w:p>
          <w:p w:rsidR="00BF3E9F" w:rsidRPr="009242D8" w:rsidRDefault="00BF3E9F" w:rsidP="00BF3E9F">
            <w:pPr>
              <w:shd w:val="clear" w:color="auto" w:fill="FFFFFF"/>
              <w:ind w:firstLine="301"/>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поступления ошибочно уплаченной суммы налога, платежа в бюджет, пени.</w:t>
            </w:r>
          </w:p>
        </w:tc>
        <w:tc>
          <w:tcPr>
            <w:tcW w:w="5103" w:type="dxa"/>
          </w:tcPr>
          <w:p w:rsidR="00BF3E9F" w:rsidRPr="009242D8" w:rsidRDefault="00BF3E9F" w:rsidP="00BF3E9F">
            <w:pPr>
              <w:shd w:val="clear" w:color="auto" w:fill="FFFFFF"/>
              <w:ind w:firstLine="170"/>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Статья 103. Зачет, возврат ошибочно уплаченной суммы налога, платежа в бюджет, пени</w:t>
            </w:r>
          </w:p>
          <w:p w:rsidR="00BF3E9F" w:rsidRPr="009242D8" w:rsidRDefault="00BF3E9F" w:rsidP="00BF3E9F">
            <w:pPr>
              <w:shd w:val="clear" w:color="auto" w:fill="FFFFFF"/>
              <w:ind w:firstLine="170"/>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w:t>
            </w:r>
          </w:p>
          <w:p w:rsidR="00BF3E9F" w:rsidRPr="009242D8" w:rsidRDefault="00BF3E9F" w:rsidP="00BF3E9F">
            <w:pPr>
              <w:shd w:val="clear" w:color="auto" w:fill="FFFFFF"/>
              <w:ind w:firstLine="170"/>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3. Зачет, возврат ошибочно уплаченной суммы налога, платежа в бюджет, пени производятся в течение </w:t>
            </w:r>
            <w:r w:rsidRPr="009242D8">
              <w:rPr>
                <w:rFonts w:ascii="Times New Roman" w:eastAsia="Times New Roman" w:hAnsi="Times New Roman" w:cs="Times New Roman"/>
                <w:b/>
                <w:sz w:val="24"/>
                <w:szCs w:val="24"/>
              </w:rPr>
              <w:t>пяти</w:t>
            </w:r>
            <w:r w:rsidRPr="009242D8">
              <w:rPr>
                <w:rFonts w:ascii="Times New Roman" w:eastAsia="Times New Roman" w:hAnsi="Times New Roman" w:cs="Times New Roman"/>
                <w:sz w:val="24"/>
                <w:szCs w:val="24"/>
              </w:rPr>
              <w:t xml:space="preserve"> рабочих дней со дня:</w:t>
            </w:r>
          </w:p>
          <w:p w:rsidR="00BF3E9F" w:rsidRPr="009242D8" w:rsidRDefault="00BF3E9F" w:rsidP="00BF3E9F">
            <w:pPr>
              <w:shd w:val="clear" w:color="auto" w:fill="FFFFFF"/>
              <w:ind w:firstLine="170"/>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представления налогового заявления налогоплательщика, заявления банка второго уровня; </w:t>
            </w:r>
          </w:p>
          <w:p w:rsidR="00BF3E9F" w:rsidRPr="009242D8" w:rsidRDefault="00BF3E9F" w:rsidP="00BF3E9F">
            <w:pPr>
              <w:shd w:val="clear" w:color="auto" w:fill="FFFFFF"/>
              <w:ind w:firstLine="170"/>
              <w:jc w:val="both"/>
              <w:rPr>
                <w:rFonts w:ascii="Times New Roman" w:eastAsia="Times New Roman" w:hAnsi="Times New Roman" w:cs="Times New Roman"/>
                <w:b/>
                <w:bCs/>
                <w:sz w:val="24"/>
                <w:szCs w:val="24"/>
                <w:lang w:eastAsia="ru-RU"/>
              </w:rPr>
            </w:pPr>
            <w:r w:rsidRPr="009242D8">
              <w:rPr>
                <w:rFonts w:ascii="Times New Roman" w:eastAsia="Times New Roman" w:hAnsi="Times New Roman" w:cs="Times New Roman"/>
                <w:sz w:val="24"/>
                <w:szCs w:val="24"/>
              </w:rPr>
              <w:t>поступления ошибочно уплаченной суммы налога, платежа в бюджет, пени.</w:t>
            </w:r>
          </w:p>
        </w:tc>
        <w:tc>
          <w:tcPr>
            <w:tcW w:w="2977" w:type="dxa"/>
          </w:tcPr>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Сокращение сроков до пяти рабочих дней в результате оптимизации и автоматизации услуги по проведению зачетов и возвратов уплаченных сумм налогов, других обязательных платежей в бюджет, пени, штрафов.</w:t>
            </w:r>
          </w:p>
          <w:p w:rsidR="00BF3E9F" w:rsidRPr="009242D8" w:rsidRDefault="00BF3E9F" w:rsidP="00BF3E9F">
            <w:pPr>
              <w:ind w:firstLine="177"/>
              <w:jc w:val="both"/>
              <w:rPr>
                <w:rFonts w:ascii="Times New Roman" w:hAnsi="Times New Roman" w:cs="Times New Roman"/>
                <w:sz w:val="24"/>
                <w:szCs w:val="24"/>
              </w:rPr>
            </w:pP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pStyle w:val="Default"/>
              <w:jc w:val="center"/>
              <w:rPr>
                <w:b/>
                <w:color w:val="auto"/>
              </w:rPr>
            </w:pPr>
            <w:r w:rsidRPr="009242D8">
              <w:rPr>
                <w:b/>
                <w:color w:val="auto"/>
              </w:rPr>
              <w:t>Пункт 3 статьи 106</w:t>
            </w:r>
          </w:p>
          <w:p w:rsidR="00BF3E9F" w:rsidRPr="009242D8" w:rsidRDefault="00BF3E9F" w:rsidP="00BF3E9F">
            <w:pPr>
              <w:pStyle w:val="Default"/>
              <w:jc w:val="center"/>
              <w:rPr>
                <w:color w:val="auto"/>
              </w:rPr>
            </w:pPr>
            <w:r w:rsidRPr="009242D8">
              <w:rPr>
                <w:color w:val="auto"/>
              </w:rPr>
              <w:t xml:space="preserve"> </w:t>
            </w:r>
          </w:p>
          <w:p w:rsidR="00BF3E9F" w:rsidRPr="009242D8" w:rsidRDefault="00BF3E9F" w:rsidP="00BF3E9F">
            <w:pPr>
              <w:pStyle w:val="Default"/>
              <w:jc w:val="center"/>
              <w:rPr>
                <w:color w:val="auto"/>
              </w:rPr>
            </w:pPr>
          </w:p>
        </w:tc>
        <w:tc>
          <w:tcPr>
            <w:tcW w:w="5245" w:type="dxa"/>
          </w:tcPr>
          <w:p w:rsidR="00BF3E9F" w:rsidRPr="009242D8" w:rsidRDefault="00BF3E9F" w:rsidP="00BF3E9F">
            <w:pPr>
              <w:shd w:val="clear" w:color="auto" w:fill="FFFFFF"/>
              <w:ind w:firstLine="301"/>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Статья 106.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а также излишне уплаченной суммы</w:t>
            </w:r>
          </w:p>
          <w:p w:rsidR="00BF3E9F" w:rsidRPr="009242D8" w:rsidRDefault="00BF3E9F" w:rsidP="00BF3E9F">
            <w:pPr>
              <w:shd w:val="clear" w:color="auto" w:fill="FFFFFF"/>
              <w:ind w:firstLine="301"/>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w:t>
            </w:r>
          </w:p>
          <w:p w:rsidR="00BF3E9F" w:rsidRPr="009242D8" w:rsidRDefault="00BF3E9F" w:rsidP="00BF3E9F">
            <w:pPr>
              <w:shd w:val="clear" w:color="auto" w:fill="FFFFFF"/>
              <w:ind w:firstLine="301"/>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3. Возврат уплаченной суммы штрафа в соответствии с пунктом 1 настоящей статьи производится </w:t>
            </w:r>
            <w:r w:rsidRPr="009242D8">
              <w:rPr>
                <w:rFonts w:ascii="Times New Roman" w:eastAsia="Times New Roman" w:hAnsi="Times New Roman" w:cs="Times New Roman"/>
                <w:spacing w:val="1"/>
                <w:sz w:val="24"/>
                <w:szCs w:val="24"/>
              </w:rPr>
              <w:t xml:space="preserve">налоговым органом </w:t>
            </w:r>
            <w:r w:rsidRPr="009242D8">
              <w:rPr>
                <w:rFonts w:ascii="Times New Roman" w:eastAsia="Times New Roman" w:hAnsi="Times New Roman" w:cs="Times New Roman"/>
                <w:sz w:val="24"/>
                <w:szCs w:val="24"/>
              </w:rPr>
              <w:t xml:space="preserve">на банковский счет налогоплательщика в течение </w:t>
            </w:r>
            <w:r w:rsidRPr="009242D8">
              <w:rPr>
                <w:rFonts w:ascii="Times New Roman" w:eastAsia="Times New Roman" w:hAnsi="Times New Roman" w:cs="Times New Roman"/>
                <w:b/>
                <w:sz w:val="24"/>
                <w:szCs w:val="24"/>
              </w:rPr>
              <w:t>десяти</w:t>
            </w:r>
            <w:r w:rsidRPr="009242D8">
              <w:rPr>
                <w:rFonts w:ascii="Times New Roman" w:eastAsia="Times New Roman" w:hAnsi="Times New Roman" w:cs="Times New Roman"/>
                <w:sz w:val="24"/>
                <w:szCs w:val="24"/>
              </w:rPr>
              <w:t xml:space="preserve"> рабочих дней со дня представления заявления на возврат суммы штрафа.</w:t>
            </w:r>
          </w:p>
        </w:tc>
        <w:tc>
          <w:tcPr>
            <w:tcW w:w="5103" w:type="dxa"/>
          </w:tcPr>
          <w:p w:rsidR="00BF3E9F" w:rsidRPr="009242D8" w:rsidRDefault="00BF3E9F" w:rsidP="00BF3E9F">
            <w:pPr>
              <w:shd w:val="clear" w:color="auto" w:fill="FFFFFF"/>
              <w:ind w:firstLine="170"/>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Статья 106.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а также излишне уплаченной суммы</w:t>
            </w:r>
          </w:p>
          <w:p w:rsidR="00BF3E9F" w:rsidRPr="009242D8" w:rsidRDefault="00BF3E9F" w:rsidP="00BF3E9F">
            <w:pPr>
              <w:shd w:val="clear" w:color="auto" w:fill="FFFFFF"/>
              <w:ind w:firstLine="301"/>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w:t>
            </w:r>
          </w:p>
          <w:p w:rsidR="00BF3E9F" w:rsidRPr="009242D8" w:rsidRDefault="00BF3E9F" w:rsidP="00BF3E9F">
            <w:pPr>
              <w:shd w:val="clear" w:color="auto" w:fill="FFFFFF"/>
              <w:ind w:firstLine="170"/>
              <w:jc w:val="both"/>
              <w:rPr>
                <w:rFonts w:ascii="Times New Roman" w:eastAsia="Times New Roman" w:hAnsi="Times New Roman" w:cs="Times New Roman"/>
                <w:b/>
                <w:bCs/>
                <w:sz w:val="24"/>
                <w:szCs w:val="24"/>
                <w:lang w:eastAsia="ru-RU"/>
              </w:rPr>
            </w:pPr>
            <w:r w:rsidRPr="009242D8">
              <w:rPr>
                <w:rFonts w:ascii="Times New Roman" w:eastAsia="Times New Roman" w:hAnsi="Times New Roman" w:cs="Times New Roman"/>
                <w:sz w:val="24"/>
                <w:szCs w:val="24"/>
              </w:rPr>
              <w:t xml:space="preserve">3. Возврат уплаченной суммы штрафа в соответствии с пунктом 1 настоящей статьи производится </w:t>
            </w:r>
            <w:r w:rsidRPr="009242D8">
              <w:rPr>
                <w:rFonts w:ascii="Times New Roman" w:eastAsia="Times New Roman" w:hAnsi="Times New Roman" w:cs="Times New Roman"/>
                <w:spacing w:val="1"/>
                <w:sz w:val="24"/>
                <w:szCs w:val="24"/>
              </w:rPr>
              <w:t xml:space="preserve">налоговым органом </w:t>
            </w:r>
            <w:r w:rsidRPr="009242D8">
              <w:rPr>
                <w:rFonts w:ascii="Times New Roman" w:eastAsia="Times New Roman" w:hAnsi="Times New Roman" w:cs="Times New Roman"/>
                <w:sz w:val="24"/>
                <w:szCs w:val="24"/>
              </w:rPr>
              <w:t xml:space="preserve">на банковский счет налогоплательщика в течение </w:t>
            </w:r>
            <w:r w:rsidRPr="009242D8">
              <w:rPr>
                <w:rFonts w:ascii="Times New Roman" w:eastAsia="Times New Roman" w:hAnsi="Times New Roman" w:cs="Times New Roman"/>
                <w:b/>
                <w:sz w:val="24"/>
                <w:szCs w:val="24"/>
              </w:rPr>
              <w:t>пяти</w:t>
            </w:r>
            <w:r w:rsidRPr="009242D8">
              <w:rPr>
                <w:rFonts w:ascii="Times New Roman" w:eastAsia="Times New Roman" w:hAnsi="Times New Roman" w:cs="Times New Roman"/>
                <w:sz w:val="24"/>
                <w:szCs w:val="24"/>
              </w:rPr>
              <w:t xml:space="preserve"> рабочих дней со дня представления заявления на возврат суммы штрафа.</w:t>
            </w:r>
          </w:p>
        </w:tc>
        <w:tc>
          <w:tcPr>
            <w:tcW w:w="2977" w:type="dxa"/>
          </w:tcPr>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Сокращение сроков до пяти рабочих дней в результате оптимизации и автоматизации услуги по проведению зачетов и возвратов уплаченных сумм налогов, других обязательных платежей в бюджет, пени, штрафов.</w:t>
            </w:r>
          </w:p>
          <w:p w:rsidR="00BF3E9F" w:rsidRPr="009242D8" w:rsidRDefault="00BF3E9F" w:rsidP="00BF3E9F">
            <w:pPr>
              <w:ind w:firstLine="177"/>
              <w:jc w:val="both"/>
              <w:rPr>
                <w:rFonts w:ascii="Times New Roman" w:hAnsi="Times New Roman" w:cs="Times New Roman"/>
                <w:sz w:val="24"/>
                <w:szCs w:val="24"/>
              </w:rPr>
            </w:pP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pStyle w:val="Default"/>
              <w:jc w:val="center"/>
              <w:rPr>
                <w:b/>
                <w:color w:val="auto"/>
              </w:rPr>
            </w:pPr>
            <w:r w:rsidRPr="009242D8">
              <w:rPr>
                <w:b/>
                <w:color w:val="auto"/>
              </w:rPr>
              <w:t>Пункт 2 статьи</w:t>
            </w:r>
          </w:p>
          <w:p w:rsidR="00BF3E9F" w:rsidRPr="009242D8" w:rsidRDefault="00BF3E9F" w:rsidP="00BF3E9F">
            <w:pPr>
              <w:pStyle w:val="Default"/>
              <w:jc w:val="center"/>
              <w:rPr>
                <w:b/>
                <w:color w:val="auto"/>
              </w:rPr>
            </w:pPr>
            <w:r w:rsidRPr="009242D8">
              <w:rPr>
                <w:b/>
                <w:color w:val="auto"/>
              </w:rPr>
              <w:t>107</w:t>
            </w:r>
          </w:p>
          <w:p w:rsidR="00BF3E9F" w:rsidRPr="009242D8" w:rsidRDefault="00BF3E9F" w:rsidP="00BF3E9F">
            <w:pPr>
              <w:pStyle w:val="Default"/>
              <w:jc w:val="center"/>
              <w:rPr>
                <w:color w:val="auto"/>
              </w:rPr>
            </w:pPr>
          </w:p>
          <w:p w:rsidR="00BF3E9F" w:rsidRPr="009242D8" w:rsidRDefault="00BF3E9F" w:rsidP="00BF3E9F">
            <w:pPr>
              <w:pStyle w:val="Default"/>
              <w:jc w:val="center"/>
              <w:rPr>
                <w:color w:val="auto"/>
              </w:rPr>
            </w:pPr>
          </w:p>
        </w:tc>
        <w:tc>
          <w:tcPr>
            <w:tcW w:w="5245" w:type="dxa"/>
          </w:tcPr>
          <w:p w:rsidR="00BF3E9F" w:rsidRPr="009242D8" w:rsidRDefault="00BF3E9F" w:rsidP="00BF3E9F">
            <w:pPr>
              <w:shd w:val="clear" w:color="auto" w:fill="FFFFFF"/>
              <w:ind w:firstLine="301"/>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Статья 107. Возврат уплаченной суммы налога, платежа в бюджет, пени и штрафа в результате отмены итогов электронных аукционов по решению суда</w:t>
            </w:r>
          </w:p>
          <w:p w:rsidR="00BF3E9F" w:rsidRPr="009242D8" w:rsidRDefault="00BF3E9F" w:rsidP="00BF3E9F">
            <w:pPr>
              <w:shd w:val="clear" w:color="auto" w:fill="FFFFFF"/>
              <w:ind w:firstLine="301"/>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2. Возврат уплаченной суммы налога, платежа в бюджет, пени, штрафа производится в национальной валюте на банковский счет уполномоченного юридического лица налоговым органом по месту уплаты в течение </w:t>
            </w:r>
            <w:r w:rsidRPr="009242D8">
              <w:rPr>
                <w:rFonts w:ascii="Times New Roman" w:eastAsia="Times New Roman" w:hAnsi="Times New Roman" w:cs="Times New Roman"/>
                <w:b/>
                <w:sz w:val="24"/>
                <w:szCs w:val="24"/>
              </w:rPr>
              <w:t>десяти</w:t>
            </w:r>
            <w:r w:rsidRPr="009242D8">
              <w:rPr>
                <w:rFonts w:ascii="Times New Roman" w:eastAsia="Times New Roman" w:hAnsi="Times New Roman" w:cs="Times New Roman"/>
                <w:sz w:val="24"/>
                <w:szCs w:val="24"/>
              </w:rPr>
              <w:t xml:space="preserve"> рабочих дней со дня подачи заявления на возврат. </w:t>
            </w:r>
          </w:p>
        </w:tc>
        <w:tc>
          <w:tcPr>
            <w:tcW w:w="5103" w:type="dxa"/>
          </w:tcPr>
          <w:p w:rsidR="00BF3E9F" w:rsidRPr="009242D8" w:rsidRDefault="00BF3E9F" w:rsidP="00BF3E9F">
            <w:pPr>
              <w:shd w:val="clear" w:color="auto" w:fill="FFFFFF"/>
              <w:ind w:firstLine="170"/>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Статья 107. Возврат уплаченной суммы налога, платежа в бюджет, пени и штрафа в результате отмены итогов электронных аукционов по решению суда</w:t>
            </w:r>
          </w:p>
          <w:p w:rsidR="00BF3E9F" w:rsidRPr="009242D8" w:rsidRDefault="00BF3E9F" w:rsidP="00BF3E9F">
            <w:pPr>
              <w:shd w:val="clear" w:color="auto" w:fill="FFFFFF"/>
              <w:ind w:firstLine="170"/>
              <w:jc w:val="both"/>
              <w:rPr>
                <w:rFonts w:ascii="Times New Roman" w:eastAsia="Times New Roman" w:hAnsi="Times New Roman" w:cs="Times New Roman"/>
                <w:b/>
                <w:bCs/>
                <w:sz w:val="24"/>
                <w:szCs w:val="24"/>
                <w:lang w:eastAsia="ru-RU"/>
              </w:rPr>
            </w:pPr>
            <w:r w:rsidRPr="009242D8">
              <w:rPr>
                <w:rFonts w:ascii="Times New Roman" w:eastAsia="Times New Roman" w:hAnsi="Times New Roman" w:cs="Times New Roman"/>
                <w:sz w:val="24"/>
                <w:szCs w:val="24"/>
              </w:rPr>
              <w:t xml:space="preserve">2. Возврат уплаченной суммы налога, платежа в бюджет, пени, штрафа производится в национальной валюте на банковский счет уполномоченного юридического лица налоговым органом по месту уплаты в течение </w:t>
            </w:r>
            <w:r w:rsidRPr="009242D8">
              <w:rPr>
                <w:rFonts w:ascii="Times New Roman" w:eastAsia="Times New Roman" w:hAnsi="Times New Roman" w:cs="Times New Roman"/>
                <w:b/>
                <w:sz w:val="24"/>
                <w:szCs w:val="24"/>
              </w:rPr>
              <w:t>пяти</w:t>
            </w:r>
            <w:r w:rsidRPr="009242D8">
              <w:rPr>
                <w:rFonts w:ascii="Times New Roman" w:eastAsia="Times New Roman" w:hAnsi="Times New Roman" w:cs="Times New Roman"/>
                <w:sz w:val="24"/>
                <w:szCs w:val="24"/>
              </w:rPr>
              <w:t xml:space="preserve"> рабочих дней со дня подачи заявления на возврат. </w:t>
            </w:r>
          </w:p>
        </w:tc>
        <w:tc>
          <w:tcPr>
            <w:tcW w:w="2977" w:type="dxa"/>
          </w:tcPr>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Сокращение сроков до пяти рабочих дней в результате оптимизации и автоматизации услуги по проведению зачетов и возвратов уплаченных сумм налогов, других обязательных платежей в бюджет, пени, штрафов.</w:t>
            </w:r>
          </w:p>
          <w:p w:rsidR="00BF3E9F" w:rsidRPr="009242D8" w:rsidRDefault="00BF3E9F" w:rsidP="00BF3E9F">
            <w:pPr>
              <w:ind w:firstLine="177"/>
              <w:jc w:val="both"/>
              <w:rPr>
                <w:rFonts w:ascii="Times New Roman" w:hAnsi="Times New Roman" w:cs="Times New Roman"/>
                <w:sz w:val="24"/>
                <w:szCs w:val="24"/>
              </w:rPr>
            </w:pP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pStyle w:val="Default"/>
              <w:jc w:val="center"/>
              <w:rPr>
                <w:b/>
                <w:color w:val="auto"/>
              </w:rPr>
            </w:pPr>
            <w:r w:rsidRPr="009242D8">
              <w:rPr>
                <w:b/>
                <w:color w:val="auto"/>
              </w:rPr>
              <w:t>Пункт 5 статьи 108</w:t>
            </w:r>
          </w:p>
          <w:p w:rsidR="00BF3E9F" w:rsidRPr="009242D8" w:rsidRDefault="00BF3E9F" w:rsidP="00BF3E9F">
            <w:pPr>
              <w:pStyle w:val="Default"/>
              <w:jc w:val="center"/>
              <w:rPr>
                <w:color w:val="auto"/>
              </w:rPr>
            </w:pPr>
          </w:p>
          <w:p w:rsidR="00BF3E9F" w:rsidRPr="009242D8" w:rsidRDefault="00BF3E9F" w:rsidP="00BF3E9F">
            <w:pPr>
              <w:pStyle w:val="Default"/>
              <w:jc w:val="center"/>
              <w:rPr>
                <w:color w:val="auto"/>
              </w:rPr>
            </w:pPr>
          </w:p>
        </w:tc>
        <w:tc>
          <w:tcPr>
            <w:tcW w:w="5245" w:type="dxa"/>
          </w:tcPr>
          <w:p w:rsidR="00BF3E9F" w:rsidRPr="009242D8" w:rsidRDefault="00BF3E9F" w:rsidP="00BF3E9F">
            <w:pPr>
              <w:shd w:val="clear" w:color="auto" w:fill="FFFFFF"/>
              <w:ind w:firstLine="301"/>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Статья 108. Особенности возврата уплаченных сумм государственной пошлины</w:t>
            </w:r>
          </w:p>
          <w:p w:rsidR="00BF3E9F" w:rsidRPr="009242D8" w:rsidRDefault="00BF3E9F" w:rsidP="00BF3E9F">
            <w:pPr>
              <w:shd w:val="clear" w:color="auto" w:fill="FFFFFF"/>
              <w:ind w:firstLine="301"/>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w:t>
            </w:r>
          </w:p>
          <w:p w:rsidR="00BF3E9F" w:rsidRPr="009242D8" w:rsidRDefault="00BF3E9F" w:rsidP="00BF3E9F">
            <w:pPr>
              <w:shd w:val="clear" w:color="auto" w:fill="FFFFFF"/>
              <w:ind w:firstLine="301"/>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5. Возврат излишне уплаченной суммы государственной пошлины производится </w:t>
            </w:r>
            <w:r w:rsidRPr="009242D8">
              <w:rPr>
                <w:rFonts w:ascii="Times New Roman" w:eastAsia="Times New Roman" w:hAnsi="Times New Roman" w:cs="Times New Roman"/>
                <w:spacing w:val="1"/>
                <w:sz w:val="24"/>
                <w:szCs w:val="24"/>
              </w:rPr>
              <w:t>налоговым органом</w:t>
            </w:r>
            <w:r w:rsidRPr="009242D8">
              <w:rPr>
                <w:rFonts w:ascii="Times New Roman" w:eastAsia="Times New Roman" w:hAnsi="Times New Roman" w:cs="Times New Roman"/>
                <w:sz w:val="24"/>
                <w:szCs w:val="24"/>
              </w:rPr>
              <w:t xml:space="preserve"> по месту ее уплаты на банковский счет налогоплательщика с соответствующего кода бюджетной классификации, на который была зачислена сумма государственной пошлины, в течение </w:t>
            </w:r>
            <w:r w:rsidRPr="009242D8">
              <w:rPr>
                <w:rFonts w:ascii="Times New Roman" w:eastAsia="Times New Roman" w:hAnsi="Times New Roman" w:cs="Times New Roman"/>
                <w:b/>
                <w:sz w:val="24"/>
                <w:szCs w:val="24"/>
              </w:rPr>
              <w:t>десяти</w:t>
            </w:r>
            <w:r w:rsidRPr="009242D8">
              <w:rPr>
                <w:rFonts w:ascii="Times New Roman" w:eastAsia="Times New Roman" w:hAnsi="Times New Roman" w:cs="Times New Roman"/>
                <w:sz w:val="24"/>
                <w:szCs w:val="24"/>
              </w:rPr>
              <w:t xml:space="preserve"> рабочих дней со дня подачи налогового заявления на возврат.</w:t>
            </w:r>
          </w:p>
        </w:tc>
        <w:tc>
          <w:tcPr>
            <w:tcW w:w="5103" w:type="dxa"/>
          </w:tcPr>
          <w:p w:rsidR="00BF3E9F" w:rsidRPr="009242D8" w:rsidRDefault="00BF3E9F" w:rsidP="00BF3E9F">
            <w:pPr>
              <w:shd w:val="clear" w:color="auto" w:fill="FFFFFF"/>
              <w:ind w:firstLine="170"/>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Статья 108. Особенности возврата уплаченных сумм государственной пошлины</w:t>
            </w:r>
          </w:p>
          <w:p w:rsidR="00BF3E9F" w:rsidRPr="009242D8" w:rsidRDefault="00BF3E9F" w:rsidP="00BF3E9F">
            <w:pPr>
              <w:shd w:val="clear" w:color="auto" w:fill="FFFFFF"/>
              <w:ind w:firstLine="301"/>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w:t>
            </w:r>
          </w:p>
          <w:p w:rsidR="00BF3E9F" w:rsidRPr="009242D8" w:rsidRDefault="00BF3E9F" w:rsidP="00BF3E9F">
            <w:pPr>
              <w:shd w:val="clear" w:color="auto" w:fill="FFFFFF"/>
              <w:ind w:firstLine="170"/>
              <w:jc w:val="both"/>
              <w:rPr>
                <w:rFonts w:ascii="Times New Roman" w:eastAsia="Times New Roman" w:hAnsi="Times New Roman" w:cs="Times New Roman"/>
                <w:b/>
                <w:bCs/>
                <w:sz w:val="24"/>
                <w:szCs w:val="24"/>
                <w:lang w:eastAsia="ru-RU"/>
              </w:rPr>
            </w:pPr>
            <w:r w:rsidRPr="009242D8">
              <w:rPr>
                <w:rFonts w:ascii="Times New Roman" w:eastAsia="Times New Roman" w:hAnsi="Times New Roman" w:cs="Times New Roman"/>
                <w:sz w:val="24"/>
                <w:szCs w:val="24"/>
              </w:rPr>
              <w:t xml:space="preserve">5. Возврат излишне уплаченной суммы государственной пошлины производится </w:t>
            </w:r>
            <w:r w:rsidRPr="009242D8">
              <w:rPr>
                <w:rFonts w:ascii="Times New Roman" w:eastAsia="Times New Roman" w:hAnsi="Times New Roman" w:cs="Times New Roman"/>
                <w:spacing w:val="1"/>
                <w:sz w:val="24"/>
                <w:szCs w:val="24"/>
              </w:rPr>
              <w:t>налоговым органом</w:t>
            </w:r>
            <w:r w:rsidRPr="009242D8">
              <w:rPr>
                <w:rFonts w:ascii="Times New Roman" w:eastAsia="Times New Roman" w:hAnsi="Times New Roman" w:cs="Times New Roman"/>
                <w:sz w:val="24"/>
                <w:szCs w:val="24"/>
              </w:rPr>
              <w:t xml:space="preserve"> по месту ее уплаты на банковский счет налогоплательщика с соответствующего кода бюджетной классификации, на который была зачислена сумма государственной пошлины, в течение </w:t>
            </w:r>
            <w:r w:rsidRPr="009242D8">
              <w:rPr>
                <w:rFonts w:ascii="Times New Roman" w:eastAsia="Times New Roman" w:hAnsi="Times New Roman" w:cs="Times New Roman"/>
                <w:b/>
                <w:sz w:val="24"/>
                <w:szCs w:val="24"/>
              </w:rPr>
              <w:t>пяти</w:t>
            </w:r>
            <w:r w:rsidRPr="009242D8">
              <w:rPr>
                <w:rFonts w:ascii="Times New Roman" w:eastAsia="Times New Roman" w:hAnsi="Times New Roman" w:cs="Times New Roman"/>
                <w:sz w:val="24"/>
                <w:szCs w:val="24"/>
              </w:rPr>
              <w:t xml:space="preserve"> рабочих дней со дня подачи налогового заявления на возврат.</w:t>
            </w:r>
          </w:p>
        </w:tc>
        <w:tc>
          <w:tcPr>
            <w:tcW w:w="2977" w:type="dxa"/>
          </w:tcPr>
          <w:p w:rsidR="00BF3E9F" w:rsidRPr="009242D8" w:rsidRDefault="00BF3E9F"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Сокращение сроков до пяти рабочих дней в результате оптимизации и автоматизации услуги по проведению зачетов и возвратов уплаченных сумм налогов, других обязательных платежей в бюджет, пени, штрафов.</w:t>
            </w:r>
          </w:p>
          <w:p w:rsidR="00BF3E9F" w:rsidRPr="009242D8" w:rsidRDefault="00BF3E9F" w:rsidP="00BF3E9F">
            <w:pPr>
              <w:ind w:firstLine="177"/>
              <w:jc w:val="both"/>
              <w:rPr>
                <w:rFonts w:ascii="Times New Roman" w:hAnsi="Times New Roman" w:cs="Times New Roman"/>
                <w:sz w:val="24"/>
                <w:szCs w:val="24"/>
              </w:rPr>
            </w:pPr>
          </w:p>
        </w:tc>
      </w:tr>
      <w:tr w:rsidR="00BF3E9F" w:rsidRPr="009242D8" w:rsidTr="009242D8">
        <w:tc>
          <w:tcPr>
            <w:tcW w:w="817" w:type="dxa"/>
          </w:tcPr>
          <w:p w:rsidR="00BF3E9F" w:rsidRPr="00BF3E9F" w:rsidRDefault="00BF3E9F" w:rsidP="00BF3E9F">
            <w:pPr>
              <w:pStyle w:val="ad"/>
              <w:numPr>
                <w:ilvl w:val="0"/>
                <w:numId w:val="27"/>
              </w:numPr>
              <w:jc w:val="both"/>
              <w:rPr>
                <w:rFonts w:ascii="Times New Roman" w:hAnsi="Times New Roman" w:cs="Times New Roman"/>
                <w:sz w:val="24"/>
                <w:szCs w:val="24"/>
              </w:rPr>
            </w:pPr>
          </w:p>
        </w:tc>
        <w:tc>
          <w:tcPr>
            <w:tcW w:w="1559" w:type="dxa"/>
          </w:tcPr>
          <w:p w:rsidR="00BF3E9F" w:rsidRPr="009242D8" w:rsidRDefault="00BF3E9F" w:rsidP="00BF3E9F">
            <w:pPr>
              <w:jc w:val="both"/>
              <w:rPr>
                <w:rFonts w:ascii="Times New Roman" w:eastAsia="SimSun" w:hAnsi="Times New Roman" w:cs="Times New Roman"/>
                <w:b/>
                <w:noProof/>
                <w:sz w:val="24"/>
                <w:szCs w:val="24"/>
              </w:rPr>
            </w:pPr>
            <w:r w:rsidRPr="009242D8">
              <w:rPr>
                <w:rFonts w:ascii="Times New Roman" w:eastAsia="SimSun" w:hAnsi="Times New Roman" w:cs="Times New Roman"/>
                <w:b/>
                <w:noProof/>
                <w:sz w:val="24"/>
                <w:szCs w:val="24"/>
              </w:rPr>
              <w:t>Подпункт 2 статьи 169</w:t>
            </w:r>
          </w:p>
        </w:tc>
        <w:tc>
          <w:tcPr>
            <w:tcW w:w="5245" w:type="dxa"/>
          </w:tcPr>
          <w:p w:rsidR="00BF3E9F" w:rsidRPr="009242D8" w:rsidRDefault="00BF3E9F" w:rsidP="00BF3E9F">
            <w:pPr>
              <w:jc w:val="both"/>
              <w:rPr>
                <w:rFonts w:ascii="Times New Roman" w:eastAsia="Times New Roman" w:hAnsi="Times New Roman" w:cs="Times New Roman"/>
                <w:sz w:val="24"/>
                <w:szCs w:val="24"/>
              </w:rPr>
            </w:pPr>
            <w:bookmarkStart w:id="79" w:name="z169"/>
            <w:bookmarkEnd w:id="79"/>
            <w:r w:rsidRPr="009242D8">
              <w:rPr>
                <w:rFonts w:ascii="Times New Roman" w:eastAsia="Times New Roman" w:hAnsi="Times New Roman" w:cs="Times New Roman"/>
                <w:sz w:val="24"/>
                <w:szCs w:val="24"/>
              </w:rPr>
              <w:t>Статья 169. Снятие контрольно-кассовой машины с учета в налоговом органе</w:t>
            </w:r>
          </w:p>
          <w:p w:rsidR="00BF3E9F" w:rsidRPr="009242D8" w:rsidRDefault="00BF3E9F" w:rsidP="00BF3E9F">
            <w:pPr>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1. Снятие контрольно-кассовой машины с учета производится в случаях:</w:t>
            </w:r>
          </w:p>
          <w:p w:rsidR="00BF3E9F" w:rsidRPr="009242D8" w:rsidRDefault="00BF3E9F" w:rsidP="00BF3E9F">
            <w:pPr>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w:t>
            </w:r>
          </w:p>
          <w:p w:rsidR="00BF3E9F" w:rsidRPr="009242D8" w:rsidRDefault="00BF3E9F" w:rsidP="00BF3E9F">
            <w:pPr>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     2) изменения места использования контрольно-кассовой машины или места нахождения налогоплательщика, использующего контрольно-кассовую машину в торговом автомате или терминале оплаты услуг, если такое изменение требует регистрации контрольно-кассовой машины в другом налоговом органе;</w:t>
            </w:r>
          </w:p>
          <w:p w:rsidR="00BF3E9F" w:rsidRPr="009242D8" w:rsidRDefault="00BF3E9F" w:rsidP="00BF3E9F">
            <w:pPr>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w:t>
            </w:r>
          </w:p>
          <w:p w:rsidR="00BF3E9F" w:rsidRPr="009242D8" w:rsidRDefault="00BF3E9F" w:rsidP="00BF3E9F">
            <w:pPr>
              <w:ind w:left="34" w:firstLine="366"/>
              <w:jc w:val="both"/>
              <w:rPr>
                <w:rFonts w:ascii="Times New Roman" w:eastAsia="Times New Roman" w:hAnsi="Times New Roman" w:cs="Times New Roman"/>
                <w:sz w:val="24"/>
                <w:szCs w:val="24"/>
              </w:rPr>
            </w:pPr>
          </w:p>
        </w:tc>
        <w:tc>
          <w:tcPr>
            <w:tcW w:w="5103" w:type="dxa"/>
          </w:tcPr>
          <w:p w:rsidR="00BF3E9F" w:rsidRPr="009242D8" w:rsidRDefault="00BF3E9F" w:rsidP="00BF3E9F">
            <w:pPr>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Статья 169. Снятие контрольно-кассовой машины с учета в налоговом органе</w:t>
            </w:r>
          </w:p>
          <w:p w:rsidR="00BF3E9F" w:rsidRPr="009242D8" w:rsidRDefault="00BF3E9F" w:rsidP="00BF3E9F">
            <w:pPr>
              <w:pStyle w:val="ad"/>
              <w:numPr>
                <w:ilvl w:val="0"/>
                <w:numId w:val="26"/>
              </w:numPr>
              <w:ind w:left="35" w:firstLine="284"/>
              <w:jc w:val="both"/>
              <w:rPr>
                <w:rFonts w:ascii="Times New Roman" w:hAnsi="Times New Roman" w:cs="Times New Roman"/>
                <w:sz w:val="24"/>
                <w:szCs w:val="24"/>
              </w:rPr>
            </w:pPr>
            <w:r w:rsidRPr="009242D8">
              <w:rPr>
                <w:rFonts w:ascii="Times New Roman" w:hAnsi="Times New Roman" w:cs="Times New Roman"/>
                <w:sz w:val="24"/>
                <w:szCs w:val="24"/>
              </w:rPr>
              <w:t>Снятие контрольно-кассовой машины с учета производится в случаях:</w:t>
            </w:r>
          </w:p>
          <w:p w:rsidR="00BF3E9F" w:rsidRPr="009242D8" w:rsidRDefault="00BF3E9F" w:rsidP="00BF3E9F">
            <w:pPr>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w:t>
            </w:r>
          </w:p>
          <w:p w:rsidR="00BF3E9F" w:rsidRPr="009242D8" w:rsidRDefault="00BF3E9F" w:rsidP="00BF3E9F">
            <w:pPr>
              <w:jc w:val="both"/>
              <w:rPr>
                <w:rFonts w:ascii="Times New Roman" w:eastAsia="Times New Roman" w:hAnsi="Times New Roman" w:cs="Times New Roman"/>
                <w:b/>
                <w:sz w:val="24"/>
                <w:szCs w:val="24"/>
              </w:rPr>
            </w:pPr>
            <w:r w:rsidRPr="009242D8">
              <w:rPr>
                <w:rFonts w:ascii="Times New Roman" w:eastAsia="Times New Roman" w:hAnsi="Times New Roman" w:cs="Times New Roman"/>
                <w:b/>
                <w:sz w:val="24"/>
                <w:szCs w:val="24"/>
              </w:rPr>
              <w:t>2) исключить;</w:t>
            </w:r>
          </w:p>
          <w:p w:rsidR="00BF3E9F" w:rsidRPr="009242D8" w:rsidRDefault="00BF3E9F" w:rsidP="00BF3E9F">
            <w:pPr>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w:t>
            </w:r>
          </w:p>
          <w:p w:rsidR="00BF3E9F" w:rsidRPr="009242D8" w:rsidRDefault="00BF3E9F" w:rsidP="00BF3E9F">
            <w:pPr>
              <w:ind w:left="34" w:firstLine="366"/>
              <w:jc w:val="both"/>
              <w:rPr>
                <w:rFonts w:ascii="Times New Roman" w:eastAsia="Times New Roman" w:hAnsi="Times New Roman" w:cs="Times New Roman"/>
                <w:sz w:val="24"/>
                <w:szCs w:val="24"/>
              </w:rPr>
            </w:pPr>
          </w:p>
        </w:tc>
        <w:tc>
          <w:tcPr>
            <w:tcW w:w="2977" w:type="dxa"/>
          </w:tcPr>
          <w:p w:rsidR="00BF3E9F" w:rsidRPr="009242D8" w:rsidRDefault="00BF3E9F" w:rsidP="00BF3E9F">
            <w:pPr>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Оптимизации услуги, путем исключения снятия с учета контрольно-кассовой машины при изменении места использования с одного налогового органа в другой налоговой орган.  </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Часть 2 пункта 2 статьи 206 Налогового Кодекса</w:t>
            </w:r>
          </w:p>
        </w:tc>
        <w:tc>
          <w:tcPr>
            <w:tcW w:w="5245"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206. Общие положения</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2. …</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 xml:space="preserve">Налоговая отчетность включает в себя налоговые декларации, расчеты, приложения к ним, по видам налогов, платежей в бюджет, социальным платежам, </w:t>
            </w:r>
            <w:r w:rsidRPr="00A32691">
              <w:rPr>
                <w:rFonts w:ascii="Times New Roman" w:hAnsi="Times New Roman"/>
                <w:b/>
                <w:noProof/>
              </w:rPr>
              <w:t>декларацию по косвенным налогам по импортированным товарам,</w:t>
            </w:r>
            <w:r w:rsidRPr="00A32691">
              <w:rPr>
                <w:rFonts w:ascii="Times New Roman" w:hAnsi="Times New Roman"/>
                <w:noProof/>
              </w:rPr>
              <w:t xml:space="preserve"> заявление о ввозе товаров и уплате косвенных налогов, реестр договоров аренды (пользования). Формы налоговой отчетности и правила их составления утверждаются уполномоченным органом.</w:t>
            </w:r>
          </w:p>
        </w:tc>
        <w:tc>
          <w:tcPr>
            <w:tcW w:w="5103"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206. Общие положения</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2. …</w:t>
            </w:r>
          </w:p>
          <w:p w:rsidR="006F44CA" w:rsidRPr="00A32691" w:rsidRDefault="006F44CA" w:rsidP="009E7EF5">
            <w:pPr>
              <w:shd w:val="clear" w:color="auto" w:fill="FFFFFF"/>
              <w:ind w:firstLine="176"/>
              <w:jc w:val="both"/>
              <w:rPr>
                <w:rFonts w:ascii="Times New Roman" w:hAnsi="Times New Roman"/>
                <w:b/>
                <w:noProof/>
              </w:rPr>
            </w:pPr>
            <w:r w:rsidRPr="00A32691">
              <w:rPr>
                <w:rFonts w:ascii="Times New Roman" w:hAnsi="Times New Roman"/>
                <w:noProof/>
              </w:rPr>
              <w:t>Налоговая отчетность включает в себя налоговые декларации, расчеты, приложения к ним, по видам налогов, платежей в бюджет, социальным платежам</w:t>
            </w:r>
            <w:r w:rsidRPr="00A32691">
              <w:rPr>
                <w:rFonts w:ascii="Times New Roman" w:hAnsi="Times New Roman"/>
                <w:b/>
                <w:noProof/>
              </w:rPr>
              <w:t>,</w:t>
            </w:r>
            <w:r w:rsidRPr="00A32691">
              <w:rPr>
                <w:rFonts w:ascii="Times New Roman" w:hAnsi="Times New Roman"/>
                <w:noProof/>
              </w:rPr>
              <w:t xml:space="preserve"> заявление о ввозе товаров и уплате косвенных налогов, реестр договоров аренды (пользования). Формы налоговой отчетности и правила их составления утверждаются уполномоченным органом.</w:t>
            </w:r>
            <w:r w:rsidRPr="00A32691">
              <w:rPr>
                <w:rFonts w:ascii="Times New Roman" w:hAnsi="Times New Roman"/>
                <w:b/>
                <w:noProof/>
              </w:rPr>
              <w:t xml:space="preserve"> </w:t>
            </w:r>
          </w:p>
          <w:p w:rsidR="006F44CA" w:rsidRPr="00A32691" w:rsidRDefault="006F44CA" w:rsidP="009E7EF5">
            <w:pPr>
              <w:shd w:val="clear" w:color="auto" w:fill="FFFFFF"/>
              <w:ind w:firstLine="176"/>
              <w:jc w:val="both"/>
              <w:rPr>
                <w:rFonts w:ascii="Times New Roman" w:hAnsi="Times New Roman"/>
                <w:b/>
                <w:noProof/>
              </w:rPr>
            </w:pPr>
            <w:r w:rsidRPr="00A32691">
              <w:rPr>
                <w:rFonts w:ascii="Times New Roman" w:hAnsi="Times New Roman"/>
                <w:b/>
                <w:noProof/>
              </w:rPr>
              <w:t>В целях настоящего Кодекса заявление о ввозе товаров и уплате косвенных налогов является налоговой декларацией.</w:t>
            </w:r>
          </w:p>
          <w:p w:rsidR="006F44CA" w:rsidRPr="00A32691" w:rsidRDefault="006F44CA" w:rsidP="009E7EF5">
            <w:pPr>
              <w:shd w:val="clear" w:color="auto" w:fill="FFFFFF"/>
              <w:ind w:firstLine="176"/>
              <w:jc w:val="both"/>
              <w:rPr>
                <w:rFonts w:ascii="Times New Roman" w:hAnsi="Times New Roman"/>
                <w:b/>
                <w:noProof/>
              </w:rPr>
            </w:pP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При импорте товаров с государств-членов ЕАЭС налогоплательщик обязан представить в налоговый орган Декларацию по косвенным налогам по импортированным товарам  и Заявление о ввозе товаров и уплате косвенных налогов.</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В целях оптимизации налоговой отчетности предлагается исключить представление Декларации по косвенным налогам по импортированным товарам.</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В рамках оптимизации услуги «Прием налоговых форм при экспорте (импорте) товаров в рамках Таможенного союза», исключается  представление Декларации по косвенным налогам по импортированным товарам.</w:t>
            </w:r>
          </w:p>
          <w:p w:rsidR="006F44CA" w:rsidRPr="00A32691" w:rsidRDefault="006F44CA" w:rsidP="009E7EF5">
            <w:pPr>
              <w:ind w:firstLine="175"/>
              <w:jc w:val="both"/>
              <w:rPr>
                <w:rFonts w:ascii="Times New Roman" w:hAnsi="Times New Roman"/>
              </w:rPr>
            </w:pPr>
            <w:r w:rsidRPr="00A32691">
              <w:rPr>
                <w:rFonts w:ascii="Times New Roman" w:hAnsi="Times New Roman"/>
              </w:rPr>
              <w:t>При  импорте товаров из государств-членов ЕАЭС налогоплательщик обязан представить в налоговый орган две формы налоговой отчетности: Декларацию по косвенным налогам по импортированным товарам   (ф.320.00) и Заявление о ввозе товаров и уплате косвенных налогов (ф.328.00).</w:t>
            </w:r>
          </w:p>
          <w:p w:rsidR="006F44CA" w:rsidRPr="00A32691" w:rsidRDefault="006F44CA" w:rsidP="009E7EF5">
            <w:pPr>
              <w:ind w:firstLine="175"/>
              <w:jc w:val="both"/>
              <w:rPr>
                <w:rFonts w:ascii="Times New Roman" w:hAnsi="Times New Roman"/>
              </w:rPr>
            </w:pPr>
            <w:r w:rsidRPr="00A32691">
              <w:rPr>
                <w:rFonts w:ascii="Times New Roman" w:hAnsi="Times New Roman"/>
              </w:rPr>
              <w:t xml:space="preserve">В рамках оптимизации услуги «Прием налоговых форм при экспорте (импорте) товаров в рамках Таможенного союза», </w:t>
            </w:r>
            <w:r w:rsidRPr="00A32691">
              <w:rPr>
                <w:rFonts w:ascii="Times New Roman" w:hAnsi="Times New Roman"/>
                <w:b/>
                <w:i/>
              </w:rPr>
              <w:t>исключается</w:t>
            </w:r>
            <w:r w:rsidRPr="00A32691">
              <w:rPr>
                <w:rFonts w:ascii="Times New Roman" w:hAnsi="Times New Roman"/>
              </w:rPr>
              <w:t xml:space="preserve">  представление Декларации ф.320.00.</w:t>
            </w:r>
          </w:p>
          <w:p w:rsidR="006F44CA" w:rsidRPr="00A32691" w:rsidRDefault="006F44CA" w:rsidP="009E7EF5">
            <w:pPr>
              <w:ind w:firstLine="175"/>
              <w:jc w:val="both"/>
              <w:rPr>
                <w:rFonts w:ascii="Times New Roman" w:hAnsi="Times New Roman"/>
              </w:rPr>
            </w:pPr>
            <w:r w:rsidRPr="00A32691">
              <w:rPr>
                <w:rFonts w:ascii="Times New Roman" w:hAnsi="Times New Roman"/>
              </w:rPr>
              <w:t xml:space="preserve"> Таким образом, для налогоплательщика сокращается количество  представления форм налоговой отчетности (далее – ФНО), а также сокращение времени для заполнения, в информационных системах КГД некоторые графы ф.328.00 автоматизированы (в рамках Дорожной карты).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пункта 3 статьи 206 Налогового Кодекса</w:t>
            </w:r>
          </w:p>
        </w:tc>
        <w:tc>
          <w:tcPr>
            <w:tcW w:w="5245"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206. Общие положения</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 xml:space="preserve">3. Налоговая отчетность, за исключением декларации </w:t>
            </w:r>
            <w:r w:rsidRPr="00A32691">
              <w:rPr>
                <w:rFonts w:ascii="Times New Roman" w:hAnsi="Times New Roman"/>
                <w:b/>
                <w:noProof/>
              </w:rPr>
              <w:t>по косвенным налогам по импортированным товарам,</w:t>
            </w:r>
            <w:r w:rsidRPr="00A32691">
              <w:rPr>
                <w:rFonts w:ascii="Times New Roman" w:hAnsi="Times New Roman"/>
                <w:noProof/>
              </w:rPr>
              <w:t xml:space="preserve"> заявления о ввозе товаров и уплате косвенных налогов, подразделяется на следующие виды:</w:t>
            </w:r>
          </w:p>
        </w:tc>
        <w:tc>
          <w:tcPr>
            <w:tcW w:w="5103"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206. Общие положения</w:t>
            </w:r>
          </w:p>
          <w:p w:rsidR="006F44CA" w:rsidRPr="00A32691" w:rsidRDefault="006F44CA" w:rsidP="009E7EF5">
            <w:pPr>
              <w:ind w:firstLine="176"/>
              <w:jc w:val="both"/>
              <w:rPr>
                <w:rFonts w:ascii="Times New Roman" w:hAnsi="Times New Roman"/>
                <w:noProof/>
              </w:rPr>
            </w:pPr>
          </w:p>
          <w:p w:rsidR="006F44CA" w:rsidRPr="00A32691" w:rsidRDefault="006F44CA" w:rsidP="009E7EF5">
            <w:pPr>
              <w:shd w:val="clear" w:color="auto" w:fill="FFFFFF"/>
              <w:ind w:firstLine="176"/>
              <w:jc w:val="both"/>
              <w:rPr>
                <w:rFonts w:ascii="Times New Roman" w:hAnsi="Times New Roman"/>
                <w:noProof/>
              </w:rPr>
            </w:pPr>
            <w:r w:rsidRPr="00A32691">
              <w:rPr>
                <w:rFonts w:ascii="Times New Roman" w:hAnsi="Times New Roman"/>
                <w:noProof/>
              </w:rPr>
              <w:t xml:space="preserve"> «3. Налоговая отчетность за исключением заявления о ввозе товаров и уплате косвенных налогов подразделяется на следующие виды:». </w:t>
            </w:r>
          </w:p>
          <w:p w:rsidR="006F44CA" w:rsidRPr="00A32691" w:rsidRDefault="006F44CA" w:rsidP="009E7EF5">
            <w:pPr>
              <w:shd w:val="clear" w:color="auto" w:fill="FFFFFF"/>
              <w:ind w:firstLine="176"/>
              <w:jc w:val="both"/>
              <w:rPr>
                <w:rFonts w:ascii="Times New Roman" w:hAnsi="Times New Roman"/>
                <w:b/>
                <w:noProof/>
              </w:rPr>
            </w:pP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2 подпункта2 пункта 3 статьи 206 Налогового Кодекса</w:t>
            </w:r>
          </w:p>
        </w:tc>
        <w:tc>
          <w:tcPr>
            <w:tcW w:w="5245"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206. Общие положения</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2) очередная – налоговая отчетность, представляемая за последующие налоговые периоды после представления первоначальной налоговой отчетности.</w:t>
            </w:r>
          </w:p>
          <w:p w:rsidR="006F44CA" w:rsidRPr="00A32691" w:rsidRDefault="006F44CA" w:rsidP="009E7EF5">
            <w:pPr>
              <w:widowControl w:val="0"/>
              <w:ind w:firstLine="219"/>
              <w:jc w:val="both"/>
              <w:rPr>
                <w:rFonts w:ascii="Times New Roman" w:hAnsi="Times New Roman"/>
                <w:b/>
                <w:noProof/>
              </w:rPr>
            </w:pPr>
            <w:r w:rsidRPr="00A32691">
              <w:rPr>
                <w:rFonts w:ascii="Times New Roman" w:hAnsi="Times New Roman"/>
                <w:b/>
                <w:noProof/>
              </w:rPr>
              <w:t>В целях главы 50 настоящего Кодекса очередной декларацией по косвенным налогам по импортированным товарам является налоговая отчетность, представляемая лицом, импортировавшим товары, за налоговый период, в котором приняты на учет такие товары;</w:t>
            </w:r>
          </w:p>
        </w:tc>
        <w:tc>
          <w:tcPr>
            <w:tcW w:w="5103"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206. Общие положения</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2) очередная – налоговая отчетность, представляемая за последующие налоговые периоды после представления первоначальной налоговой отчетности.</w:t>
            </w:r>
          </w:p>
          <w:p w:rsidR="006F44CA" w:rsidRPr="00A32691" w:rsidRDefault="006F44CA" w:rsidP="009E7EF5">
            <w:pPr>
              <w:widowControl w:val="0"/>
              <w:ind w:firstLine="175"/>
              <w:jc w:val="both"/>
              <w:rPr>
                <w:rFonts w:ascii="Times New Roman" w:hAnsi="Times New Roman"/>
                <w:b/>
                <w:noProof/>
              </w:rPr>
            </w:pPr>
          </w:p>
        </w:tc>
        <w:tc>
          <w:tcPr>
            <w:tcW w:w="2977" w:type="dxa"/>
          </w:tcPr>
          <w:p w:rsidR="006F44CA" w:rsidRPr="00A32691" w:rsidRDefault="006F44CA" w:rsidP="009E7EF5">
            <w:pPr>
              <w:ind w:firstLine="170"/>
              <w:jc w:val="both"/>
              <w:rPr>
                <w:rFonts w:ascii="Times New Roman" w:hAnsi="Times New Roman"/>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p w:rsidR="006F44CA" w:rsidRPr="00A32691" w:rsidRDefault="006F44CA" w:rsidP="009E7EF5">
            <w:pPr>
              <w:ind w:firstLine="175"/>
              <w:jc w:val="both"/>
              <w:rPr>
                <w:rFonts w:ascii="Times New Roman"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widowControl w:val="0"/>
              <w:jc w:val="both"/>
              <w:rPr>
                <w:rFonts w:ascii="Times New Roman" w:hAnsi="Times New Roman" w:cs="Times New Roman"/>
                <w:noProof/>
                <w:sz w:val="24"/>
                <w:szCs w:val="24"/>
              </w:rPr>
            </w:pPr>
            <w:r w:rsidRPr="009242D8">
              <w:rPr>
                <w:rFonts w:ascii="Times New Roman" w:hAnsi="Times New Roman" w:cs="Times New Roman"/>
                <w:noProof/>
                <w:sz w:val="24"/>
                <w:szCs w:val="24"/>
              </w:rPr>
              <w:t xml:space="preserve">Подпункт 1) пункта 5 статьи 210 </w:t>
            </w:r>
          </w:p>
        </w:tc>
        <w:tc>
          <w:tcPr>
            <w:tcW w:w="5245" w:type="dxa"/>
          </w:tcPr>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Статья 210. Порядок отзыва налоговой отчетности</w:t>
            </w:r>
          </w:p>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w:t>
            </w:r>
          </w:p>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5. Сведения об отзыве публикуются на интернет-ресурсе уполномоченного органа в следующие сроки:</w:t>
            </w:r>
          </w:p>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 xml:space="preserve">1) в случае отзыва налоговой отчетности на основании налогового заявления, указанного в пункте 1 настоящей статьи, – в течение </w:t>
            </w:r>
            <w:r w:rsidRPr="009242D8">
              <w:rPr>
                <w:rFonts w:ascii="Times New Roman" w:hAnsi="Times New Roman" w:cs="Times New Roman"/>
                <w:b/>
                <w:noProof/>
                <w:sz w:val="24"/>
                <w:szCs w:val="24"/>
              </w:rPr>
              <w:t>пяти рабочих дней со дня представления</w:t>
            </w:r>
            <w:r w:rsidRPr="009242D8">
              <w:rPr>
                <w:rFonts w:ascii="Times New Roman" w:hAnsi="Times New Roman" w:cs="Times New Roman"/>
                <w:noProof/>
                <w:sz w:val="24"/>
                <w:szCs w:val="24"/>
              </w:rPr>
              <w:t xml:space="preserve"> такого заявления;</w:t>
            </w:r>
          </w:p>
          <w:p w:rsidR="006F44CA" w:rsidRPr="009242D8" w:rsidRDefault="006F44CA" w:rsidP="00BF3E9F">
            <w:pPr>
              <w:widowControl w:val="0"/>
              <w:ind w:firstLine="219"/>
              <w:jc w:val="both"/>
              <w:rPr>
                <w:rFonts w:ascii="Times New Roman" w:hAnsi="Times New Roman" w:cs="Times New Roman"/>
                <w:b/>
                <w:sz w:val="24"/>
                <w:szCs w:val="24"/>
              </w:rPr>
            </w:pPr>
            <w:r w:rsidRPr="009242D8">
              <w:rPr>
                <w:rFonts w:ascii="Times New Roman" w:hAnsi="Times New Roman" w:cs="Times New Roman"/>
                <w:noProof/>
                <w:sz w:val="24"/>
                <w:szCs w:val="24"/>
              </w:rPr>
              <w:t>…</w:t>
            </w:r>
          </w:p>
        </w:tc>
        <w:tc>
          <w:tcPr>
            <w:tcW w:w="5103" w:type="dxa"/>
          </w:tcPr>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Статья 210. Порядок отзыва налоговой отчетности</w:t>
            </w:r>
          </w:p>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w:t>
            </w:r>
          </w:p>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5. Сведения об отзыве публикуются на интернет-ресурсе уполномоченного органа в следующие сроки:</w:t>
            </w:r>
          </w:p>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 xml:space="preserve">1) в случае отзыва налоговой отчетности на основании налогового заявления, указанного в пункте 1 настоящей статьи, - </w:t>
            </w:r>
            <w:r w:rsidRPr="009242D8">
              <w:rPr>
                <w:rFonts w:ascii="Times New Roman" w:hAnsi="Times New Roman" w:cs="Times New Roman"/>
                <w:b/>
                <w:noProof/>
                <w:sz w:val="24"/>
                <w:szCs w:val="24"/>
              </w:rPr>
              <w:t>в течение</w:t>
            </w:r>
            <w:r w:rsidRPr="009242D8">
              <w:rPr>
                <w:rFonts w:ascii="Times New Roman" w:hAnsi="Times New Roman" w:cs="Times New Roman"/>
                <w:noProof/>
                <w:sz w:val="24"/>
                <w:szCs w:val="24"/>
              </w:rPr>
              <w:t xml:space="preserve"> </w:t>
            </w:r>
            <w:r w:rsidRPr="009242D8">
              <w:rPr>
                <w:rFonts w:ascii="Times New Roman" w:hAnsi="Times New Roman" w:cs="Times New Roman"/>
                <w:b/>
                <w:noProof/>
                <w:sz w:val="24"/>
                <w:szCs w:val="24"/>
              </w:rPr>
              <w:t>одного рабочего дня с даты получения</w:t>
            </w:r>
            <w:r w:rsidRPr="009242D8">
              <w:rPr>
                <w:rFonts w:ascii="Times New Roman" w:hAnsi="Times New Roman" w:cs="Times New Roman"/>
                <w:noProof/>
                <w:sz w:val="24"/>
                <w:szCs w:val="24"/>
              </w:rPr>
              <w:t xml:space="preserve"> такого заявления;</w:t>
            </w:r>
          </w:p>
          <w:p w:rsidR="006F44CA" w:rsidRPr="009242D8" w:rsidRDefault="006F44CA" w:rsidP="00BF3E9F">
            <w:pPr>
              <w:shd w:val="clear" w:color="auto" w:fill="FFFFFF"/>
              <w:ind w:firstLine="317"/>
              <w:jc w:val="both"/>
              <w:rPr>
                <w:rFonts w:ascii="Times New Roman" w:hAnsi="Times New Roman" w:cs="Times New Roman"/>
                <w:b/>
                <w:sz w:val="24"/>
                <w:szCs w:val="24"/>
              </w:rPr>
            </w:pPr>
            <w:r w:rsidRPr="009242D8">
              <w:rPr>
                <w:rFonts w:ascii="Times New Roman" w:hAnsi="Times New Roman" w:cs="Times New Roman"/>
                <w:sz w:val="24"/>
                <w:szCs w:val="24"/>
              </w:rPr>
              <w:t>…</w:t>
            </w:r>
          </w:p>
          <w:p w:rsidR="006F44CA" w:rsidRPr="009242D8" w:rsidRDefault="006F44CA" w:rsidP="00BF3E9F">
            <w:pPr>
              <w:shd w:val="clear" w:color="auto" w:fill="FFFFFF"/>
              <w:ind w:firstLine="317"/>
              <w:jc w:val="both"/>
              <w:rPr>
                <w:rFonts w:ascii="Times New Roman" w:hAnsi="Times New Roman" w:cs="Times New Roman"/>
                <w:b/>
                <w:sz w:val="24"/>
                <w:szCs w:val="24"/>
              </w:rPr>
            </w:pPr>
          </w:p>
        </w:tc>
        <w:tc>
          <w:tcPr>
            <w:tcW w:w="2977" w:type="dxa"/>
          </w:tcPr>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Поправка, улучшающая условия налогоплательщиков по получению результата оказания государственной услуги «Отзыв налоговой отчетности» в кратчайший срок</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Пункт 1 статьи 212 Налогового Кодекса</w:t>
            </w:r>
          </w:p>
        </w:tc>
        <w:tc>
          <w:tcPr>
            <w:tcW w:w="5245"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212. Продление сроков представления налоговой отчетности</w:t>
            </w:r>
          </w:p>
          <w:p w:rsidR="006F44CA" w:rsidRPr="00A32691" w:rsidRDefault="006F44CA" w:rsidP="009E7EF5">
            <w:pPr>
              <w:widowControl w:val="0"/>
              <w:ind w:firstLine="219"/>
              <w:jc w:val="both"/>
              <w:rPr>
                <w:rFonts w:ascii="Times New Roman" w:hAnsi="Times New Roman"/>
                <w:noProof/>
              </w:rPr>
            </w:pPr>
          </w:p>
          <w:p w:rsidR="006F44CA" w:rsidRPr="00D96D0A" w:rsidRDefault="006F44CA" w:rsidP="006F44CA">
            <w:pPr>
              <w:pStyle w:val="ad"/>
              <w:widowControl w:val="0"/>
              <w:numPr>
                <w:ilvl w:val="0"/>
                <w:numId w:val="28"/>
              </w:numPr>
              <w:ind w:left="0" w:firstLine="33"/>
              <w:jc w:val="both"/>
              <w:rPr>
                <w:rFonts w:ascii="Times New Roman" w:hAnsi="Times New Roman"/>
                <w:b/>
                <w:noProof/>
              </w:rPr>
            </w:pPr>
            <w:r w:rsidRPr="00A32691">
              <w:rPr>
                <w:rFonts w:ascii="Times New Roman" w:hAnsi="Times New Roman"/>
                <w:noProof/>
              </w:rPr>
              <w:t xml:space="preserve">Налогоплательщик (налоговый агент) вправе продлить срок представления налоговой отчетности при условии ее представления в электронной форме, за исключением </w:t>
            </w:r>
            <w:r w:rsidRPr="00A32691">
              <w:rPr>
                <w:rFonts w:ascii="Times New Roman" w:hAnsi="Times New Roman"/>
                <w:b/>
                <w:noProof/>
              </w:rPr>
              <w:t>налоговой отчетности по косвенным налогам при импорте товаров на территорию Республики Казахстан с территории государств-членов Евразийского экономического союза.</w:t>
            </w:r>
          </w:p>
        </w:tc>
        <w:tc>
          <w:tcPr>
            <w:tcW w:w="5103"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212. Продление сроков представления налоговой отчетности</w:t>
            </w:r>
          </w:p>
          <w:p w:rsidR="006F44CA" w:rsidRPr="00A32691" w:rsidRDefault="006F44CA" w:rsidP="009E7EF5">
            <w:pPr>
              <w:widowControl w:val="0"/>
              <w:ind w:firstLine="219"/>
              <w:jc w:val="both"/>
              <w:rPr>
                <w:rFonts w:ascii="Times New Roman" w:hAnsi="Times New Roman"/>
                <w:noProof/>
              </w:rPr>
            </w:pPr>
          </w:p>
          <w:p w:rsidR="006F44CA" w:rsidRPr="00A32691" w:rsidRDefault="006F44CA" w:rsidP="006F44CA">
            <w:pPr>
              <w:pStyle w:val="ad"/>
              <w:widowControl w:val="0"/>
              <w:numPr>
                <w:ilvl w:val="0"/>
                <w:numId w:val="28"/>
              </w:numPr>
              <w:ind w:left="0" w:firstLine="33"/>
              <w:jc w:val="both"/>
              <w:rPr>
                <w:rFonts w:ascii="Times New Roman" w:hAnsi="Times New Roman"/>
                <w:b/>
                <w:noProof/>
              </w:rPr>
            </w:pPr>
            <w:r w:rsidRPr="00A32691">
              <w:rPr>
                <w:rFonts w:ascii="Times New Roman" w:hAnsi="Times New Roman"/>
                <w:noProof/>
              </w:rPr>
              <w:t>Налогоплательщик (налоговый агент) вправе продлить срок представления налоговой отчетности при условии ее представления в электронной форме, за исключением</w:t>
            </w:r>
            <w:r w:rsidRPr="00A32691">
              <w:rPr>
                <w:rFonts w:ascii="Times New Roman" w:hAnsi="Times New Roman"/>
                <w:b/>
                <w:noProof/>
              </w:rPr>
              <w:t xml:space="preserve"> заявления о ввозе товаров и уплате косвенных налогов.</w:t>
            </w:r>
          </w:p>
          <w:p w:rsidR="006F44CA" w:rsidRPr="00A32691" w:rsidRDefault="006F44CA" w:rsidP="009E7EF5">
            <w:pPr>
              <w:widowControl w:val="0"/>
              <w:shd w:val="clear" w:color="auto" w:fill="FFFFFF"/>
              <w:ind w:firstLine="175"/>
              <w:jc w:val="both"/>
              <w:rPr>
                <w:rFonts w:ascii="Times New Roman" w:hAnsi="Times New Roman"/>
                <w:noProof/>
              </w:rPr>
            </w:pPr>
          </w:p>
          <w:p w:rsidR="006F44CA" w:rsidRPr="00A32691" w:rsidRDefault="006F44CA" w:rsidP="009E7EF5">
            <w:pPr>
              <w:shd w:val="clear" w:color="auto" w:fill="FFFFFF"/>
              <w:ind w:firstLine="176"/>
              <w:jc w:val="both"/>
              <w:rPr>
                <w:rFonts w:ascii="Times New Roman" w:hAnsi="Times New Roman"/>
                <w:b/>
                <w:noProof/>
              </w:rPr>
            </w:pPr>
          </w:p>
        </w:tc>
        <w:tc>
          <w:tcPr>
            <w:tcW w:w="2977" w:type="dxa"/>
          </w:tcPr>
          <w:p w:rsidR="006F44CA" w:rsidRPr="00A32691" w:rsidRDefault="006F44CA" w:rsidP="009E7EF5">
            <w:pPr>
              <w:ind w:firstLine="176"/>
              <w:jc w:val="both"/>
              <w:rPr>
                <w:rFonts w:ascii="Times New Roman" w:hAnsi="Times New Roman"/>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p w:rsidR="006F44CA" w:rsidRPr="00A32691" w:rsidRDefault="006F44CA" w:rsidP="009E7EF5">
            <w:pPr>
              <w:ind w:firstLine="176"/>
              <w:jc w:val="both"/>
              <w:rPr>
                <w:rFonts w:ascii="Times New Roman"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hd w:val="clear" w:color="auto" w:fill="FFFFFF"/>
              <w:jc w:val="both"/>
              <w:rPr>
                <w:rFonts w:ascii="Times New Roman" w:hAnsi="Times New Roman" w:cs="Times New Roman"/>
                <w:bCs/>
                <w:sz w:val="24"/>
                <w:szCs w:val="24"/>
              </w:rPr>
            </w:pPr>
            <w:r w:rsidRPr="009242D8">
              <w:rPr>
                <w:rFonts w:ascii="Times New Roman" w:hAnsi="Times New Roman" w:cs="Times New Roman"/>
                <w:bCs/>
                <w:sz w:val="24"/>
                <w:szCs w:val="24"/>
              </w:rPr>
              <w:t xml:space="preserve">Пункт 2 статьи 213 </w:t>
            </w:r>
          </w:p>
        </w:tc>
        <w:tc>
          <w:tcPr>
            <w:tcW w:w="5245" w:type="dxa"/>
          </w:tcPr>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Статья 213. Порядок приостановления (продления, возобновления) представления налоговой отчетности налогоплательщиком (налоговым агентом)</w:t>
            </w:r>
          </w:p>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w:t>
            </w:r>
          </w:p>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 xml:space="preserve">2. Налоговый орган в течение </w:t>
            </w:r>
            <w:r w:rsidRPr="009242D8">
              <w:rPr>
                <w:rFonts w:ascii="Times New Roman" w:hAnsi="Times New Roman" w:cs="Times New Roman"/>
                <w:b/>
                <w:noProof/>
                <w:sz w:val="24"/>
                <w:szCs w:val="24"/>
              </w:rPr>
              <w:t>трех рабочих дней</w:t>
            </w:r>
            <w:r w:rsidRPr="009242D8">
              <w:rPr>
                <w:rFonts w:ascii="Times New Roman" w:hAnsi="Times New Roman" w:cs="Times New Roman"/>
                <w:noProof/>
                <w:sz w:val="24"/>
                <w:szCs w:val="24"/>
              </w:rPr>
              <w:t xml:space="preserve"> с даты получения налогового заявления обязан провести приостановление (продление, возобновление) представления налоговой отчетности или отказать в приостановлении представления налоговой отчетности.</w:t>
            </w:r>
          </w:p>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w:t>
            </w:r>
          </w:p>
          <w:p w:rsidR="006F44CA" w:rsidRPr="009242D8" w:rsidRDefault="006F44CA" w:rsidP="00BF3E9F">
            <w:pPr>
              <w:spacing w:line="276" w:lineRule="auto"/>
              <w:rPr>
                <w:rFonts w:ascii="Times New Roman" w:eastAsia="Consolas" w:hAnsi="Times New Roman" w:cs="Times New Roman"/>
                <w:color w:val="000000"/>
                <w:sz w:val="24"/>
                <w:szCs w:val="24"/>
              </w:rPr>
            </w:pPr>
          </w:p>
        </w:tc>
        <w:tc>
          <w:tcPr>
            <w:tcW w:w="5103" w:type="dxa"/>
          </w:tcPr>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Статья 213. Порядок приостановления (продления, возобновления) представления налоговой отчетности налогоплательщиком (налоговым агентом)</w:t>
            </w:r>
          </w:p>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w:t>
            </w:r>
          </w:p>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 xml:space="preserve">2. Налоговый орган в течение </w:t>
            </w:r>
            <w:r w:rsidRPr="009242D8">
              <w:rPr>
                <w:rFonts w:ascii="Times New Roman" w:hAnsi="Times New Roman" w:cs="Times New Roman"/>
                <w:b/>
                <w:noProof/>
                <w:sz w:val="24"/>
                <w:szCs w:val="24"/>
              </w:rPr>
              <w:t>одного рабочего дня</w:t>
            </w:r>
            <w:r w:rsidRPr="009242D8">
              <w:rPr>
                <w:rFonts w:ascii="Times New Roman" w:hAnsi="Times New Roman" w:cs="Times New Roman"/>
                <w:noProof/>
                <w:sz w:val="24"/>
                <w:szCs w:val="24"/>
              </w:rPr>
              <w:t xml:space="preserve"> с даты получения налогового заявления обязан провести приостановление (продление, возобновление) представления налоговой отчетности или отказать в приостановлении представления налоговой отчетности.</w:t>
            </w:r>
          </w:p>
          <w:p w:rsidR="006F44CA" w:rsidRPr="009242D8" w:rsidRDefault="006F44CA" w:rsidP="00BF3E9F">
            <w:pPr>
              <w:shd w:val="clear" w:color="auto" w:fill="FFFFFF"/>
              <w:ind w:firstLine="317"/>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widowControl w:val="0"/>
              <w:ind w:firstLine="219"/>
              <w:jc w:val="both"/>
              <w:rPr>
                <w:rFonts w:ascii="Times New Roman" w:hAnsi="Times New Roman" w:cs="Times New Roman"/>
                <w:noProof/>
                <w:sz w:val="24"/>
                <w:szCs w:val="24"/>
              </w:rPr>
            </w:pPr>
            <w:r w:rsidRPr="009242D8">
              <w:rPr>
                <w:rFonts w:ascii="Times New Roman" w:hAnsi="Times New Roman" w:cs="Times New Roman"/>
                <w:noProof/>
                <w:sz w:val="24"/>
                <w:szCs w:val="24"/>
              </w:rPr>
              <w:t xml:space="preserve">Поправка, улучшающая условия налогоплательщиков по получению результата оказания государственной услуги «Приостановление (продление, возобновление) представления налоговой отчетности» в кратчайший срок.  </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Подпункт 2) пункта 8 статьи 331 Налогового Кодекса</w:t>
            </w:r>
          </w:p>
        </w:tc>
        <w:tc>
          <w:tcPr>
            <w:tcW w:w="5245"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331. Доход от прироста стоимости при реализации имущества в Республике Казахстан физическим лицом</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8. В случае реализации физическим лицом имущества, указанного в подпункте 7) пункта 1 настоящей статьи, которое было ранее ввезено на территорию Республики Казахстан таким лицом, ценой (стоимостью) его приобретения являются:</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 xml:space="preserve">2) по механическим транспортным средствам и (или) прицепам, ввезенным с территории государства-члена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на территории государства-члена Евразийского экономического союза, и суммы налога на добавленную стоимость и акциза, указанные в </w:t>
            </w:r>
            <w:r w:rsidRPr="00A32691">
              <w:rPr>
                <w:rFonts w:ascii="Times New Roman" w:hAnsi="Times New Roman"/>
                <w:b/>
                <w:noProof/>
              </w:rPr>
              <w:t xml:space="preserve">налоговой декларации по косвенным налогам по импортированным товарам </w:t>
            </w:r>
            <w:r w:rsidRPr="00A32691">
              <w:rPr>
                <w:rFonts w:ascii="Times New Roman" w:hAnsi="Times New Roman"/>
                <w:noProof/>
              </w:rPr>
              <w:t xml:space="preserve">и уплаченные в порядке, </w:t>
            </w:r>
            <w:r w:rsidRPr="00A32691">
              <w:rPr>
                <w:rFonts w:ascii="Times New Roman" w:hAnsi="Times New Roman"/>
                <w:b/>
                <w:noProof/>
              </w:rPr>
              <w:t>установленном</w:t>
            </w:r>
            <w:r w:rsidRPr="00A32691">
              <w:rPr>
                <w:rFonts w:ascii="Times New Roman" w:hAnsi="Times New Roman"/>
                <w:noProof/>
              </w:rPr>
              <w:t xml:space="preserve"> настоящим Кодексом.</w:t>
            </w:r>
          </w:p>
        </w:tc>
        <w:tc>
          <w:tcPr>
            <w:tcW w:w="5103" w:type="dxa"/>
          </w:tcPr>
          <w:p w:rsidR="006F44CA" w:rsidRPr="00A32691" w:rsidRDefault="006F44CA" w:rsidP="009E7EF5">
            <w:pPr>
              <w:widowControl w:val="0"/>
              <w:ind w:firstLine="176"/>
              <w:jc w:val="both"/>
              <w:rPr>
                <w:rFonts w:ascii="Times New Roman" w:hAnsi="Times New Roman"/>
                <w:noProof/>
              </w:rPr>
            </w:pPr>
            <w:r w:rsidRPr="00A32691">
              <w:rPr>
                <w:rFonts w:ascii="Times New Roman" w:hAnsi="Times New Roman"/>
                <w:noProof/>
              </w:rPr>
              <w:t>Статья 331. Доход от прироста стоимости при реализации имущества в Республике Казахстан физическим лицом</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8. В случае реализации физическим лицом имущества, указанного в подпункте 7) пункта 1 настоящей статьи, которое было ранее ввезено на территорию Республики Казахстан таким лицом, ценой (стоимостью) его приобретения являются:</w:t>
            </w:r>
          </w:p>
          <w:p w:rsidR="006F44CA" w:rsidRPr="00A32691" w:rsidRDefault="006F44CA" w:rsidP="009E7EF5">
            <w:pPr>
              <w:widowControl w:val="0"/>
              <w:ind w:firstLine="176"/>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176"/>
              <w:jc w:val="both"/>
              <w:rPr>
                <w:rFonts w:ascii="Times New Roman" w:hAnsi="Times New Roman"/>
                <w:noProof/>
              </w:rPr>
            </w:pPr>
            <w:r w:rsidRPr="00A32691">
              <w:rPr>
                <w:rFonts w:ascii="Times New Roman" w:hAnsi="Times New Roman"/>
                <w:noProof/>
              </w:rPr>
              <w:t>2) по механическим транспортным средствам и (или) прицепам, ввезенным с территории государства-члена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на территории государства-члена Евразийского экономического союза, и суммы налога на добавленную стоимость и акциза, указанные в</w:t>
            </w:r>
            <w:r w:rsidRPr="00A32691">
              <w:rPr>
                <w:rFonts w:ascii="Times New Roman" w:hAnsi="Times New Roman"/>
                <w:b/>
                <w:noProof/>
              </w:rPr>
              <w:t xml:space="preserve"> заявлении о ввозе товаров и уплате косвенных налогов</w:t>
            </w:r>
            <w:r w:rsidRPr="00A32691">
              <w:rPr>
                <w:rFonts w:ascii="Times New Roman" w:hAnsi="Times New Roman"/>
                <w:noProof/>
              </w:rPr>
              <w:t xml:space="preserve"> и уплаченные в порядке, </w:t>
            </w:r>
            <w:r w:rsidRPr="00A32691">
              <w:rPr>
                <w:rFonts w:ascii="Times New Roman" w:hAnsi="Times New Roman"/>
                <w:b/>
                <w:noProof/>
              </w:rPr>
              <w:t>определенном</w:t>
            </w:r>
            <w:r w:rsidRPr="00A32691">
              <w:rPr>
                <w:rFonts w:ascii="Times New Roman" w:hAnsi="Times New Roman"/>
                <w:noProof/>
              </w:rPr>
              <w:t xml:space="preserve"> настоящим Кодексом.</w:t>
            </w:r>
          </w:p>
          <w:p w:rsidR="006F44CA" w:rsidRPr="00A32691" w:rsidRDefault="006F44CA" w:rsidP="009E7EF5">
            <w:pPr>
              <w:widowControl w:val="0"/>
              <w:ind w:firstLine="176"/>
              <w:jc w:val="both"/>
              <w:rPr>
                <w:rFonts w:ascii="Times New Roman" w:hAnsi="Times New Roman"/>
                <w:noProof/>
              </w:rPr>
            </w:pPr>
          </w:p>
          <w:p w:rsidR="006F44CA" w:rsidRPr="00A32691" w:rsidRDefault="006F44CA" w:rsidP="009E7EF5">
            <w:pPr>
              <w:widowControl w:val="0"/>
              <w:shd w:val="clear" w:color="auto" w:fill="FFFFFF"/>
              <w:ind w:firstLine="175"/>
              <w:jc w:val="both"/>
              <w:rPr>
                <w:rFonts w:ascii="Times New Roman" w:hAnsi="Times New Roman"/>
                <w:b/>
                <w:noProof/>
              </w:rPr>
            </w:pPr>
          </w:p>
        </w:tc>
        <w:tc>
          <w:tcPr>
            <w:tcW w:w="2977" w:type="dxa"/>
          </w:tcPr>
          <w:p w:rsidR="006F44CA" w:rsidRPr="00A32691" w:rsidRDefault="006F44CA" w:rsidP="009E7EF5">
            <w:pPr>
              <w:ind w:firstLine="175"/>
              <w:jc w:val="both"/>
              <w:rPr>
                <w:rFonts w:ascii="Times New Roman" w:eastAsia="Calibri" w:hAnsi="Times New Roman"/>
                <w:b/>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i/>
                <w:noProof/>
                <w:u w:val="single"/>
              </w:rPr>
            </w:pPr>
            <w:r w:rsidRPr="00A32691">
              <w:rPr>
                <w:rFonts w:ascii="Times New Roman" w:hAnsi="Times New Roman"/>
                <w:noProof/>
              </w:rPr>
              <w:t>Подпункт 2) пункта 1 статьи 400 Налогового Кодекса</w:t>
            </w:r>
          </w:p>
        </w:tc>
        <w:tc>
          <w:tcPr>
            <w:tcW w:w="5245"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400. Налог на добавленную стоимость, относимый в зачет</w:t>
            </w:r>
          </w:p>
          <w:p w:rsidR="006F44CA" w:rsidRPr="00A32691" w:rsidRDefault="006F44CA" w:rsidP="009E7EF5">
            <w:pPr>
              <w:widowControl w:val="0"/>
              <w:ind w:firstLine="219"/>
              <w:jc w:val="both"/>
              <w:rPr>
                <w:rFonts w:ascii="Times New Roman" w:hAnsi="Times New Roman"/>
                <w:noProof/>
              </w:rPr>
            </w:pP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1. Суммой налога на добавленную стоимость, относимого в зачет получателем товаров, работ, услуг, являющимся плательщиком налога на добавленную стоимость в соответствии с подпунктом 1) пункта 1 статьи 367 настоящего Кодекса, признается сумма налога на добавленную стоимость, подлежащего уплате за полученные товары, работы и услуги, если они используются или будут использоваться в целях облагаемого оборота по реализации, и указанного:</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 xml:space="preserve">2) в случае импорта товаров – в декларации на товары, оформленной в соответствии с таможенным законодательством Евразийского экономического союза и (или) таможенным законодательством Республики Казахстан, но не более суммы налога, уплаченного в бюджет Республики Казахстан и не подлежащего возврату в соответствии с условиями таможенной процедуры, или в </w:t>
            </w:r>
            <w:r w:rsidRPr="00A32691">
              <w:rPr>
                <w:rFonts w:ascii="Times New Roman" w:hAnsi="Times New Roman"/>
                <w:b/>
                <w:noProof/>
              </w:rPr>
              <w:t xml:space="preserve">декларации по косвенным налогам по импортированным товарам, совпадающего с суммой налога, отраженного в </w:t>
            </w:r>
            <w:r w:rsidRPr="00A32691">
              <w:rPr>
                <w:rFonts w:ascii="Times New Roman" w:hAnsi="Times New Roman"/>
                <w:noProof/>
              </w:rPr>
              <w:t>заявлении (заявлениях) о ввозе товаров и уплате косвенных налогов,</w:t>
            </w:r>
            <w:r w:rsidRPr="00A32691">
              <w:rPr>
                <w:rFonts w:ascii="Times New Roman" w:hAnsi="Times New Roman"/>
                <w:b/>
                <w:noProof/>
              </w:rPr>
              <w:t xml:space="preserve"> </w:t>
            </w:r>
            <w:r w:rsidRPr="00A32691">
              <w:rPr>
                <w:rFonts w:ascii="Times New Roman" w:hAnsi="Times New Roman"/>
                <w:noProof/>
              </w:rPr>
              <w:t>но не более суммы налога, уплаченного в бюджет Республики Казахстан и не подлежащего возврату;</w:t>
            </w:r>
          </w:p>
        </w:tc>
        <w:tc>
          <w:tcPr>
            <w:tcW w:w="5103"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400. Налог на добавленную стоимость, относимый в зачет</w:t>
            </w:r>
          </w:p>
          <w:p w:rsidR="006F44CA" w:rsidRPr="00A32691" w:rsidRDefault="006F44CA" w:rsidP="009E7EF5">
            <w:pPr>
              <w:widowControl w:val="0"/>
              <w:ind w:firstLine="219"/>
              <w:jc w:val="both"/>
              <w:rPr>
                <w:rFonts w:ascii="Times New Roman" w:hAnsi="Times New Roman"/>
                <w:noProof/>
              </w:rPr>
            </w:pP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1. Суммой налога на добавленную стоимость, относимого в зачет получателем товаров, работ, услуг, являющимся плательщиком налога на добавленную стоимость в соответствии с подпунктом 1) пункта 1 статьи 367 настоящего Кодекса, признается сумма налога на добавленную стоимость, подлежащего уплате за полученные товары, работы и услуги, если они используются или будут использоваться в целях облагаемого оборота по реализации, и указанного:</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ind w:firstLine="176"/>
              <w:jc w:val="both"/>
              <w:rPr>
                <w:rFonts w:ascii="Times New Roman" w:hAnsi="Times New Roman"/>
                <w:noProof/>
              </w:rPr>
            </w:pPr>
            <w:r w:rsidRPr="00A32691">
              <w:rPr>
                <w:rFonts w:ascii="Times New Roman" w:hAnsi="Times New Roman"/>
                <w:noProof/>
              </w:rPr>
              <w:t>2) в случае импорта товаров – в декларации на товары, оформленной в соответствии с таможенным законодательством Евразийского экономического союза и (или) таможенным законодательством Республики Казахстан, но не более суммы налога, уплаченного в бюджет Республики Казахстан и не подлежащего возврату в соответствии с условиями таможенной процедуры, или в заявлении (заявлениях) о ввозе товаров и уплате косвенных налогов,</w:t>
            </w:r>
            <w:r w:rsidRPr="00A32691">
              <w:rPr>
                <w:rFonts w:ascii="Times New Roman" w:hAnsi="Times New Roman"/>
                <w:b/>
                <w:noProof/>
              </w:rPr>
              <w:t xml:space="preserve"> </w:t>
            </w:r>
            <w:r w:rsidRPr="00A32691">
              <w:rPr>
                <w:rFonts w:ascii="Times New Roman" w:hAnsi="Times New Roman"/>
                <w:noProof/>
              </w:rPr>
              <w:t>но не более суммы налога, уплаченного в бюджет Республики Казахстан и не подлежащего возврату;</w:t>
            </w:r>
          </w:p>
          <w:p w:rsidR="006F44CA" w:rsidRPr="00A32691" w:rsidRDefault="006F44CA" w:rsidP="009E7EF5">
            <w:pPr>
              <w:ind w:firstLine="176"/>
              <w:jc w:val="both"/>
              <w:rPr>
                <w:rFonts w:ascii="Times New Roman" w:hAnsi="Times New Roman"/>
                <w:b/>
                <w:noProof/>
              </w:rPr>
            </w:pPr>
          </w:p>
        </w:tc>
        <w:tc>
          <w:tcPr>
            <w:tcW w:w="2977" w:type="dxa"/>
          </w:tcPr>
          <w:p w:rsidR="006F44CA" w:rsidRPr="00A32691" w:rsidRDefault="006F44CA" w:rsidP="009E7EF5">
            <w:pPr>
              <w:ind w:firstLine="175"/>
              <w:jc w:val="both"/>
              <w:rPr>
                <w:rFonts w:ascii="Times New Roman" w:eastAsia="Calibri" w:hAnsi="Times New Roman"/>
                <w:b/>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Подпункт 2 пункта 2 статьи 401 Налогового Кодекса</w:t>
            </w:r>
          </w:p>
        </w:tc>
        <w:tc>
          <w:tcPr>
            <w:tcW w:w="5245"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401. Дата отнесения в зачет налога на добавленную стоимость</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2. В случае, предусмотренном подпунктом 2) пункта 1 статьи 400 настоящего Кодекса, налог на добавленную стоимость, относимый в зачет, учитывается в том налоговом периоде, на который приходится наиболее поздняя из следующих дат:</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 xml:space="preserve">2) дата таможенного оформления, произведенного в соответствии с таможенным законодательством Евразийского экономического союза и (или) таможенным законодательством Республики Казахстан, или последний день налогового периода, в </w:t>
            </w:r>
            <w:r w:rsidRPr="00A32691">
              <w:rPr>
                <w:rFonts w:ascii="Times New Roman" w:hAnsi="Times New Roman"/>
                <w:b/>
                <w:noProof/>
              </w:rPr>
              <w:t xml:space="preserve">декларации по косвенным налогам по импортированным товарам </w:t>
            </w:r>
            <w:r w:rsidRPr="00A32691">
              <w:rPr>
                <w:rFonts w:ascii="Times New Roman" w:hAnsi="Times New Roman"/>
                <w:noProof/>
              </w:rPr>
              <w:t>за который исчислен такой налог.</w:t>
            </w:r>
          </w:p>
        </w:tc>
        <w:tc>
          <w:tcPr>
            <w:tcW w:w="5103" w:type="dxa"/>
          </w:tcPr>
          <w:p w:rsidR="006F44CA" w:rsidRPr="00A32691" w:rsidRDefault="006F44CA" w:rsidP="009E7EF5">
            <w:pPr>
              <w:ind w:firstLine="176"/>
              <w:jc w:val="both"/>
              <w:rPr>
                <w:rFonts w:ascii="Times New Roman" w:hAnsi="Times New Roman"/>
                <w:noProof/>
              </w:rPr>
            </w:pPr>
            <w:r w:rsidRPr="00A32691">
              <w:rPr>
                <w:rFonts w:ascii="Times New Roman" w:hAnsi="Times New Roman"/>
                <w:noProof/>
              </w:rPr>
              <w:t>Статья 401. Дата отнесения в зачет налога на добавленную стоимость</w:t>
            </w:r>
          </w:p>
          <w:p w:rsidR="006F44CA" w:rsidRPr="00A32691" w:rsidRDefault="006F44CA" w:rsidP="009E7EF5">
            <w:pPr>
              <w:ind w:firstLine="176"/>
              <w:jc w:val="both"/>
              <w:rPr>
                <w:rFonts w:ascii="Times New Roman" w:hAnsi="Times New Roman"/>
                <w:noProof/>
              </w:rPr>
            </w:pPr>
            <w:r w:rsidRPr="00A32691">
              <w:rPr>
                <w:rFonts w:ascii="Times New Roman" w:hAnsi="Times New Roman"/>
                <w:noProof/>
              </w:rPr>
              <w:t>…</w:t>
            </w:r>
          </w:p>
          <w:p w:rsidR="006F44CA" w:rsidRPr="00A32691" w:rsidRDefault="006F44CA" w:rsidP="009E7EF5">
            <w:pPr>
              <w:ind w:firstLine="176"/>
              <w:jc w:val="both"/>
              <w:rPr>
                <w:rFonts w:ascii="Times New Roman" w:hAnsi="Times New Roman"/>
                <w:noProof/>
              </w:rPr>
            </w:pPr>
            <w:r w:rsidRPr="00A32691">
              <w:rPr>
                <w:rFonts w:ascii="Times New Roman" w:hAnsi="Times New Roman"/>
                <w:noProof/>
              </w:rPr>
              <w:t>2. В случае, предусмотренном подпунктом 2) пункта 1 статьи 400 настоящего Кодекса, налог на добавленную стоимость, относимый в зачет, учитывается в том налоговом периоде, на который приходится наиболее поздняя из следующих дат:</w:t>
            </w:r>
          </w:p>
          <w:p w:rsidR="006F44CA" w:rsidRPr="00A32691" w:rsidRDefault="006F44CA" w:rsidP="009E7EF5">
            <w:pPr>
              <w:ind w:firstLine="176"/>
              <w:jc w:val="both"/>
              <w:rPr>
                <w:rFonts w:ascii="Times New Roman" w:hAnsi="Times New Roman"/>
                <w:noProof/>
              </w:rPr>
            </w:pPr>
            <w:r w:rsidRPr="00A32691">
              <w:rPr>
                <w:rFonts w:ascii="Times New Roman" w:hAnsi="Times New Roman"/>
                <w:noProof/>
              </w:rPr>
              <w:t>…</w:t>
            </w:r>
          </w:p>
          <w:p w:rsidR="006F44CA" w:rsidRPr="00A32691" w:rsidRDefault="006F44CA" w:rsidP="009E7EF5">
            <w:pPr>
              <w:ind w:firstLine="176"/>
              <w:jc w:val="both"/>
              <w:rPr>
                <w:rFonts w:ascii="Times New Roman" w:hAnsi="Times New Roman"/>
                <w:noProof/>
              </w:rPr>
            </w:pPr>
            <w:r w:rsidRPr="00A32691">
              <w:rPr>
                <w:rFonts w:ascii="Times New Roman" w:hAnsi="Times New Roman"/>
                <w:noProof/>
              </w:rPr>
              <w:t xml:space="preserve">2) дата таможенного оформления, произведенного в соответствии с таможенным законодательством Евразийского экономического союза и (или) таможенным законодательством Республики Казахстан, или последний день налогового периода, в </w:t>
            </w:r>
            <w:r w:rsidRPr="00A32691">
              <w:rPr>
                <w:rFonts w:ascii="Times New Roman" w:hAnsi="Times New Roman"/>
                <w:b/>
                <w:noProof/>
              </w:rPr>
              <w:t>заявлении о ввозе товаров и уплате косвенных налогов</w:t>
            </w:r>
            <w:r w:rsidRPr="00A32691">
              <w:rPr>
                <w:rFonts w:ascii="Times New Roman" w:hAnsi="Times New Roman"/>
                <w:noProof/>
              </w:rPr>
              <w:t xml:space="preserve"> за который исчислен такой налог.</w:t>
            </w:r>
          </w:p>
          <w:p w:rsidR="006F44CA" w:rsidRPr="00A32691" w:rsidRDefault="006F44CA" w:rsidP="009E7EF5">
            <w:pPr>
              <w:ind w:firstLine="176"/>
              <w:jc w:val="both"/>
              <w:rPr>
                <w:rFonts w:ascii="Times New Roman" w:hAnsi="Times New Roman"/>
                <w:noProof/>
              </w:rPr>
            </w:pPr>
          </w:p>
          <w:p w:rsidR="006F44CA" w:rsidRPr="00A32691" w:rsidRDefault="006F44CA" w:rsidP="009E7EF5">
            <w:pPr>
              <w:ind w:firstLine="176"/>
              <w:jc w:val="both"/>
              <w:rPr>
                <w:rFonts w:ascii="Times New Roman" w:hAnsi="Times New Roman"/>
                <w:b/>
                <w:noProof/>
              </w:rPr>
            </w:pPr>
          </w:p>
        </w:tc>
        <w:tc>
          <w:tcPr>
            <w:tcW w:w="2977" w:type="dxa"/>
          </w:tcPr>
          <w:p w:rsidR="006F44CA" w:rsidRPr="00A32691" w:rsidRDefault="006F44CA" w:rsidP="009E7EF5">
            <w:pPr>
              <w:ind w:firstLine="170"/>
              <w:jc w:val="both"/>
              <w:rPr>
                <w:rFonts w:ascii="Times New Roman" w:eastAsia="Calibri" w:hAnsi="Times New Roman"/>
                <w:b/>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p w:rsidR="006F44CA" w:rsidRPr="00A32691" w:rsidRDefault="006F44CA" w:rsidP="009E7EF5">
            <w:pPr>
              <w:ind w:firstLine="175"/>
              <w:jc w:val="both"/>
              <w:rPr>
                <w:rFonts w:ascii="Times New Roman" w:eastAsia="Calibri" w:hAnsi="Times New Roman"/>
                <w:b/>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 xml:space="preserve">Абзац 1 пункта 3 статьи 428 </w:t>
            </w:r>
          </w:p>
          <w:p w:rsidR="006F44CA" w:rsidRPr="00A32691" w:rsidRDefault="006F44CA" w:rsidP="009E7EF5">
            <w:pPr>
              <w:jc w:val="center"/>
              <w:rPr>
                <w:rFonts w:ascii="Times New Roman" w:hAnsi="Times New Roman"/>
                <w:b/>
                <w:noProof/>
              </w:rPr>
            </w:pPr>
          </w:p>
        </w:tc>
        <w:tc>
          <w:tcPr>
            <w:tcW w:w="5245" w:type="dxa"/>
          </w:tcPr>
          <w:p w:rsidR="006F44CA" w:rsidRPr="00A32691" w:rsidRDefault="006F44CA" w:rsidP="009E7EF5">
            <w:pPr>
              <w:shd w:val="clear" w:color="auto" w:fill="FFFFFF"/>
              <w:tabs>
                <w:tab w:val="left" w:pos="852"/>
              </w:tabs>
              <w:ind w:firstLine="317"/>
              <w:jc w:val="both"/>
              <w:rPr>
                <w:rFonts w:ascii="Times New Roman" w:hAnsi="Times New Roman"/>
                <w:noProof/>
              </w:rPr>
            </w:pPr>
            <w:r w:rsidRPr="00A32691">
              <w:rPr>
                <w:rFonts w:ascii="Times New Roman" w:hAnsi="Times New Roman"/>
                <w:noProof/>
              </w:rPr>
              <w:t xml:space="preserve">Статья 428. </w:t>
            </w:r>
            <w:r w:rsidRPr="00A32691">
              <w:rPr>
                <w:rStyle w:val="s1"/>
              </w:rPr>
              <w:t>Уплата налога на добавленную стоимость на импортируемые товары на территорию Республики Казахстан с территории государств-членов Евразийского экономического союза методом зачета</w:t>
            </w:r>
            <w:r w:rsidRPr="00A32691">
              <w:rPr>
                <w:rFonts w:ascii="Times New Roman" w:hAnsi="Times New Roman"/>
                <w:noProof/>
              </w:rPr>
              <w:t xml:space="preserve"> </w:t>
            </w:r>
          </w:p>
          <w:p w:rsidR="006F44CA" w:rsidRPr="00A32691" w:rsidRDefault="006F44CA" w:rsidP="009E7EF5">
            <w:pPr>
              <w:ind w:firstLine="317"/>
              <w:jc w:val="both"/>
              <w:rPr>
                <w:rFonts w:ascii="Times New Roman" w:hAnsi="Times New Roman"/>
              </w:rPr>
            </w:pPr>
            <w:r w:rsidRPr="00A32691">
              <w:rPr>
                <w:rFonts w:ascii="Times New Roman" w:hAnsi="Times New Roman"/>
              </w:rPr>
              <w:t xml:space="preserve">3. Плательщик налога на добавленную стоимость одновременно с </w:t>
            </w:r>
            <w:r w:rsidRPr="00A32691">
              <w:rPr>
                <w:rFonts w:ascii="Times New Roman" w:hAnsi="Times New Roman"/>
                <w:b/>
              </w:rPr>
              <w:t>декларацией по косвенным налогам по импортированным товарам</w:t>
            </w:r>
            <w:r w:rsidRPr="00A32691">
              <w:rPr>
                <w:rFonts w:ascii="Times New Roman" w:hAnsi="Times New Roman"/>
              </w:rPr>
              <w:t xml:space="preserve"> представляет в налоговый орган:</w:t>
            </w:r>
          </w:p>
          <w:p w:rsidR="006F44CA" w:rsidRPr="00A32691" w:rsidRDefault="006F44CA" w:rsidP="009E7EF5">
            <w:pPr>
              <w:shd w:val="clear" w:color="auto" w:fill="FFFFFF"/>
              <w:tabs>
                <w:tab w:val="left" w:pos="852"/>
              </w:tabs>
              <w:ind w:left="175"/>
              <w:jc w:val="both"/>
              <w:rPr>
                <w:rFonts w:ascii="Times New Roman" w:hAnsi="Times New Roman"/>
                <w:noProof/>
              </w:rPr>
            </w:pPr>
          </w:p>
        </w:tc>
        <w:tc>
          <w:tcPr>
            <w:tcW w:w="5103" w:type="dxa"/>
          </w:tcPr>
          <w:p w:rsidR="006F44CA" w:rsidRPr="00A32691" w:rsidRDefault="006F44CA" w:rsidP="009E7EF5">
            <w:pPr>
              <w:shd w:val="clear" w:color="auto" w:fill="FFFFFF"/>
              <w:tabs>
                <w:tab w:val="left" w:pos="852"/>
              </w:tabs>
              <w:ind w:firstLine="318"/>
              <w:jc w:val="both"/>
              <w:rPr>
                <w:rFonts w:ascii="Times New Roman" w:hAnsi="Times New Roman"/>
                <w:noProof/>
              </w:rPr>
            </w:pPr>
            <w:r w:rsidRPr="00A32691">
              <w:rPr>
                <w:rFonts w:ascii="Times New Roman" w:hAnsi="Times New Roman"/>
                <w:noProof/>
              </w:rPr>
              <w:t xml:space="preserve">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экономического союза методом зачета </w:t>
            </w:r>
          </w:p>
          <w:p w:rsidR="006F44CA" w:rsidRPr="00A32691" w:rsidRDefault="006F44CA" w:rsidP="009E7EF5">
            <w:pPr>
              <w:shd w:val="clear" w:color="auto" w:fill="FFFFFF"/>
              <w:tabs>
                <w:tab w:val="left" w:pos="852"/>
              </w:tabs>
              <w:ind w:firstLine="318"/>
              <w:jc w:val="both"/>
              <w:rPr>
                <w:rFonts w:ascii="Times New Roman" w:hAnsi="Times New Roman"/>
                <w:noProof/>
              </w:rPr>
            </w:pPr>
            <w:r w:rsidRPr="00A32691">
              <w:rPr>
                <w:rFonts w:ascii="Times New Roman" w:hAnsi="Times New Roman"/>
                <w:noProof/>
              </w:rPr>
              <w:t xml:space="preserve">3. Плательщик налога на добавленную одновременно с </w:t>
            </w:r>
            <w:r w:rsidRPr="00A32691">
              <w:rPr>
                <w:rFonts w:ascii="Times New Roman" w:hAnsi="Times New Roman"/>
                <w:b/>
                <w:noProof/>
              </w:rPr>
              <w:t>заявлением о ввозе товаров</w:t>
            </w:r>
            <w:r w:rsidRPr="00A32691">
              <w:rPr>
                <w:rFonts w:ascii="Times New Roman" w:hAnsi="Times New Roman"/>
                <w:noProof/>
              </w:rPr>
              <w:t xml:space="preserve"> и уплате косвенных налогов представляет в налоговый орган:</w:t>
            </w:r>
          </w:p>
          <w:p w:rsidR="006F44CA" w:rsidRPr="00A32691" w:rsidRDefault="006F44CA" w:rsidP="009E7EF5">
            <w:pPr>
              <w:shd w:val="clear" w:color="auto" w:fill="FFFFFF"/>
              <w:tabs>
                <w:tab w:val="left" w:pos="852"/>
              </w:tabs>
              <w:ind w:firstLine="318"/>
              <w:jc w:val="both"/>
              <w:rPr>
                <w:rFonts w:ascii="Times New Roman" w:hAnsi="Times New Roman"/>
                <w:noProof/>
              </w:rPr>
            </w:pPr>
          </w:p>
          <w:p w:rsidR="006F44CA" w:rsidRPr="00A32691" w:rsidRDefault="006F44CA" w:rsidP="009E7EF5">
            <w:pPr>
              <w:shd w:val="clear" w:color="auto" w:fill="FFFFFF"/>
              <w:tabs>
                <w:tab w:val="left" w:pos="743"/>
              </w:tabs>
              <w:ind w:firstLine="318"/>
              <w:jc w:val="both"/>
              <w:rPr>
                <w:rFonts w:ascii="Times New Roman" w:hAnsi="Times New Roman"/>
                <w:b/>
                <w:noProof/>
              </w:rPr>
            </w:pPr>
          </w:p>
        </w:tc>
        <w:tc>
          <w:tcPr>
            <w:tcW w:w="2977" w:type="dxa"/>
          </w:tcPr>
          <w:p w:rsidR="006F44CA" w:rsidRPr="00A32691" w:rsidRDefault="006F44CA" w:rsidP="009E7EF5">
            <w:pPr>
              <w:ind w:firstLine="175"/>
              <w:jc w:val="both"/>
              <w:rPr>
                <w:rFonts w:ascii="Times New Roman" w:hAnsi="Times New Roman"/>
              </w:rPr>
            </w:pPr>
            <w:r w:rsidRPr="00A32691">
              <w:rPr>
                <w:rFonts w:ascii="Times New Roman" w:hAnsi="Times New Roman"/>
              </w:rPr>
              <w:t>При  импорте товаров из государств-членов ЕАЭС налогоплательщик обязан представить в налоговый орган две формы налоговой отчетности: Декларацию по косвенным налогам по импортированным товарам   (ф.320.00) и Заявление о ввозе товаров и уплате косвенных налогов (ф.328.00).</w:t>
            </w:r>
          </w:p>
          <w:p w:rsidR="006F44CA" w:rsidRPr="00A32691" w:rsidRDefault="006F44CA" w:rsidP="009E7EF5">
            <w:pPr>
              <w:ind w:firstLine="175"/>
              <w:jc w:val="both"/>
              <w:rPr>
                <w:rFonts w:ascii="Times New Roman" w:hAnsi="Times New Roman"/>
              </w:rPr>
            </w:pPr>
            <w:r w:rsidRPr="00A32691">
              <w:rPr>
                <w:rFonts w:ascii="Times New Roman" w:hAnsi="Times New Roman"/>
              </w:rPr>
              <w:t xml:space="preserve">В рамках оптимизации услуги «Прием налоговых форм при экспорте (импорте) товаров в рамках Таможенного союза», </w:t>
            </w:r>
            <w:r w:rsidRPr="00A32691">
              <w:rPr>
                <w:rFonts w:ascii="Times New Roman" w:hAnsi="Times New Roman"/>
                <w:b/>
                <w:i/>
              </w:rPr>
              <w:t>исключается</w:t>
            </w:r>
            <w:r w:rsidRPr="00A32691">
              <w:rPr>
                <w:rFonts w:ascii="Times New Roman" w:hAnsi="Times New Roman"/>
              </w:rPr>
              <w:t xml:space="preserve">  представление Декларации ф.320.00.</w:t>
            </w:r>
          </w:p>
          <w:p w:rsidR="006F44CA" w:rsidRPr="00A32691" w:rsidRDefault="006F44CA" w:rsidP="009E7EF5">
            <w:pPr>
              <w:jc w:val="both"/>
              <w:rPr>
                <w:rFonts w:ascii="Times New Roman" w:hAnsi="Times New Roman"/>
              </w:rPr>
            </w:pPr>
            <w:r w:rsidRPr="00A32691">
              <w:rPr>
                <w:rFonts w:ascii="Times New Roman" w:hAnsi="Times New Roman"/>
              </w:rPr>
              <w:t xml:space="preserve"> Таким образом, для налогоплательщика сокращается количество  представления форм налоговой отчетности (далее – ФНО), а также сокращение времени для заполнения, в информационных системах КГД некоторые графы ф.328.00 автоматизированы (в рамках Дорожной карты).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i/>
                <w:noProof/>
                <w:u w:val="single"/>
              </w:rPr>
            </w:pPr>
            <w:r w:rsidRPr="00A32691">
              <w:rPr>
                <w:rFonts w:ascii="Times New Roman" w:hAnsi="Times New Roman"/>
                <w:noProof/>
              </w:rPr>
              <w:t>Подпункт 2) пункта 1 статьи 447 Налогового Кодекса</w:t>
            </w:r>
          </w:p>
        </w:tc>
        <w:tc>
          <w:tcPr>
            <w:tcW w:w="5245"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447. Подтверждение экспорта товаров</w:t>
            </w:r>
          </w:p>
          <w:p w:rsidR="006F44CA" w:rsidRPr="00A32691" w:rsidRDefault="006F44CA" w:rsidP="009E7EF5">
            <w:pPr>
              <w:widowControl w:val="0"/>
              <w:ind w:firstLine="219"/>
              <w:jc w:val="both"/>
              <w:rPr>
                <w:rFonts w:ascii="Times New Roman" w:hAnsi="Times New Roman"/>
                <w:noProof/>
              </w:rPr>
            </w:pP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1. Документами, подтверждающими экспорт товаров, являются:</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 xml:space="preserve">2)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или </w:t>
            </w:r>
            <w:r w:rsidRPr="00A32691">
              <w:rPr>
                <w:rFonts w:ascii="Times New Roman" w:hAnsi="Times New Roman"/>
                <w:b/>
                <w:noProof/>
              </w:rPr>
              <w:t>копии) либо</w:t>
            </w:r>
            <w:r w:rsidRPr="00A32691">
              <w:rPr>
                <w:rFonts w:ascii="Times New Roman" w:hAnsi="Times New Roman"/>
                <w:noProof/>
              </w:rPr>
              <w:t xml:space="preserve"> </w:t>
            </w:r>
            <w:r w:rsidRPr="00A32691">
              <w:rPr>
                <w:rFonts w:ascii="Times New Roman" w:hAnsi="Times New Roman"/>
                <w:b/>
                <w:noProof/>
              </w:rPr>
              <w:t>перечень заявлений (на бумажном носителе или</w:t>
            </w:r>
            <w:r w:rsidRPr="00A32691">
              <w:rPr>
                <w:rFonts w:ascii="Times New Roman" w:hAnsi="Times New Roman"/>
                <w:noProof/>
              </w:rPr>
              <w:t xml:space="preserve"> в электронной форме);</w:t>
            </w:r>
          </w:p>
        </w:tc>
        <w:tc>
          <w:tcPr>
            <w:tcW w:w="5103"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447. Подтверждение экспорта товаров</w:t>
            </w:r>
          </w:p>
          <w:p w:rsidR="006F44CA" w:rsidRPr="00A32691" w:rsidRDefault="006F44CA" w:rsidP="009E7EF5">
            <w:pPr>
              <w:widowControl w:val="0"/>
              <w:ind w:firstLine="219"/>
              <w:jc w:val="both"/>
              <w:rPr>
                <w:rFonts w:ascii="Times New Roman" w:hAnsi="Times New Roman"/>
                <w:noProof/>
              </w:rPr>
            </w:pP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1. Документами, подтверждающими экспорт товаров, являются:</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ind w:firstLine="176"/>
              <w:jc w:val="both"/>
              <w:rPr>
                <w:rFonts w:ascii="Times New Roman" w:hAnsi="Times New Roman"/>
                <w:noProof/>
              </w:rPr>
            </w:pPr>
            <w:r w:rsidRPr="00A32691">
              <w:rPr>
                <w:rFonts w:ascii="Times New Roman" w:hAnsi="Times New Roman"/>
                <w:noProof/>
              </w:rPr>
              <w:t xml:space="preserve">2)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или </w:t>
            </w:r>
            <w:r w:rsidRPr="00A32691">
              <w:rPr>
                <w:rFonts w:ascii="Times New Roman" w:hAnsi="Times New Roman"/>
                <w:b/>
                <w:noProof/>
              </w:rPr>
              <w:t>копии либо в электронной форме</w:t>
            </w:r>
            <w:r w:rsidRPr="00A32691">
              <w:rPr>
                <w:rFonts w:ascii="Times New Roman" w:hAnsi="Times New Roman"/>
                <w:noProof/>
              </w:rPr>
              <w:t>);</w:t>
            </w:r>
          </w:p>
          <w:p w:rsidR="006F44CA" w:rsidRPr="00A32691" w:rsidRDefault="006F44CA" w:rsidP="009E7EF5">
            <w:pPr>
              <w:ind w:firstLine="176"/>
              <w:jc w:val="both"/>
              <w:rPr>
                <w:rFonts w:ascii="Times New Roman" w:hAnsi="Times New Roman"/>
                <w:noProof/>
              </w:rPr>
            </w:pPr>
          </w:p>
          <w:p w:rsidR="006F44CA" w:rsidRPr="00A32691" w:rsidRDefault="006F44CA" w:rsidP="009E7EF5">
            <w:pPr>
              <w:ind w:firstLine="176"/>
              <w:jc w:val="both"/>
              <w:rPr>
                <w:rFonts w:ascii="Times New Roman" w:hAnsi="Times New Roman"/>
                <w:noProof/>
              </w:rPr>
            </w:pPr>
          </w:p>
          <w:p w:rsidR="006F44CA" w:rsidRPr="00A32691" w:rsidRDefault="006F44CA" w:rsidP="009E7EF5">
            <w:pPr>
              <w:jc w:val="both"/>
              <w:rPr>
                <w:rFonts w:ascii="Times New Roman" w:hAnsi="Times New Roman"/>
                <w:b/>
                <w:noProof/>
              </w:rPr>
            </w:pPr>
          </w:p>
        </w:tc>
        <w:tc>
          <w:tcPr>
            <w:tcW w:w="2977" w:type="dxa"/>
          </w:tcPr>
          <w:p w:rsidR="006F44CA" w:rsidRPr="00A32691" w:rsidRDefault="006F44CA" w:rsidP="009E7EF5">
            <w:pPr>
              <w:ind w:firstLine="175"/>
              <w:jc w:val="both"/>
              <w:rPr>
                <w:rFonts w:ascii="Times New Roman" w:eastAsia="Calibri" w:hAnsi="Times New Roman"/>
                <w:b/>
                <w:noProof/>
              </w:rPr>
            </w:pPr>
            <w:r w:rsidRPr="00A32691">
              <w:rPr>
                <w:rFonts w:ascii="Times New Roman" w:hAnsi="Times New Roman"/>
                <w:noProof/>
              </w:rPr>
              <w:t>В целях оптимизации форм налоговой отчетности в Декларации по НДС (Ф. 300.00) исключается приложение 300.09 «Перечень заявлений» при экспорте  товаров в ЕАЭС.</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Подпункт   2) пункта 1 статьи 447</w:t>
            </w:r>
          </w:p>
        </w:tc>
        <w:tc>
          <w:tcPr>
            <w:tcW w:w="5245" w:type="dxa"/>
          </w:tcPr>
          <w:p w:rsidR="006F44CA" w:rsidRPr="00A32691" w:rsidRDefault="006F44CA" w:rsidP="009E7EF5">
            <w:pPr>
              <w:widowControl w:val="0"/>
              <w:ind w:firstLine="317"/>
              <w:jc w:val="both"/>
              <w:rPr>
                <w:rFonts w:ascii="Times New Roman" w:hAnsi="Times New Roman"/>
                <w:noProof/>
              </w:rPr>
            </w:pPr>
            <w:r w:rsidRPr="00A32691">
              <w:rPr>
                <w:rFonts w:ascii="Times New Roman" w:hAnsi="Times New Roman"/>
                <w:noProof/>
              </w:rPr>
              <w:t>Статья 447. Подтверждение экспорта товаров</w:t>
            </w:r>
          </w:p>
          <w:p w:rsidR="006F44CA" w:rsidRPr="00A32691" w:rsidRDefault="006F44CA" w:rsidP="009E7EF5">
            <w:pPr>
              <w:widowControl w:val="0"/>
              <w:ind w:firstLine="317"/>
              <w:jc w:val="both"/>
              <w:rPr>
                <w:rFonts w:ascii="Times New Roman" w:hAnsi="Times New Roman"/>
                <w:noProof/>
              </w:rPr>
            </w:pPr>
          </w:p>
          <w:p w:rsidR="006F44CA" w:rsidRPr="00A32691" w:rsidRDefault="006F44CA" w:rsidP="009E7EF5">
            <w:pPr>
              <w:widowControl w:val="0"/>
              <w:ind w:firstLine="317"/>
              <w:jc w:val="both"/>
              <w:rPr>
                <w:rFonts w:ascii="Times New Roman" w:hAnsi="Times New Roman"/>
                <w:noProof/>
              </w:rPr>
            </w:pPr>
            <w:r w:rsidRPr="00A32691">
              <w:rPr>
                <w:rFonts w:ascii="Times New Roman" w:hAnsi="Times New Roman"/>
                <w:noProof/>
              </w:rPr>
              <w:t>1. Документами, подтверждающими экспорт товаров, являются:</w:t>
            </w:r>
          </w:p>
          <w:p w:rsidR="006F44CA" w:rsidRPr="00A32691" w:rsidRDefault="006F44CA" w:rsidP="009E7EF5">
            <w:pPr>
              <w:widowControl w:val="0"/>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317"/>
              <w:jc w:val="both"/>
              <w:rPr>
                <w:rFonts w:ascii="Times New Roman" w:hAnsi="Times New Roman"/>
                <w:noProof/>
              </w:rPr>
            </w:pPr>
            <w:r w:rsidRPr="00A32691">
              <w:rPr>
                <w:rFonts w:ascii="Times New Roman" w:hAnsi="Times New Roman"/>
                <w:noProof/>
              </w:rPr>
              <w:t>2)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или копии</w:t>
            </w:r>
            <w:r w:rsidRPr="00A32691">
              <w:rPr>
                <w:rFonts w:ascii="Times New Roman" w:hAnsi="Times New Roman"/>
                <w:b/>
                <w:noProof/>
              </w:rPr>
              <w:t>)</w:t>
            </w:r>
            <w:r w:rsidRPr="00A32691">
              <w:rPr>
                <w:rFonts w:ascii="Times New Roman" w:hAnsi="Times New Roman"/>
                <w:noProof/>
              </w:rPr>
              <w:t xml:space="preserve"> либо </w:t>
            </w:r>
            <w:r w:rsidRPr="00A32691">
              <w:rPr>
                <w:rFonts w:ascii="Times New Roman" w:hAnsi="Times New Roman"/>
                <w:b/>
                <w:noProof/>
              </w:rPr>
              <w:t>перечень заявлений (на бумажном носителе или</w:t>
            </w:r>
            <w:r>
              <w:rPr>
                <w:rFonts w:ascii="Times New Roman" w:hAnsi="Times New Roman"/>
                <w:noProof/>
              </w:rPr>
              <w:t xml:space="preserve"> в электронной форме);</w:t>
            </w:r>
          </w:p>
        </w:tc>
        <w:tc>
          <w:tcPr>
            <w:tcW w:w="5103" w:type="dxa"/>
          </w:tcPr>
          <w:p w:rsidR="006F44CA" w:rsidRPr="00A32691" w:rsidRDefault="006F44CA" w:rsidP="009E7EF5">
            <w:pPr>
              <w:widowControl w:val="0"/>
              <w:ind w:firstLine="317"/>
              <w:jc w:val="both"/>
              <w:rPr>
                <w:rFonts w:ascii="Times New Roman" w:hAnsi="Times New Roman"/>
                <w:noProof/>
              </w:rPr>
            </w:pPr>
            <w:r w:rsidRPr="00A32691">
              <w:rPr>
                <w:rFonts w:ascii="Times New Roman" w:hAnsi="Times New Roman"/>
                <w:noProof/>
              </w:rPr>
              <w:t>Статья 447. Подтверждение экспорта товаров</w:t>
            </w:r>
          </w:p>
          <w:p w:rsidR="006F44CA" w:rsidRPr="00A32691" w:rsidRDefault="006F44CA" w:rsidP="009E7EF5">
            <w:pPr>
              <w:widowControl w:val="0"/>
              <w:ind w:firstLine="317"/>
              <w:jc w:val="both"/>
              <w:rPr>
                <w:rFonts w:ascii="Times New Roman" w:hAnsi="Times New Roman"/>
                <w:noProof/>
              </w:rPr>
            </w:pPr>
          </w:p>
          <w:p w:rsidR="006F44CA" w:rsidRPr="00A32691" w:rsidRDefault="006F44CA" w:rsidP="009E7EF5">
            <w:pPr>
              <w:widowControl w:val="0"/>
              <w:ind w:firstLine="317"/>
              <w:jc w:val="both"/>
              <w:rPr>
                <w:rFonts w:ascii="Times New Roman" w:hAnsi="Times New Roman"/>
                <w:noProof/>
              </w:rPr>
            </w:pPr>
            <w:r w:rsidRPr="00A32691">
              <w:rPr>
                <w:rFonts w:ascii="Times New Roman" w:hAnsi="Times New Roman"/>
                <w:noProof/>
              </w:rPr>
              <w:t>1. Документами, подтверждающими экспорт товаров, являются:</w:t>
            </w:r>
          </w:p>
          <w:p w:rsidR="006F44CA" w:rsidRPr="00A32691" w:rsidRDefault="006F44CA" w:rsidP="009E7EF5">
            <w:pPr>
              <w:widowControl w:val="0"/>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317"/>
              <w:jc w:val="both"/>
              <w:rPr>
                <w:rFonts w:ascii="Times New Roman" w:hAnsi="Times New Roman"/>
                <w:noProof/>
              </w:rPr>
            </w:pPr>
            <w:r w:rsidRPr="00A32691">
              <w:rPr>
                <w:rFonts w:ascii="Times New Roman" w:hAnsi="Times New Roman"/>
                <w:noProof/>
              </w:rPr>
              <w:t>2)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или копии</w:t>
            </w:r>
            <w:r w:rsidRPr="00A32691">
              <w:rPr>
                <w:rFonts w:ascii="Times New Roman" w:hAnsi="Times New Roman"/>
                <w:b/>
                <w:noProof/>
              </w:rPr>
              <w:t>)</w:t>
            </w:r>
            <w:r w:rsidRPr="00A32691">
              <w:rPr>
                <w:rFonts w:ascii="Times New Roman" w:hAnsi="Times New Roman"/>
                <w:noProof/>
              </w:rPr>
              <w:t xml:space="preserve"> </w:t>
            </w:r>
            <w:r w:rsidRPr="00A32691">
              <w:rPr>
                <w:rFonts w:ascii="Times New Roman" w:hAnsi="Times New Roman"/>
                <w:b/>
                <w:noProof/>
              </w:rPr>
              <w:t>либо в электронной форме</w:t>
            </w:r>
            <w:r w:rsidRPr="00A32691">
              <w:rPr>
                <w:rFonts w:ascii="Times New Roman" w:hAnsi="Times New Roman"/>
                <w:noProof/>
              </w:rPr>
              <w:t>;</w:t>
            </w:r>
          </w:p>
          <w:p w:rsidR="006F44CA" w:rsidRPr="00A32691" w:rsidRDefault="006F44CA" w:rsidP="009E7EF5">
            <w:pPr>
              <w:widowControl w:val="0"/>
              <w:ind w:firstLine="317"/>
              <w:jc w:val="both"/>
              <w:rPr>
                <w:rFonts w:ascii="Times New Roman" w:hAnsi="Times New Roman"/>
                <w:noProof/>
              </w:rPr>
            </w:pPr>
          </w:p>
          <w:p w:rsidR="006F44CA" w:rsidRPr="00A32691" w:rsidRDefault="006F44CA" w:rsidP="009E7EF5">
            <w:pPr>
              <w:ind w:firstLine="176"/>
              <w:jc w:val="center"/>
              <w:rPr>
                <w:rFonts w:ascii="Times New Roman" w:hAnsi="Times New Roman"/>
                <w:b/>
                <w:noProof/>
                <w:color w:val="000000"/>
              </w:rPr>
            </w:pPr>
          </w:p>
          <w:p w:rsidR="006F44CA" w:rsidRPr="00A32691" w:rsidRDefault="006F44CA" w:rsidP="009E7EF5">
            <w:pPr>
              <w:ind w:firstLine="176"/>
              <w:jc w:val="center"/>
              <w:rPr>
                <w:rFonts w:ascii="Times New Roman" w:hAnsi="Times New Roman"/>
                <w:b/>
                <w:noProof/>
                <w:color w:val="000000"/>
                <w:u w:val="single"/>
              </w:rPr>
            </w:pPr>
            <w:r w:rsidRPr="00A32691">
              <w:rPr>
                <w:rFonts w:ascii="Times New Roman" w:hAnsi="Times New Roman"/>
                <w:b/>
                <w:noProof/>
                <w:color w:val="000000"/>
                <w:u w:val="single"/>
              </w:rPr>
              <w:t xml:space="preserve">Вводится в действие </w:t>
            </w:r>
          </w:p>
          <w:p w:rsidR="006F44CA" w:rsidRPr="00A32691" w:rsidRDefault="006F44CA" w:rsidP="009E7EF5">
            <w:pPr>
              <w:ind w:firstLine="176"/>
              <w:jc w:val="center"/>
              <w:rPr>
                <w:rFonts w:ascii="Times New Roman" w:hAnsi="Times New Roman"/>
                <w:b/>
                <w:noProof/>
                <w:color w:val="000000"/>
              </w:rPr>
            </w:pPr>
            <w:r w:rsidRPr="00A32691">
              <w:rPr>
                <w:rFonts w:ascii="Times New Roman" w:hAnsi="Times New Roman"/>
                <w:b/>
                <w:noProof/>
                <w:color w:val="000000"/>
                <w:u w:val="single"/>
              </w:rPr>
              <w:t>с 1 января 2019 года</w:t>
            </w:r>
          </w:p>
        </w:tc>
        <w:tc>
          <w:tcPr>
            <w:tcW w:w="2977" w:type="dxa"/>
          </w:tcPr>
          <w:p w:rsidR="006F44CA" w:rsidRPr="00A32691" w:rsidRDefault="006F44CA" w:rsidP="009E7EF5">
            <w:pPr>
              <w:pStyle w:val="a5"/>
              <w:ind w:firstLine="317"/>
              <w:jc w:val="both"/>
              <w:rPr>
                <w:rFonts w:ascii="Times New Roman" w:hAnsi="Times New Roman"/>
                <w:noProof/>
              </w:rPr>
            </w:pP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В целях оптимизации форм налоговой отчетности в Декларации по НДС (Ф. 300.00) исключено приложение 300.09 «Перечень заявлений» при экспорте  товаров в ЕАЭС.</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 xml:space="preserve">В данном приложении заполняюся сведения по Заявлениям, представленным импортером ЕАЭС. В системах КГД имеются данные сведения, которые КГД МФ РК получает от налоговых органов ЕАЭС по информационному обмену. </w:t>
            </w:r>
          </w:p>
          <w:p w:rsidR="006F44CA" w:rsidRPr="00A32691" w:rsidRDefault="006F44CA" w:rsidP="009E7EF5">
            <w:pPr>
              <w:ind w:firstLine="175"/>
              <w:jc w:val="both"/>
              <w:rPr>
                <w:rFonts w:ascii="Times New Roman" w:eastAsia="Calibri" w:hAnsi="Times New Roman"/>
                <w:b/>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Подпункт 5) пункта 2 статьи 447 Налогового Кодекса</w:t>
            </w:r>
          </w:p>
        </w:tc>
        <w:tc>
          <w:tcPr>
            <w:tcW w:w="5245"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447. Подтверждение экспорта товаров</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 xml:space="preserve"> 2. В случае реализации на территории государств-членов Евразийского экономического союза продуктов переработки давальческого сырья, ранее вывезенного с территории Республики Казахстан на территорию государств-членов Евразийского экономического союза для переработки, за исключением случаев, предусмотренных пунктом 3 статьи 393 настоящего Кодекса, подтверждение экспорта продуктов переработки осуществляется на основании следующих документов:</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5) заявления о ввозе товаров и уплате косвенных налогов (</w:t>
            </w:r>
            <w:r w:rsidRPr="00A32691">
              <w:rPr>
                <w:rFonts w:ascii="Times New Roman" w:hAnsi="Times New Roman"/>
                <w:b/>
                <w:noProof/>
              </w:rPr>
              <w:t>на бумажном носителе</w:t>
            </w:r>
            <w:r w:rsidRPr="00A32691">
              <w:rPr>
                <w:rFonts w:ascii="Times New Roman" w:hAnsi="Times New Roman"/>
                <w:noProof/>
              </w:rPr>
              <w:t xml:space="preserve"> с отметкой налогового органа государства-члена Евразийского экономического союза, на территорию которого импортированы продукты переработки, об уплате косвенных налогов </w:t>
            </w:r>
            <w:r w:rsidRPr="00A32691">
              <w:rPr>
                <w:rFonts w:ascii="Times New Roman" w:hAnsi="Times New Roman"/>
                <w:b/>
                <w:noProof/>
              </w:rPr>
              <w:t>(</w:t>
            </w:r>
            <w:r w:rsidRPr="00A32691">
              <w:rPr>
                <w:rFonts w:ascii="Times New Roman" w:hAnsi="Times New Roman"/>
                <w:noProof/>
              </w:rPr>
              <w:t xml:space="preserve">освобождении или ином </w:t>
            </w:r>
            <w:r w:rsidRPr="00A32691">
              <w:rPr>
                <w:rFonts w:ascii="Times New Roman" w:hAnsi="Times New Roman"/>
                <w:b/>
                <w:noProof/>
              </w:rPr>
              <w:t>порядке исполнения налоговых обязательств);</w:t>
            </w:r>
          </w:p>
        </w:tc>
        <w:tc>
          <w:tcPr>
            <w:tcW w:w="5103"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447. Подтверждение экспорта товаров</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 xml:space="preserve"> 2. В случае реализации на территории государств-членов Евразийского экономического союза продуктов переработки давальческого сырья, ранее вывезенного с территории Республики Казахстан на территорию государств-членов Евразийского экономического союза для переработки, за исключением случаев, предусмотренных пунктом 3 статьи 393 настоящего Кодекса, подтверждение экспорта продуктов переработки осуществляется на основании следующих документов:</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ind w:firstLine="176"/>
              <w:jc w:val="both"/>
              <w:rPr>
                <w:rFonts w:ascii="Times New Roman" w:hAnsi="Times New Roman"/>
                <w:noProof/>
              </w:rPr>
            </w:pPr>
            <w:r w:rsidRPr="00A32691">
              <w:rPr>
                <w:rFonts w:ascii="Times New Roman" w:hAnsi="Times New Roman"/>
                <w:noProof/>
              </w:rPr>
              <w:t xml:space="preserve">5) заявления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продукты переработки, об уплате косвенных налогов </w:t>
            </w:r>
            <w:r w:rsidRPr="00A32691">
              <w:rPr>
                <w:rFonts w:ascii="Times New Roman" w:hAnsi="Times New Roman"/>
                <w:b/>
                <w:noProof/>
              </w:rPr>
              <w:t>(и (или) освобождении и (или) ином способе уплаты (на бумажном носителе в оригинале или копии либо в электронной форме);</w:t>
            </w:r>
          </w:p>
          <w:p w:rsidR="006F44CA" w:rsidRPr="00A32691" w:rsidRDefault="006F44CA" w:rsidP="009E7EF5">
            <w:pPr>
              <w:ind w:firstLine="176"/>
              <w:jc w:val="both"/>
              <w:rPr>
                <w:rFonts w:ascii="Times New Roman" w:hAnsi="Times New Roman"/>
                <w:noProof/>
              </w:rPr>
            </w:pPr>
          </w:p>
          <w:p w:rsidR="006F44CA" w:rsidRPr="00A32691" w:rsidRDefault="006F44CA" w:rsidP="009E7EF5">
            <w:pPr>
              <w:shd w:val="clear" w:color="auto" w:fill="FFFFFF"/>
              <w:ind w:firstLine="176"/>
              <w:jc w:val="both"/>
              <w:rPr>
                <w:rFonts w:ascii="Times New Roman" w:hAnsi="Times New Roman"/>
                <w:b/>
                <w:noProof/>
              </w:rPr>
            </w:pPr>
          </w:p>
        </w:tc>
        <w:tc>
          <w:tcPr>
            <w:tcW w:w="2977" w:type="dxa"/>
          </w:tcPr>
          <w:p w:rsidR="006F44CA" w:rsidRPr="00A32691" w:rsidRDefault="006F44CA" w:rsidP="009E7EF5">
            <w:pPr>
              <w:ind w:firstLine="175"/>
              <w:jc w:val="both"/>
              <w:rPr>
                <w:rFonts w:ascii="Times New Roman" w:eastAsia="Calibri" w:hAnsi="Times New Roman"/>
                <w:b/>
                <w:noProof/>
              </w:rPr>
            </w:pPr>
            <w:r w:rsidRPr="00A32691">
              <w:rPr>
                <w:rFonts w:ascii="Times New Roman" w:hAnsi="Times New Roman"/>
                <w:noProof/>
              </w:rPr>
              <w:t>Исключается обязанность представления Заявления о ввозе товаров и уплате косвенных налогов на бумажном носителе от контрагента из государств-членов ЕАЭС в целях  подтверждения экспорта товаров.</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i/>
                <w:noProof/>
              </w:rPr>
            </w:pPr>
            <w:r w:rsidRPr="00A32691">
              <w:rPr>
                <w:rFonts w:ascii="Times New Roman" w:hAnsi="Times New Roman"/>
                <w:noProof/>
              </w:rPr>
              <w:t>Абзац первый подпункта 5) пункта 2 статьи 449</w:t>
            </w:r>
          </w:p>
        </w:tc>
        <w:tc>
          <w:tcPr>
            <w:tcW w:w="5245" w:type="dxa"/>
          </w:tcPr>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Статья 449. Налогообложение работ по переработке давальческого сырья в Евразийском экономическом союзе</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2.</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5) заявление о ввозе товаров и уплате косвенных налогов (на бумажном носителе в оригинале или копии</w:t>
            </w:r>
            <w:r w:rsidRPr="00A32691">
              <w:rPr>
                <w:rFonts w:ascii="Times New Roman" w:hAnsi="Times New Roman"/>
                <w:b/>
                <w:noProof/>
              </w:rPr>
              <w:t xml:space="preserve">) либо перечень заявлений (на бумажном носителе или </w:t>
            </w:r>
            <w:r w:rsidRPr="00A32691">
              <w:rPr>
                <w:rFonts w:ascii="Times New Roman" w:hAnsi="Times New Roman"/>
                <w:noProof/>
              </w:rPr>
              <w:t>в электронной форме)</w:t>
            </w:r>
            <w:r w:rsidRPr="00A32691">
              <w:rPr>
                <w:rFonts w:ascii="Times New Roman" w:hAnsi="Times New Roman"/>
                <w:b/>
                <w:noProof/>
              </w:rPr>
              <w:t xml:space="preserve">, </w:t>
            </w:r>
            <w:r w:rsidRPr="00A32691">
              <w:rPr>
                <w:rFonts w:ascii="Times New Roman" w:hAnsi="Times New Roman"/>
                <w:noProof/>
              </w:rPr>
              <w:t>подтверждающие уплату налога на добавленную стоимость со стоимости работ по переработке давальческого сырья.</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p>
        </w:tc>
        <w:tc>
          <w:tcPr>
            <w:tcW w:w="5103" w:type="dxa"/>
          </w:tcPr>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Статья 449. Налогообложение работ по переработке давальческого сырья в Евразийском экономическом союзе</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2.</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5) заявление о ввозе товаров и уплате косвенных налогов (на бумажном носителе в оригинале или копии</w:t>
            </w:r>
            <w:r w:rsidRPr="00A32691">
              <w:rPr>
                <w:rFonts w:ascii="Times New Roman" w:hAnsi="Times New Roman"/>
                <w:b/>
                <w:noProof/>
              </w:rPr>
              <w:t xml:space="preserve"> либо в </w:t>
            </w:r>
            <w:r w:rsidRPr="00A32691">
              <w:rPr>
                <w:rFonts w:ascii="Times New Roman" w:hAnsi="Times New Roman"/>
                <w:noProof/>
              </w:rPr>
              <w:t>электронной форме), подтверждающие уплату налога на добавленную стоимость со стоимости работ по переработке давальческого сырья.</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459"/>
              <w:jc w:val="both"/>
              <w:rPr>
                <w:rFonts w:ascii="Times New Roman" w:hAnsi="Times New Roman"/>
                <w:noProof/>
              </w:rPr>
            </w:pPr>
          </w:p>
          <w:p w:rsidR="006F44CA" w:rsidRPr="00A32691" w:rsidRDefault="006F44CA" w:rsidP="009E7EF5">
            <w:pPr>
              <w:shd w:val="clear" w:color="auto" w:fill="FFFFFF"/>
              <w:ind w:firstLine="459"/>
              <w:jc w:val="both"/>
              <w:rPr>
                <w:rFonts w:ascii="Times New Roman" w:hAnsi="Times New Roman"/>
                <w:noProof/>
              </w:rPr>
            </w:pPr>
          </w:p>
          <w:p w:rsidR="006F44CA" w:rsidRPr="00A32691" w:rsidRDefault="006F44CA" w:rsidP="009E7EF5">
            <w:pPr>
              <w:shd w:val="clear" w:color="auto" w:fill="FFFFFF"/>
              <w:ind w:firstLine="176"/>
              <w:jc w:val="both"/>
              <w:rPr>
                <w:rFonts w:ascii="Times New Roman" w:hAnsi="Times New Roman"/>
                <w:b/>
                <w:noProof/>
                <w:color w:val="000000"/>
              </w:rPr>
            </w:pPr>
          </w:p>
          <w:p w:rsidR="006F44CA" w:rsidRPr="00A32691" w:rsidRDefault="006F44CA" w:rsidP="009E7EF5">
            <w:pPr>
              <w:ind w:firstLine="176"/>
              <w:jc w:val="center"/>
              <w:rPr>
                <w:rFonts w:ascii="Times New Roman" w:hAnsi="Times New Roman"/>
                <w:b/>
                <w:noProof/>
                <w:color w:val="000000"/>
                <w:u w:val="single"/>
              </w:rPr>
            </w:pPr>
            <w:r w:rsidRPr="00A32691">
              <w:rPr>
                <w:rFonts w:ascii="Times New Roman" w:hAnsi="Times New Roman"/>
                <w:b/>
                <w:noProof/>
                <w:color w:val="000000"/>
                <w:u w:val="single"/>
              </w:rPr>
              <w:t>Вводится в действие</w:t>
            </w:r>
          </w:p>
          <w:p w:rsidR="006F44CA" w:rsidRPr="00A32691" w:rsidRDefault="006F44CA" w:rsidP="009E7EF5">
            <w:pPr>
              <w:shd w:val="clear" w:color="auto" w:fill="FFFFFF"/>
              <w:ind w:firstLine="176"/>
              <w:jc w:val="center"/>
              <w:rPr>
                <w:rFonts w:ascii="Times New Roman" w:hAnsi="Times New Roman"/>
                <w:b/>
                <w:noProof/>
                <w:color w:val="000000"/>
              </w:rPr>
            </w:pPr>
            <w:r w:rsidRPr="00A32691">
              <w:rPr>
                <w:rFonts w:ascii="Times New Roman" w:hAnsi="Times New Roman"/>
                <w:b/>
                <w:noProof/>
                <w:color w:val="000000"/>
                <w:u w:val="single"/>
              </w:rPr>
              <w:t>с 1 января 2019 года</w:t>
            </w: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В целях оптимизации форм налоговой отчетности в Декларации по НДС (Ф. 300.00) исключается приложение 300.09 «Перечень заявлений» при экспорте  товаров в ЕАЭС.</w:t>
            </w:r>
          </w:p>
          <w:p w:rsidR="006F44CA" w:rsidRPr="00A32691" w:rsidRDefault="006F44CA" w:rsidP="009E7EF5">
            <w:pPr>
              <w:ind w:firstLine="175"/>
              <w:jc w:val="both"/>
              <w:rPr>
                <w:rFonts w:ascii="Times New Roman" w:eastAsia="Calibri" w:hAnsi="Times New Roman"/>
                <w:b/>
                <w:noProof/>
              </w:rPr>
            </w:pPr>
            <w:r w:rsidRPr="00A32691">
              <w:rPr>
                <w:rFonts w:ascii="Times New Roman" w:hAnsi="Times New Roman"/>
                <w:noProof/>
              </w:rPr>
              <w:t>В данном приложении заполняюся сведения по Заявлениям, представленным импортером ЕАЭС. В системах КГД имеются данные сведения, которые КГД МФ РК получает от налоговых органов ЕАЭС по информационному обмену.</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i/>
                <w:noProof/>
              </w:rPr>
            </w:pPr>
            <w:r w:rsidRPr="00A32691">
              <w:rPr>
                <w:rFonts w:ascii="Times New Roman" w:hAnsi="Times New Roman"/>
                <w:noProof/>
              </w:rPr>
              <w:t>Абзац второй подпункта 5) пункта 2 статьи 449</w:t>
            </w:r>
          </w:p>
        </w:tc>
        <w:tc>
          <w:tcPr>
            <w:tcW w:w="5245" w:type="dxa"/>
          </w:tcPr>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Статья 449. Налогообложение работ по переработке давальческого сырья в Евразийском экономическом союзе</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 xml:space="preserve">2. </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 xml:space="preserve">5) </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 xml:space="preserve">В случае вывоза продуктов переработки давальческого сырья на территорию государства, не являющегося членом Евразийского экономического союза, заявление </w:t>
            </w:r>
            <w:r w:rsidRPr="00A32691">
              <w:rPr>
                <w:rFonts w:ascii="Times New Roman" w:hAnsi="Times New Roman"/>
                <w:b/>
                <w:noProof/>
              </w:rPr>
              <w:t>либо перечень заявлений,</w:t>
            </w:r>
            <w:r w:rsidRPr="00A32691">
              <w:rPr>
                <w:rFonts w:ascii="Times New Roman" w:hAnsi="Times New Roman"/>
                <w:noProof/>
              </w:rPr>
              <w:t xml:space="preserve"> </w:t>
            </w:r>
            <w:r w:rsidRPr="00A32691">
              <w:rPr>
                <w:rFonts w:ascii="Times New Roman" w:hAnsi="Times New Roman"/>
                <w:b/>
                <w:noProof/>
              </w:rPr>
              <w:t>указанные</w:t>
            </w:r>
            <w:r w:rsidRPr="00A32691">
              <w:rPr>
                <w:rFonts w:ascii="Times New Roman" w:hAnsi="Times New Roman"/>
                <w:noProof/>
              </w:rPr>
              <w:t xml:space="preserve"> в настоящем подпункте, не представляются;</w:t>
            </w:r>
          </w:p>
        </w:tc>
        <w:tc>
          <w:tcPr>
            <w:tcW w:w="5103" w:type="dxa"/>
          </w:tcPr>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Статья 449. Налогообложение работ по переработке давальческого сырья в Евразийском экономическом союзе</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 xml:space="preserve">2. </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 xml:space="preserve">5) </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459"/>
              <w:jc w:val="both"/>
              <w:rPr>
                <w:rFonts w:ascii="Times New Roman" w:hAnsi="Times New Roman"/>
                <w:noProof/>
              </w:rPr>
            </w:pPr>
            <w:r w:rsidRPr="00A32691">
              <w:rPr>
                <w:rFonts w:ascii="Times New Roman" w:hAnsi="Times New Roman"/>
                <w:noProof/>
              </w:rPr>
              <w:t xml:space="preserve">«В случае вывоза продуктов переработки давальческого сырья на территорию государства, не являющегося членом </w:t>
            </w:r>
            <w:r w:rsidRPr="00A32691">
              <w:rPr>
                <w:rFonts w:ascii="Times New Roman" w:hAnsi="Times New Roman"/>
                <w:noProof/>
                <w:shd w:val="clear" w:color="auto" w:fill="FFFFFF"/>
              </w:rPr>
              <w:t>Евразийского экономического союза</w:t>
            </w:r>
            <w:r w:rsidRPr="00A32691">
              <w:rPr>
                <w:rFonts w:ascii="Times New Roman" w:hAnsi="Times New Roman"/>
                <w:noProof/>
              </w:rPr>
              <w:t xml:space="preserve">, заявление, </w:t>
            </w:r>
            <w:r w:rsidRPr="00A32691">
              <w:rPr>
                <w:rFonts w:ascii="Times New Roman" w:hAnsi="Times New Roman"/>
                <w:b/>
                <w:noProof/>
              </w:rPr>
              <w:t>указанное</w:t>
            </w:r>
            <w:r w:rsidRPr="00A32691">
              <w:rPr>
                <w:rFonts w:ascii="Times New Roman" w:hAnsi="Times New Roman"/>
                <w:noProof/>
              </w:rPr>
              <w:t xml:space="preserve"> в настоящем подпункте, не представляются;».</w:t>
            </w:r>
          </w:p>
          <w:p w:rsidR="006F44CA" w:rsidRPr="00A32691" w:rsidRDefault="006F44CA" w:rsidP="009E7EF5">
            <w:pPr>
              <w:shd w:val="clear" w:color="auto" w:fill="FFFFFF"/>
              <w:ind w:firstLine="176"/>
              <w:jc w:val="both"/>
              <w:rPr>
                <w:rFonts w:ascii="Times New Roman" w:hAnsi="Times New Roman"/>
                <w:b/>
                <w:noProof/>
                <w:color w:val="000000"/>
              </w:rPr>
            </w:pPr>
          </w:p>
          <w:p w:rsidR="006F44CA" w:rsidRPr="00A32691" w:rsidRDefault="006F44CA" w:rsidP="009E7EF5">
            <w:pPr>
              <w:ind w:firstLine="176"/>
              <w:jc w:val="center"/>
              <w:rPr>
                <w:rFonts w:ascii="Times New Roman" w:hAnsi="Times New Roman"/>
                <w:b/>
                <w:noProof/>
                <w:color w:val="000000"/>
                <w:u w:val="single"/>
              </w:rPr>
            </w:pPr>
            <w:r w:rsidRPr="00A32691">
              <w:rPr>
                <w:rFonts w:ascii="Times New Roman" w:hAnsi="Times New Roman"/>
                <w:b/>
                <w:noProof/>
                <w:color w:val="000000"/>
                <w:u w:val="single"/>
              </w:rPr>
              <w:t>Вводится в действие</w:t>
            </w:r>
          </w:p>
          <w:p w:rsidR="006F44CA" w:rsidRPr="00A32691" w:rsidRDefault="006F44CA" w:rsidP="009E7EF5">
            <w:pPr>
              <w:shd w:val="clear" w:color="auto" w:fill="FFFFFF"/>
              <w:ind w:firstLine="176"/>
              <w:jc w:val="center"/>
              <w:rPr>
                <w:rFonts w:ascii="Times New Roman" w:hAnsi="Times New Roman"/>
                <w:b/>
                <w:noProof/>
                <w:color w:val="000000"/>
              </w:rPr>
            </w:pPr>
            <w:r w:rsidRPr="00A32691">
              <w:rPr>
                <w:rFonts w:ascii="Times New Roman" w:hAnsi="Times New Roman"/>
                <w:b/>
                <w:noProof/>
                <w:color w:val="000000"/>
                <w:u w:val="single"/>
              </w:rPr>
              <w:t>с 1 января 2019 года</w:t>
            </w: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В целях оптимизации форм налоговой отчетности в Декларации по НДС (Ф. 300.00) исключается приложение 300.09 «Перечень заявлений» при экспорте  товаров в ЕАЭС.</w:t>
            </w:r>
          </w:p>
          <w:p w:rsidR="006F44CA" w:rsidRPr="00A32691" w:rsidRDefault="006F44CA" w:rsidP="009E7EF5">
            <w:pPr>
              <w:ind w:firstLine="175"/>
              <w:jc w:val="both"/>
              <w:rPr>
                <w:rFonts w:ascii="Times New Roman" w:eastAsia="Calibri" w:hAnsi="Times New Roman"/>
                <w:b/>
                <w:noProof/>
              </w:rPr>
            </w:pPr>
            <w:r w:rsidRPr="00A32691">
              <w:rPr>
                <w:rFonts w:ascii="Times New Roman" w:hAnsi="Times New Roman"/>
                <w:noProof/>
              </w:rPr>
              <w:t>В данном приложении заполняюся сведения по Заявлениям, представленным импортером ЕАЭС. В системах КГД имеются данные сведения, которые КГД МФ РК получает от налоговых органов ЕАЭС по информационному обмену.</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Пункт 2</w:t>
            </w:r>
          </w:p>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Статьи 453</w:t>
            </w:r>
          </w:p>
          <w:p w:rsidR="006F44CA" w:rsidRPr="00A32691" w:rsidRDefault="006F44CA" w:rsidP="009E7EF5">
            <w:pPr>
              <w:widowControl w:val="0"/>
              <w:jc w:val="center"/>
              <w:rPr>
                <w:rFonts w:ascii="Times New Roman" w:hAnsi="Times New Roman"/>
                <w:i/>
                <w:noProof/>
              </w:rPr>
            </w:pPr>
          </w:p>
        </w:tc>
        <w:tc>
          <w:tcPr>
            <w:tcW w:w="5245"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453. Счет-фактура</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b/>
                <w:noProof/>
              </w:rPr>
            </w:pPr>
            <w:r w:rsidRPr="00A32691">
              <w:rPr>
                <w:rFonts w:ascii="Times New Roman" w:hAnsi="Times New Roman"/>
                <w:noProof/>
              </w:rPr>
              <w:t>2. В случае экспорта товаров с территории Республики Казахстан на территорию другого государства-члена Евразийского экономического союза счет-фактура выписывается</w:t>
            </w:r>
            <w:r w:rsidRPr="00A32691">
              <w:rPr>
                <w:rFonts w:ascii="Times New Roman" w:hAnsi="Times New Roman"/>
                <w:b/>
                <w:noProof/>
              </w:rPr>
              <w:t>:</w:t>
            </w:r>
          </w:p>
          <w:p w:rsidR="006F44CA" w:rsidRPr="00A32691" w:rsidRDefault="006F44CA" w:rsidP="009E7EF5">
            <w:pPr>
              <w:widowControl w:val="0"/>
              <w:ind w:firstLine="219"/>
              <w:jc w:val="both"/>
              <w:rPr>
                <w:rFonts w:ascii="Times New Roman" w:hAnsi="Times New Roman"/>
                <w:b/>
                <w:noProof/>
              </w:rPr>
            </w:pPr>
            <w:r w:rsidRPr="00A32691">
              <w:rPr>
                <w:rFonts w:ascii="Times New Roman" w:hAnsi="Times New Roman"/>
                <w:b/>
                <w:noProof/>
              </w:rPr>
              <w:t>на бумажном носителе – не ранее даты совершения оборота и не позднее семи календарных дней после даты совершения оборота по реализации;</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b/>
                <w:noProof/>
              </w:rPr>
              <w:t>в электронной форме – не ранее даты совершения оборота и</w:t>
            </w:r>
            <w:r w:rsidRPr="00A32691">
              <w:rPr>
                <w:rFonts w:ascii="Times New Roman" w:hAnsi="Times New Roman"/>
                <w:noProof/>
              </w:rPr>
              <w:t xml:space="preserve"> не позднее двадцати календарных дней после даты со</w:t>
            </w:r>
            <w:r>
              <w:rPr>
                <w:rFonts w:ascii="Times New Roman" w:hAnsi="Times New Roman"/>
                <w:noProof/>
              </w:rPr>
              <w:t>вершения оборота по реализации.</w:t>
            </w:r>
          </w:p>
        </w:tc>
        <w:tc>
          <w:tcPr>
            <w:tcW w:w="5103" w:type="dxa"/>
          </w:tcPr>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Статья 453. Счет-фактура</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ind w:firstLine="219"/>
              <w:jc w:val="both"/>
              <w:rPr>
                <w:rFonts w:ascii="Times New Roman" w:hAnsi="Times New Roman"/>
                <w:noProof/>
              </w:rPr>
            </w:pPr>
            <w:r w:rsidRPr="00A32691">
              <w:rPr>
                <w:rFonts w:ascii="Times New Roman" w:hAnsi="Times New Roman"/>
                <w:noProof/>
              </w:rPr>
              <w:t xml:space="preserve">2. В случае экспорта товаров с территории Республики Казахстан на территорию другого государства-члена </w:t>
            </w:r>
            <w:r w:rsidRPr="00A32691">
              <w:rPr>
                <w:rFonts w:ascii="Times New Roman" w:hAnsi="Times New Roman"/>
                <w:noProof/>
                <w:shd w:val="clear" w:color="auto" w:fill="FFFFFF"/>
              </w:rPr>
              <w:t>Евразийского экономического союза</w:t>
            </w:r>
            <w:r w:rsidRPr="00A32691">
              <w:rPr>
                <w:rFonts w:ascii="Times New Roman" w:hAnsi="Times New Roman"/>
                <w:noProof/>
              </w:rPr>
              <w:t xml:space="preserve"> счет-фактура выписывается </w:t>
            </w:r>
            <w:r w:rsidRPr="00A32691">
              <w:rPr>
                <w:rFonts w:ascii="Times New Roman" w:hAnsi="Times New Roman"/>
                <w:b/>
                <w:noProof/>
              </w:rPr>
              <w:t xml:space="preserve">не позднее </w:t>
            </w:r>
            <w:r w:rsidRPr="00A32691">
              <w:rPr>
                <w:rFonts w:ascii="Times New Roman" w:hAnsi="Times New Roman"/>
                <w:noProof/>
              </w:rPr>
              <w:t>двадцати календарных дней после даты совершения оборота по реализации.</w:t>
            </w:r>
          </w:p>
          <w:p w:rsidR="006F44CA" w:rsidRPr="00A32691" w:rsidRDefault="006F44CA" w:rsidP="009E7EF5">
            <w:pPr>
              <w:shd w:val="clear" w:color="auto" w:fill="FFFFFF"/>
              <w:ind w:firstLine="459"/>
              <w:jc w:val="both"/>
              <w:rPr>
                <w:rFonts w:ascii="Times New Roman" w:hAnsi="Times New Roman"/>
                <w:noProof/>
              </w:rPr>
            </w:pPr>
          </w:p>
          <w:p w:rsidR="006F44CA" w:rsidRPr="00A32691" w:rsidRDefault="006F44CA" w:rsidP="009E7EF5">
            <w:pPr>
              <w:shd w:val="clear" w:color="auto" w:fill="FFFFFF"/>
              <w:ind w:firstLine="459"/>
              <w:jc w:val="both"/>
              <w:rPr>
                <w:rFonts w:ascii="Times New Roman" w:hAnsi="Times New Roman"/>
                <w:noProof/>
              </w:rPr>
            </w:pPr>
          </w:p>
          <w:p w:rsidR="006F44CA" w:rsidRPr="00A32691" w:rsidRDefault="006F44CA" w:rsidP="009E7EF5">
            <w:pPr>
              <w:shd w:val="clear" w:color="auto" w:fill="FFFFFF"/>
              <w:ind w:firstLine="459"/>
              <w:jc w:val="both"/>
              <w:rPr>
                <w:rFonts w:ascii="Times New Roman" w:hAnsi="Times New Roman"/>
                <w:b/>
                <w:noProof/>
                <w:color w:val="000000"/>
              </w:rPr>
            </w:pPr>
          </w:p>
        </w:tc>
        <w:tc>
          <w:tcPr>
            <w:tcW w:w="2977" w:type="dxa"/>
          </w:tcPr>
          <w:p w:rsidR="006F44CA" w:rsidRPr="00A32691" w:rsidRDefault="006F44CA" w:rsidP="009E7EF5">
            <w:pPr>
              <w:ind w:firstLine="176"/>
              <w:jc w:val="both"/>
              <w:rPr>
                <w:rFonts w:ascii="Times New Roman" w:hAnsi="Times New Roman"/>
                <w:noProof/>
              </w:rPr>
            </w:pPr>
            <w:r w:rsidRPr="00A32691">
              <w:rPr>
                <w:rFonts w:ascii="Times New Roman" w:hAnsi="Times New Roman"/>
                <w:noProof/>
              </w:rPr>
              <w:t xml:space="preserve">Данной поправкой улучшаются условия для налогоплательщиков в части уравнивания сроков выписки счетов-фактур как на бумажном, так и в электронном виде. Продлевается срок выписки с 7 до 20 календарных дней. </w:t>
            </w:r>
          </w:p>
          <w:p w:rsidR="006F44CA" w:rsidRPr="00A32691" w:rsidRDefault="006F44CA" w:rsidP="009E7EF5">
            <w:pPr>
              <w:ind w:firstLine="176"/>
              <w:jc w:val="both"/>
              <w:rPr>
                <w:rFonts w:ascii="Times New Roman" w:eastAsia="Calibri" w:hAnsi="Times New Roman"/>
                <w:b/>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2 пункта 1  статьи 455</w:t>
            </w:r>
          </w:p>
          <w:p w:rsidR="006F44CA" w:rsidRPr="00A32691" w:rsidRDefault="006F44CA" w:rsidP="009E7EF5">
            <w:pPr>
              <w:widowControl w:val="0"/>
              <w:jc w:val="center"/>
              <w:rPr>
                <w:rFonts w:ascii="Times New Roman" w:hAnsi="Times New Roman"/>
                <w:i/>
                <w:noProof/>
              </w:rPr>
            </w:pPr>
            <w:r w:rsidRPr="00A32691">
              <w:rPr>
                <w:rFonts w:ascii="Times New Roman" w:hAnsi="Times New Roman"/>
                <w:noProof/>
              </w:rPr>
              <w:t>Налогового Кодекса</w:t>
            </w:r>
          </w:p>
        </w:tc>
        <w:tc>
          <w:tcPr>
            <w:tcW w:w="5245"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Статья 455. Особенности исчисления налога на добавленную стоимость при импорте товаров на территорию Республики Казахстан по договорам комиссии (поручения) в Евразийском экономическом союзе</w:t>
            </w:r>
          </w:p>
          <w:p w:rsidR="006F44CA" w:rsidRPr="00A32691" w:rsidRDefault="006F44CA" w:rsidP="009E7EF5">
            <w:pPr>
              <w:shd w:val="clear" w:color="auto" w:fill="FFFFFF"/>
              <w:ind w:firstLine="317"/>
              <w:jc w:val="both"/>
              <w:rPr>
                <w:rFonts w:ascii="Times New Roman" w:hAnsi="Times New Roman"/>
                <w:noProof/>
              </w:rPr>
            </w:pP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1….</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 xml:space="preserve">При этом суммы налога на добавленную стоимость, уплаченные комиссионером (поверенным) по товарам, импортированным на территорию Республики Казахстан, подлежат отнесению в зачет покупателем таких товаров на основании счета-фактуры, выставленного комиссионером (поверенным) в адрес покупателя, а также </w:t>
            </w:r>
            <w:r w:rsidRPr="00A32691">
              <w:rPr>
                <w:rFonts w:ascii="Times New Roman" w:hAnsi="Times New Roman"/>
                <w:b/>
                <w:noProof/>
              </w:rPr>
              <w:t>копии декларации по косвенным налогам по импортированным товарам и</w:t>
            </w:r>
            <w:r w:rsidRPr="00A32691">
              <w:rPr>
                <w:rFonts w:ascii="Times New Roman" w:hAnsi="Times New Roman"/>
                <w:noProof/>
              </w:rPr>
              <w:t xml:space="preserve"> копии заявления о ввозе товаров и уплате косвенных налогов, содержащего отметку налогового органа, предусмотренную пунктом 8 статьи 456 настоящего Кодекса.</w:t>
            </w:r>
          </w:p>
        </w:tc>
        <w:tc>
          <w:tcPr>
            <w:tcW w:w="5103"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Статья 455. Особенности исчисления налога на добавленную стоимость при импорте товаров на территорию Республики Казахстан по договорам комиссии (поручения) в Евразийском экономическом союзе</w:t>
            </w:r>
          </w:p>
          <w:p w:rsidR="006F44CA" w:rsidRPr="00A32691" w:rsidRDefault="006F44CA" w:rsidP="009E7EF5">
            <w:pPr>
              <w:shd w:val="clear" w:color="auto" w:fill="FFFFFF"/>
              <w:ind w:firstLine="317"/>
              <w:jc w:val="both"/>
              <w:rPr>
                <w:rFonts w:ascii="Times New Roman" w:hAnsi="Times New Roman"/>
                <w:noProof/>
              </w:rPr>
            </w:pP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1….</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 xml:space="preserve">При этом суммы налога на добавленную стоимость, уплаченные комиссионером (поверенным) по товарам, импортированным на территорию Республики Казахстан, подлежат отнесению в зачет покупателем таких товаров на основании счета-фактуры, выставленного комиссионером (поверенным) в адрес покупателя, а также </w:t>
            </w:r>
            <w:r w:rsidRPr="00A32691">
              <w:rPr>
                <w:rFonts w:ascii="Times New Roman" w:hAnsi="Times New Roman"/>
                <w:b/>
                <w:noProof/>
              </w:rPr>
              <w:t xml:space="preserve">копии </w:t>
            </w:r>
            <w:r w:rsidRPr="00A32691">
              <w:rPr>
                <w:rFonts w:ascii="Times New Roman" w:hAnsi="Times New Roman"/>
                <w:noProof/>
              </w:rPr>
              <w:t>заявления о ввозе товаров и уплате косвенных налогов, содержащего отметку налогового органа, предусмотренную пунктом 8 статьи 456 настоящего Кодекса.</w:t>
            </w:r>
          </w:p>
          <w:p w:rsidR="006F44CA" w:rsidRPr="00A32691" w:rsidRDefault="006F44CA" w:rsidP="009E7EF5">
            <w:pPr>
              <w:shd w:val="clear" w:color="auto" w:fill="FFFFFF"/>
              <w:jc w:val="both"/>
              <w:rPr>
                <w:rFonts w:ascii="Times New Roman" w:hAnsi="Times New Roman"/>
                <w:b/>
                <w:noProof/>
              </w:rPr>
            </w:pPr>
          </w:p>
        </w:tc>
        <w:tc>
          <w:tcPr>
            <w:tcW w:w="2977" w:type="dxa"/>
          </w:tcPr>
          <w:p w:rsidR="006F44CA" w:rsidRPr="00A32691" w:rsidRDefault="006F44CA" w:rsidP="009E7EF5">
            <w:pPr>
              <w:ind w:firstLine="176"/>
              <w:jc w:val="both"/>
              <w:rPr>
                <w:rFonts w:ascii="Times New Roman" w:hAnsi="Times New Roman"/>
                <w:noProof/>
              </w:rPr>
            </w:pPr>
            <w:r w:rsidRPr="00A32691">
              <w:rPr>
                <w:rFonts w:ascii="Times New Roman" w:hAnsi="Times New Roman"/>
                <w:noProof/>
              </w:rPr>
              <w:t xml:space="preserve">  В целях оптимизации перечня представляемых документов исключается  Декларация по косвенным налогам по импортированным товарам.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4 пункта 4 статьи 455</w:t>
            </w:r>
          </w:p>
          <w:p w:rsidR="006F44CA" w:rsidRPr="00A32691" w:rsidRDefault="006F44CA" w:rsidP="009E7EF5">
            <w:pPr>
              <w:widowControl w:val="0"/>
              <w:jc w:val="center"/>
              <w:rPr>
                <w:rFonts w:ascii="Times New Roman" w:hAnsi="Times New Roman"/>
                <w:i/>
                <w:noProof/>
              </w:rPr>
            </w:pPr>
            <w:r w:rsidRPr="00A32691">
              <w:rPr>
                <w:rFonts w:ascii="Times New Roman" w:hAnsi="Times New Roman"/>
                <w:noProof/>
              </w:rPr>
              <w:t>Налогового Кодекса</w:t>
            </w:r>
          </w:p>
        </w:tc>
        <w:tc>
          <w:tcPr>
            <w:tcW w:w="5245"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Статья 455. Особенности исчисления налога на добавленную стоимость при импорте товаров на территорию Республики Казахстан по договорам комиссии (поручения) в Евразийском экономическом союзе</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4….</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 xml:space="preserve">К такому счету-фактуре прилагаются полученные от комиссионера (поверенного) копия заявления о ввозе товаров и уплате косвенных налогов </w:t>
            </w:r>
            <w:r w:rsidRPr="00A32691">
              <w:rPr>
                <w:rFonts w:ascii="Times New Roman" w:hAnsi="Times New Roman"/>
                <w:b/>
                <w:noProof/>
              </w:rPr>
              <w:t>и копия декларации по косвенным налогам по импортированным товарам</w:t>
            </w:r>
            <w:r w:rsidRPr="00A32691">
              <w:rPr>
                <w:rFonts w:ascii="Times New Roman" w:hAnsi="Times New Roman"/>
                <w:noProof/>
              </w:rPr>
              <w:t>, являю</w:t>
            </w:r>
            <w:r w:rsidRPr="00A32691">
              <w:rPr>
                <w:rFonts w:ascii="Times New Roman" w:hAnsi="Times New Roman"/>
                <w:b/>
                <w:noProof/>
              </w:rPr>
              <w:t>щихся</w:t>
            </w:r>
            <w:r w:rsidRPr="00A32691">
              <w:rPr>
                <w:rFonts w:ascii="Times New Roman" w:hAnsi="Times New Roman"/>
                <w:noProof/>
              </w:rPr>
              <w:t xml:space="preserve"> основанием для отнесения в зачет налога на добавленную стоимость, уплаченного при импорте товаров комиссионером (поверенным).</w:t>
            </w:r>
          </w:p>
        </w:tc>
        <w:tc>
          <w:tcPr>
            <w:tcW w:w="5103"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Статья 455. Особенности исчисления налога на добавленную стоимость при импорте товаров на территорию Республики Казахстан по договорам комиссии (поручения) в Евразийском экономическом союзе</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4….</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 xml:space="preserve">К такому счету-фактуре прилагаются полученные от комиссионера (поверенного) копия заявления о ввозе товаров и уплате косвенных налогов </w:t>
            </w:r>
            <w:r w:rsidRPr="00A32691">
              <w:rPr>
                <w:rFonts w:ascii="Times New Roman" w:hAnsi="Times New Roman"/>
                <w:b/>
                <w:noProof/>
              </w:rPr>
              <w:t>являющегося</w:t>
            </w:r>
            <w:r w:rsidRPr="00A32691">
              <w:rPr>
                <w:rFonts w:ascii="Times New Roman" w:hAnsi="Times New Roman"/>
                <w:noProof/>
              </w:rPr>
              <w:t xml:space="preserve"> основанием для отнесения в зачет налога на добавленную стоимость, уплаченного при импорте товаров комиссионером (поверенным).</w:t>
            </w:r>
          </w:p>
          <w:p w:rsidR="006F44CA" w:rsidRPr="00A32691" w:rsidRDefault="006F44CA" w:rsidP="009E7EF5">
            <w:pPr>
              <w:shd w:val="clear" w:color="auto" w:fill="FFFFFF"/>
              <w:ind w:firstLine="175"/>
              <w:jc w:val="both"/>
              <w:rPr>
                <w:rFonts w:ascii="Times New Roman" w:hAnsi="Times New Roman"/>
                <w:b/>
                <w:noProof/>
              </w:rPr>
            </w:pPr>
          </w:p>
        </w:tc>
        <w:tc>
          <w:tcPr>
            <w:tcW w:w="2977" w:type="dxa"/>
          </w:tcPr>
          <w:p w:rsidR="006F44CA" w:rsidRPr="00A32691" w:rsidRDefault="006F44CA" w:rsidP="009E7EF5">
            <w:pPr>
              <w:ind w:firstLine="317"/>
              <w:jc w:val="both"/>
              <w:rPr>
                <w:rFonts w:ascii="Times New Roman" w:hAnsi="Times New Roman"/>
                <w:noProof/>
              </w:rPr>
            </w:pPr>
            <w:r w:rsidRPr="00A32691">
              <w:rPr>
                <w:rFonts w:ascii="Times New Roman" w:hAnsi="Times New Roman"/>
                <w:noProof/>
              </w:rPr>
              <w:t>При  импорте товаров с государств-членов ЕАЭС налогоплательщик обязан представить в налоговый орган Декларацию по косвенным налогам по импортированным товарам и Заявление о ввозе товаров и уплате косвенных налогов.</w:t>
            </w:r>
          </w:p>
          <w:p w:rsidR="006F44CA" w:rsidRPr="00A32691" w:rsidRDefault="006F44CA" w:rsidP="009E7EF5">
            <w:pPr>
              <w:ind w:firstLine="317"/>
              <w:jc w:val="both"/>
              <w:rPr>
                <w:rFonts w:ascii="Times New Roman" w:hAnsi="Times New Roman"/>
                <w:noProof/>
              </w:rPr>
            </w:pPr>
            <w:r w:rsidRPr="00A32691">
              <w:rPr>
                <w:rFonts w:ascii="Times New Roman" w:hAnsi="Times New Roman"/>
                <w:noProof/>
              </w:rPr>
              <w:t xml:space="preserve">В целях оптимизации налоговой отчетности предлагается исключить представление Декларации по косвенным налогам по импортированным товарам.  </w:t>
            </w:r>
          </w:p>
          <w:p w:rsidR="006F44CA" w:rsidRPr="00A32691" w:rsidRDefault="006F44CA" w:rsidP="009E7EF5">
            <w:pPr>
              <w:ind w:firstLine="317"/>
              <w:jc w:val="both"/>
              <w:rPr>
                <w:rFonts w:ascii="Times New Roman"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1 пункта 2 статьи 456</w:t>
            </w:r>
          </w:p>
          <w:p w:rsidR="006F44CA" w:rsidRPr="00A32691" w:rsidRDefault="006F44CA" w:rsidP="009E7EF5">
            <w:pPr>
              <w:jc w:val="center"/>
              <w:rPr>
                <w:rFonts w:ascii="Times New Roman" w:eastAsia="SimSun" w:hAnsi="Times New Roman"/>
                <w:b/>
                <w:noProof/>
              </w:rPr>
            </w:pPr>
            <w:r w:rsidRPr="00A32691">
              <w:rPr>
                <w:rFonts w:ascii="Times New Roman" w:hAnsi="Times New Roman"/>
                <w:noProof/>
              </w:rPr>
              <w:t>Налогового Кодекса</w:t>
            </w:r>
          </w:p>
          <w:p w:rsidR="006F44CA" w:rsidRPr="00A32691" w:rsidRDefault="006F44CA" w:rsidP="009E7EF5">
            <w:pPr>
              <w:jc w:val="center"/>
              <w:rPr>
                <w:rFonts w:ascii="Times New Roman" w:eastAsia="SimSun" w:hAnsi="Times New Roman"/>
                <w:b/>
                <w:noProof/>
              </w:rPr>
            </w:pPr>
          </w:p>
          <w:p w:rsidR="006F44CA" w:rsidRPr="00A32691" w:rsidRDefault="006F44CA" w:rsidP="009E7EF5">
            <w:pPr>
              <w:jc w:val="center"/>
              <w:rPr>
                <w:rFonts w:ascii="Times New Roman" w:eastAsia="Calibri" w:hAnsi="Times New Roman"/>
                <w:b/>
                <w:noProof/>
              </w:rPr>
            </w:pPr>
          </w:p>
        </w:tc>
        <w:tc>
          <w:tcPr>
            <w:tcW w:w="5245" w:type="dxa"/>
          </w:tcPr>
          <w:p w:rsidR="006F44CA" w:rsidRPr="00A32691" w:rsidRDefault="006F44CA" w:rsidP="009E7EF5">
            <w:pPr>
              <w:shd w:val="clear" w:color="auto" w:fill="FFFFFF"/>
              <w:ind w:firstLine="175"/>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175"/>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175"/>
              <w:jc w:val="both"/>
              <w:rPr>
                <w:rFonts w:ascii="Times New Roman" w:hAnsi="Times New Roman"/>
                <w:noProof/>
              </w:rPr>
            </w:pPr>
            <w:r w:rsidRPr="00A32691">
              <w:rPr>
                <w:rFonts w:ascii="Times New Roman" w:hAnsi="Times New Roman"/>
                <w:noProof/>
              </w:rPr>
              <w:t xml:space="preserve">2.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Евразийского экономического союза налогоплательщик обязан представить в налоговый орган по месту нахождения (жительства) </w:t>
            </w:r>
            <w:r w:rsidRPr="00A32691">
              <w:rPr>
                <w:rFonts w:ascii="Times New Roman" w:hAnsi="Times New Roman"/>
                <w:b/>
                <w:noProof/>
              </w:rPr>
              <w:t>декларацию по косвенным налогам по импортированным товарам</w:t>
            </w:r>
            <w:r w:rsidRPr="00A32691">
              <w:rPr>
                <w:rFonts w:ascii="Times New Roman" w:hAnsi="Times New Roman"/>
                <w:noProof/>
              </w:rPr>
              <w:t>, в том числе по договорам (контрактам) лизинга, на бумажном носителе и в электронной форме либо только в электронной форме не позднее 20 числа месяца, следующего за налоговым периодом, если иное не установлено настоящим пунктом.</w:t>
            </w:r>
          </w:p>
        </w:tc>
        <w:tc>
          <w:tcPr>
            <w:tcW w:w="5103" w:type="dxa"/>
          </w:tcPr>
          <w:p w:rsidR="006F44CA" w:rsidRPr="00A32691" w:rsidRDefault="006F44CA" w:rsidP="009E7EF5">
            <w:pPr>
              <w:shd w:val="clear" w:color="auto" w:fill="FFFFFF"/>
              <w:ind w:firstLine="175"/>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175"/>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shd w:val="clear" w:color="auto" w:fill="FFFFFF"/>
              <w:ind w:firstLine="175"/>
              <w:jc w:val="both"/>
              <w:rPr>
                <w:rFonts w:ascii="Times New Roman" w:hAnsi="Times New Roman"/>
                <w:noProof/>
              </w:rPr>
            </w:pPr>
            <w:r w:rsidRPr="00A32691">
              <w:rPr>
                <w:rFonts w:ascii="Times New Roman" w:hAnsi="Times New Roman"/>
                <w:noProof/>
              </w:rPr>
              <w:t xml:space="preserve">2.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Евразийского экономического союза налогоплательщик обязан представить в налоговый орган по месту нахождения (жительства) </w:t>
            </w:r>
            <w:r w:rsidRPr="00A32691">
              <w:rPr>
                <w:rFonts w:ascii="Times New Roman" w:hAnsi="Times New Roman"/>
                <w:b/>
                <w:noProof/>
              </w:rPr>
              <w:t>заявление о ввозе товаров и уплате косвенных налогов</w:t>
            </w:r>
            <w:r w:rsidRPr="00A32691">
              <w:rPr>
                <w:rFonts w:ascii="Times New Roman" w:hAnsi="Times New Roman"/>
                <w:noProof/>
              </w:rPr>
              <w:t>, в том числе по договорам (контрактам) лизинга, на бумажном носителе и в электронной форме либо только в электронной форме не позднее 20 числа месяца, следующего за налоговым периодом, если иное не установлено настоящим пунктом.</w:t>
            </w:r>
          </w:p>
          <w:p w:rsidR="006F44CA" w:rsidRPr="00A32691" w:rsidRDefault="006F44CA" w:rsidP="009E7EF5">
            <w:pPr>
              <w:shd w:val="clear" w:color="auto" w:fill="FFFFFF"/>
              <w:ind w:firstLine="175"/>
              <w:jc w:val="both"/>
              <w:rPr>
                <w:rFonts w:ascii="Times New Roman" w:hAnsi="Times New Roman"/>
                <w:b/>
                <w:noProof/>
              </w:rPr>
            </w:pPr>
            <w:r w:rsidRPr="00A32691">
              <w:rPr>
                <w:rFonts w:ascii="Times New Roman" w:hAnsi="Times New Roman"/>
                <w:noProof/>
              </w:rPr>
              <w:t xml:space="preserve"> </w:t>
            </w: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1 части 2 пункта 2 статьи 456</w:t>
            </w:r>
          </w:p>
          <w:p w:rsidR="006F44CA" w:rsidRPr="00A32691" w:rsidRDefault="006F44CA" w:rsidP="009E7EF5">
            <w:pPr>
              <w:jc w:val="center"/>
              <w:rPr>
                <w:rFonts w:ascii="Times New Roman" w:eastAsia="SimSun" w:hAnsi="Times New Roman"/>
                <w:b/>
                <w:noProof/>
              </w:rPr>
            </w:pPr>
            <w:r w:rsidRPr="00A32691">
              <w:rPr>
                <w:rFonts w:ascii="Times New Roman" w:hAnsi="Times New Roman"/>
                <w:noProof/>
              </w:rPr>
              <w:t>Налогового Кодекса</w:t>
            </w:r>
          </w:p>
          <w:p w:rsidR="006F44CA" w:rsidRPr="00A32691" w:rsidRDefault="006F44CA" w:rsidP="009E7EF5">
            <w:pPr>
              <w:jc w:val="center"/>
              <w:rPr>
                <w:rFonts w:ascii="Times New Roman" w:eastAsia="SimSun" w:hAnsi="Times New Roman"/>
                <w:b/>
                <w:noProof/>
              </w:rPr>
            </w:pPr>
          </w:p>
          <w:p w:rsidR="006F44CA" w:rsidRPr="00A32691" w:rsidRDefault="006F44CA" w:rsidP="009E7EF5">
            <w:pPr>
              <w:jc w:val="center"/>
              <w:rPr>
                <w:rFonts w:ascii="Times New Roman" w:eastAsia="SimSun" w:hAnsi="Times New Roman"/>
                <w:b/>
                <w:noProof/>
              </w:rPr>
            </w:pPr>
          </w:p>
        </w:tc>
        <w:tc>
          <w:tcPr>
            <w:tcW w:w="5245"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2. ...</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 xml:space="preserve">Одновременно с </w:t>
            </w:r>
            <w:r w:rsidRPr="00A32691">
              <w:rPr>
                <w:rFonts w:ascii="Times New Roman" w:hAnsi="Times New Roman"/>
                <w:b/>
                <w:noProof/>
              </w:rPr>
              <w:t>декларацией по косвенным налогам по импортированным товарам</w:t>
            </w:r>
            <w:r w:rsidRPr="00A32691">
              <w:rPr>
                <w:rFonts w:ascii="Times New Roman" w:hAnsi="Times New Roman"/>
                <w:noProof/>
              </w:rPr>
              <w:t xml:space="preserve"> налогоплательщик представляет в налоговый орган следующие документы:</w:t>
            </w:r>
          </w:p>
        </w:tc>
        <w:tc>
          <w:tcPr>
            <w:tcW w:w="5103"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2. ...</w:t>
            </w:r>
          </w:p>
          <w:p w:rsidR="006F44CA" w:rsidRPr="00A32691" w:rsidRDefault="006F44CA" w:rsidP="009E7EF5">
            <w:pPr>
              <w:widowControl w:val="0"/>
              <w:shd w:val="clear" w:color="auto" w:fill="FFFFFF"/>
              <w:ind w:firstLine="175"/>
              <w:jc w:val="both"/>
              <w:rPr>
                <w:rFonts w:ascii="Times New Roman" w:hAnsi="Times New Roman"/>
                <w:noProof/>
              </w:rPr>
            </w:pPr>
            <w:r w:rsidRPr="00A32691">
              <w:rPr>
                <w:rFonts w:ascii="Times New Roman" w:hAnsi="Times New Roman"/>
                <w:noProof/>
              </w:rPr>
              <w:t xml:space="preserve">Одновременно с </w:t>
            </w:r>
            <w:r w:rsidRPr="00A32691">
              <w:rPr>
                <w:rFonts w:ascii="Times New Roman" w:hAnsi="Times New Roman"/>
                <w:b/>
                <w:noProof/>
              </w:rPr>
              <w:t>заявлением о ввозе товаров и уплате косвенных налогов</w:t>
            </w:r>
            <w:r w:rsidRPr="00A32691">
              <w:rPr>
                <w:rFonts w:ascii="Times New Roman" w:hAnsi="Times New Roman"/>
                <w:noProof/>
              </w:rPr>
              <w:t xml:space="preserve"> налогоплательщик представляет в налоговый орган следующие документы:</w:t>
            </w:r>
          </w:p>
          <w:p w:rsidR="006F44CA" w:rsidRPr="00A32691" w:rsidRDefault="006F44CA" w:rsidP="009E7EF5">
            <w:pPr>
              <w:widowControl w:val="0"/>
              <w:shd w:val="clear" w:color="auto" w:fill="FFFFFF"/>
              <w:ind w:firstLine="175"/>
              <w:jc w:val="both"/>
              <w:rPr>
                <w:rFonts w:ascii="Times New Roman" w:hAnsi="Times New Roman"/>
                <w:noProof/>
              </w:rPr>
            </w:pPr>
          </w:p>
          <w:p w:rsidR="006F44CA" w:rsidRPr="00A32691" w:rsidRDefault="006F44CA" w:rsidP="009E7EF5">
            <w:pPr>
              <w:shd w:val="clear" w:color="auto" w:fill="FFFFFF"/>
              <w:ind w:firstLine="175"/>
              <w:jc w:val="both"/>
              <w:rPr>
                <w:rFonts w:ascii="Times New Roman" w:hAnsi="Times New Roman"/>
                <w:b/>
                <w:noProof/>
              </w:rPr>
            </w:pP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E0DD3" w:rsidRDefault="006F44CA" w:rsidP="009E7EF5">
            <w:pPr>
              <w:widowControl w:val="0"/>
              <w:jc w:val="center"/>
              <w:rPr>
                <w:rFonts w:ascii="Times New Roman" w:hAnsi="Times New Roman"/>
                <w:noProof/>
              </w:rPr>
            </w:pPr>
            <w:r w:rsidRPr="00AE0DD3">
              <w:rPr>
                <w:rFonts w:ascii="Times New Roman" w:hAnsi="Times New Roman"/>
                <w:noProof/>
              </w:rPr>
              <w:t>Абзац 2 пункта 2 статьи 456</w:t>
            </w:r>
          </w:p>
          <w:p w:rsidR="006F44CA" w:rsidRPr="00AE0DD3" w:rsidRDefault="006F44CA" w:rsidP="009E7EF5">
            <w:pPr>
              <w:jc w:val="center"/>
              <w:rPr>
                <w:rFonts w:ascii="Times New Roman" w:eastAsia="SimSun" w:hAnsi="Times New Roman"/>
                <w:b/>
                <w:noProof/>
              </w:rPr>
            </w:pPr>
            <w:r w:rsidRPr="00AE0DD3">
              <w:rPr>
                <w:rFonts w:ascii="Times New Roman" w:hAnsi="Times New Roman"/>
                <w:noProof/>
              </w:rPr>
              <w:t>Налогового Кодекса</w:t>
            </w:r>
          </w:p>
          <w:p w:rsidR="006F44CA" w:rsidRPr="00AE0DD3" w:rsidRDefault="006F44CA" w:rsidP="009E7EF5">
            <w:pPr>
              <w:jc w:val="center"/>
              <w:rPr>
                <w:rFonts w:ascii="Times New Roman" w:eastAsia="SimSun" w:hAnsi="Times New Roman"/>
                <w:b/>
                <w:noProof/>
              </w:rPr>
            </w:pPr>
          </w:p>
          <w:p w:rsidR="006F44CA" w:rsidRPr="00AE0DD3" w:rsidRDefault="006F44CA" w:rsidP="009E7EF5">
            <w:pPr>
              <w:jc w:val="center"/>
              <w:rPr>
                <w:rFonts w:ascii="Times New Roman" w:eastAsia="SimSun" w:hAnsi="Times New Roman"/>
                <w:b/>
                <w:noProof/>
              </w:rPr>
            </w:pPr>
          </w:p>
        </w:tc>
        <w:tc>
          <w:tcPr>
            <w:tcW w:w="5245" w:type="dxa"/>
          </w:tcPr>
          <w:p w:rsidR="006F44CA" w:rsidRPr="00AE0DD3" w:rsidRDefault="006F44CA" w:rsidP="009E7EF5">
            <w:pPr>
              <w:shd w:val="clear" w:color="auto" w:fill="FFFFFF"/>
              <w:ind w:firstLine="317"/>
              <w:jc w:val="both"/>
              <w:rPr>
                <w:rFonts w:ascii="Times New Roman" w:hAnsi="Times New Roman"/>
                <w:noProof/>
              </w:rPr>
            </w:pPr>
            <w:r w:rsidRPr="00AE0DD3">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E0DD3" w:rsidRDefault="006F44CA" w:rsidP="009E7EF5">
            <w:pPr>
              <w:shd w:val="clear" w:color="auto" w:fill="FFFFFF"/>
              <w:ind w:firstLine="317"/>
              <w:jc w:val="both"/>
              <w:rPr>
                <w:rFonts w:ascii="Times New Roman" w:hAnsi="Times New Roman"/>
                <w:noProof/>
              </w:rPr>
            </w:pPr>
            <w:r w:rsidRPr="00AE0DD3">
              <w:rPr>
                <w:rFonts w:ascii="Times New Roman" w:hAnsi="Times New Roman"/>
                <w:noProof/>
              </w:rPr>
              <w:t>…</w:t>
            </w:r>
          </w:p>
          <w:p w:rsidR="006F44CA" w:rsidRPr="00AE0DD3" w:rsidRDefault="006F44CA" w:rsidP="009E7EF5">
            <w:pPr>
              <w:shd w:val="clear" w:color="auto" w:fill="FFFFFF"/>
              <w:ind w:firstLine="317"/>
              <w:jc w:val="both"/>
              <w:rPr>
                <w:rFonts w:ascii="Times New Roman" w:hAnsi="Times New Roman"/>
                <w:noProof/>
              </w:rPr>
            </w:pPr>
            <w:r w:rsidRPr="00AE0DD3">
              <w:rPr>
                <w:rFonts w:ascii="Times New Roman" w:hAnsi="Times New Roman"/>
                <w:noProof/>
              </w:rPr>
              <w:t>2. ...</w:t>
            </w:r>
          </w:p>
          <w:p w:rsidR="006F44CA" w:rsidRPr="00AE0DD3" w:rsidRDefault="006F44CA" w:rsidP="009E7EF5">
            <w:pPr>
              <w:shd w:val="clear" w:color="auto" w:fill="FFFFFF"/>
              <w:ind w:firstLine="317"/>
              <w:jc w:val="both"/>
              <w:rPr>
                <w:rFonts w:ascii="Times New Roman" w:hAnsi="Times New Roman"/>
                <w:noProof/>
              </w:rPr>
            </w:pPr>
            <w:r w:rsidRPr="00AE0DD3">
              <w:rPr>
                <w:rFonts w:ascii="Times New Roman" w:hAnsi="Times New Roman"/>
                <w:noProof/>
              </w:rPr>
              <w:t xml:space="preserve">Одновременно с декларацией по косвенным налогам по импортированным товарам налогоплательщик представляет в налоговый орган следующие документы: </w:t>
            </w:r>
          </w:p>
          <w:p w:rsidR="006F44CA" w:rsidRPr="00AE0DD3" w:rsidRDefault="006F44CA" w:rsidP="009E7EF5">
            <w:pPr>
              <w:shd w:val="clear" w:color="auto" w:fill="FFFFFF"/>
              <w:ind w:firstLine="317"/>
              <w:jc w:val="both"/>
              <w:rPr>
                <w:rFonts w:ascii="Times New Roman" w:hAnsi="Times New Roman"/>
                <w:b/>
                <w:noProof/>
              </w:rPr>
            </w:pPr>
            <w:r w:rsidRPr="00AE0DD3">
              <w:rPr>
                <w:rFonts w:ascii="Times New Roman" w:hAnsi="Times New Roman"/>
                <w:b/>
                <w:noProof/>
              </w:rPr>
              <w:t>1) заявление (заявления) о ввозе товаров и уплате косвенных налогов на бумажном носителе (в четырех экземплярах) и в электронной форме либо только в электронной форме.</w:t>
            </w:r>
          </w:p>
          <w:p w:rsidR="006F44CA" w:rsidRPr="00AE0DD3" w:rsidRDefault="006F44CA" w:rsidP="009E7EF5">
            <w:pPr>
              <w:shd w:val="clear" w:color="auto" w:fill="FFFFFF"/>
              <w:ind w:firstLine="317"/>
              <w:jc w:val="both"/>
              <w:rPr>
                <w:rFonts w:ascii="Times New Roman" w:hAnsi="Times New Roman"/>
                <w:noProof/>
              </w:rPr>
            </w:pPr>
            <w:r w:rsidRPr="00AE0DD3">
              <w:rPr>
                <w:rFonts w:ascii="Times New Roman" w:hAnsi="Times New Roman"/>
                <w:b/>
                <w:noProof/>
              </w:rPr>
              <w:t>Форма заявления о ввозе товаров и уплате косвенных налогов, правила его заполнения и представления утверждаются уполномоченным органом;</w:t>
            </w:r>
          </w:p>
        </w:tc>
        <w:tc>
          <w:tcPr>
            <w:tcW w:w="5103" w:type="dxa"/>
          </w:tcPr>
          <w:p w:rsidR="006F44CA" w:rsidRPr="00AE0DD3" w:rsidRDefault="006F44CA" w:rsidP="009E7EF5">
            <w:pPr>
              <w:shd w:val="clear" w:color="auto" w:fill="FFFFFF"/>
              <w:ind w:firstLine="317"/>
              <w:jc w:val="both"/>
              <w:rPr>
                <w:rFonts w:ascii="Times New Roman" w:hAnsi="Times New Roman"/>
                <w:noProof/>
              </w:rPr>
            </w:pPr>
            <w:r w:rsidRPr="00AE0DD3">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E0DD3" w:rsidRDefault="006F44CA" w:rsidP="009E7EF5">
            <w:pPr>
              <w:shd w:val="clear" w:color="auto" w:fill="FFFFFF"/>
              <w:ind w:firstLine="317"/>
              <w:jc w:val="both"/>
              <w:rPr>
                <w:rFonts w:ascii="Times New Roman" w:hAnsi="Times New Roman"/>
                <w:noProof/>
              </w:rPr>
            </w:pPr>
            <w:r w:rsidRPr="00AE0DD3">
              <w:rPr>
                <w:rFonts w:ascii="Times New Roman" w:hAnsi="Times New Roman"/>
                <w:noProof/>
              </w:rPr>
              <w:t>…</w:t>
            </w:r>
          </w:p>
          <w:p w:rsidR="006F44CA" w:rsidRPr="00AE0DD3" w:rsidRDefault="006F44CA" w:rsidP="009E7EF5">
            <w:pPr>
              <w:shd w:val="clear" w:color="auto" w:fill="FFFFFF"/>
              <w:ind w:firstLine="317"/>
              <w:jc w:val="both"/>
              <w:rPr>
                <w:rFonts w:ascii="Times New Roman" w:hAnsi="Times New Roman"/>
                <w:noProof/>
              </w:rPr>
            </w:pPr>
            <w:r w:rsidRPr="00AE0DD3">
              <w:rPr>
                <w:rFonts w:ascii="Times New Roman" w:hAnsi="Times New Roman"/>
                <w:noProof/>
              </w:rPr>
              <w:t>2. ...</w:t>
            </w:r>
          </w:p>
          <w:p w:rsidR="006F44CA" w:rsidRPr="00AE0DD3" w:rsidRDefault="006F44CA" w:rsidP="009E7EF5">
            <w:pPr>
              <w:shd w:val="clear" w:color="auto" w:fill="FFFFFF"/>
              <w:ind w:firstLine="317"/>
              <w:jc w:val="both"/>
              <w:rPr>
                <w:rFonts w:ascii="Times New Roman" w:hAnsi="Times New Roman"/>
                <w:noProof/>
              </w:rPr>
            </w:pPr>
            <w:r w:rsidRPr="00AE0DD3">
              <w:rPr>
                <w:rFonts w:ascii="Times New Roman" w:hAnsi="Times New Roman"/>
                <w:noProof/>
              </w:rPr>
              <w:t xml:space="preserve">Одновременно с декларацией по косвенным налогам по импортированным товарам налогоплательщик представляет в налоговый орган следующие документы: </w:t>
            </w:r>
          </w:p>
          <w:p w:rsidR="006F44CA" w:rsidRPr="00AE0DD3" w:rsidRDefault="006F44CA" w:rsidP="006F44CA">
            <w:pPr>
              <w:pStyle w:val="ad"/>
              <w:numPr>
                <w:ilvl w:val="0"/>
                <w:numId w:val="29"/>
              </w:numPr>
              <w:jc w:val="both"/>
              <w:rPr>
                <w:rFonts w:ascii="Times New Roman" w:hAnsi="Times New Roman"/>
                <w:b/>
              </w:rPr>
            </w:pPr>
            <w:r w:rsidRPr="00AE0DD3">
              <w:rPr>
                <w:rFonts w:ascii="Times New Roman" w:hAnsi="Times New Roman"/>
                <w:b/>
              </w:rPr>
              <w:t>Исключить;</w:t>
            </w:r>
          </w:p>
        </w:tc>
        <w:tc>
          <w:tcPr>
            <w:tcW w:w="2977" w:type="dxa"/>
          </w:tcPr>
          <w:p w:rsidR="006F44CA" w:rsidRPr="00A32691" w:rsidRDefault="006F44CA" w:rsidP="009E7EF5">
            <w:pPr>
              <w:ind w:firstLine="175"/>
              <w:jc w:val="both"/>
              <w:rPr>
                <w:rFonts w:ascii="Times New Roman" w:hAnsi="Times New Roman"/>
                <w:noProof/>
              </w:rPr>
            </w:pPr>
            <w:r w:rsidRPr="00AE0DD3">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26 пункта 2 статьи 456</w:t>
            </w:r>
          </w:p>
          <w:p w:rsidR="006F44CA" w:rsidRPr="00A32691" w:rsidRDefault="006F44CA" w:rsidP="009E7EF5">
            <w:pPr>
              <w:jc w:val="center"/>
              <w:rPr>
                <w:rFonts w:ascii="Times New Roman" w:eastAsia="SimSun" w:hAnsi="Times New Roman"/>
                <w:b/>
                <w:noProof/>
              </w:rPr>
            </w:pPr>
            <w:r w:rsidRPr="00A32691">
              <w:rPr>
                <w:rFonts w:ascii="Times New Roman" w:hAnsi="Times New Roman"/>
                <w:noProof/>
              </w:rPr>
              <w:t>Налогового Кодекса</w:t>
            </w:r>
          </w:p>
        </w:tc>
        <w:tc>
          <w:tcPr>
            <w:tcW w:w="5245"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2. ...</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 xml:space="preserve">По договорам (контрактам) лизинга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w:t>
            </w:r>
            <w:r w:rsidRPr="00A32691">
              <w:rPr>
                <w:rFonts w:ascii="Times New Roman" w:hAnsi="Times New Roman"/>
                <w:b/>
                <w:noProof/>
              </w:rPr>
              <w:t>декларацией по косвенным налогам по импортированным товарам</w:t>
            </w:r>
            <w:r w:rsidRPr="00A32691">
              <w:rPr>
                <w:rFonts w:ascii="Times New Roman" w:hAnsi="Times New Roman"/>
                <w:noProof/>
              </w:rPr>
              <w:t xml:space="preserve"> документы, предусмотренные подпунктами </w:t>
            </w:r>
            <w:r w:rsidRPr="00A32691">
              <w:rPr>
                <w:rFonts w:ascii="Times New Roman" w:hAnsi="Times New Roman"/>
                <w:b/>
                <w:noProof/>
              </w:rPr>
              <w:t>1) – 8)</w:t>
            </w:r>
            <w:r w:rsidRPr="00A32691">
              <w:rPr>
                <w:rFonts w:ascii="Times New Roman" w:hAnsi="Times New Roman"/>
                <w:noProof/>
              </w:rPr>
              <w:t xml:space="preserve"> части второй настоящего пункта. 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w:t>
            </w:r>
            <w:r w:rsidRPr="00A32691">
              <w:rPr>
                <w:rFonts w:ascii="Times New Roman" w:hAnsi="Times New Roman"/>
                <w:b/>
                <w:noProof/>
              </w:rPr>
              <w:t>декларацией по косвенным налогам по импортированным товарам</w:t>
            </w:r>
            <w:r w:rsidRPr="00A32691">
              <w:rPr>
                <w:rFonts w:ascii="Times New Roman" w:hAnsi="Times New Roman"/>
                <w:noProof/>
              </w:rPr>
              <w:t xml:space="preserve"> документы (их копии), предусмотренные </w:t>
            </w:r>
            <w:r w:rsidRPr="00A32691">
              <w:rPr>
                <w:rFonts w:ascii="Times New Roman" w:hAnsi="Times New Roman"/>
                <w:b/>
                <w:noProof/>
              </w:rPr>
              <w:t>подпунктами 1) и 2)</w:t>
            </w:r>
            <w:r w:rsidRPr="00A32691">
              <w:rPr>
                <w:rFonts w:ascii="Times New Roman" w:hAnsi="Times New Roman"/>
                <w:noProof/>
              </w:rPr>
              <w:t xml:space="preserve"> части второй настоящего пункта.</w:t>
            </w:r>
          </w:p>
        </w:tc>
        <w:tc>
          <w:tcPr>
            <w:tcW w:w="5103"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2. ...</w:t>
            </w:r>
          </w:p>
          <w:p w:rsidR="006F44CA" w:rsidRPr="00A32691" w:rsidRDefault="006F44CA" w:rsidP="009E7EF5">
            <w:pPr>
              <w:widowControl w:val="0"/>
              <w:shd w:val="clear" w:color="auto" w:fill="FFFFFF"/>
              <w:ind w:firstLine="317"/>
              <w:jc w:val="both"/>
              <w:rPr>
                <w:rFonts w:ascii="Times New Roman" w:hAnsi="Times New Roman"/>
                <w:noProof/>
              </w:rPr>
            </w:pPr>
            <w:r w:rsidRPr="00A32691">
              <w:rPr>
                <w:rFonts w:ascii="Times New Roman" w:hAnsi="Times New Roman"/>
                <w:noProof/>
              </w:rPr>
              <w:t xml:space="preserve">По договорам (контрактам) лизинга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w:t>
            </w:r>
            <w:r w:rsidRPr="00A32691">
              <w:rPr>
                <w:rFonts w:ascii="Times New Roman" w:hAnsi="Times New Roman"/>
                <w:b/>
                <w:noProof/>
              </w:rPr>
              <w:t>заявлением о ввозе товаров и уплате косвенных налогов</w:t>
            </w:r>
            <w:r w:rsidRPr="00A32691">
              <w:rPr>
                <w:rFonts w:ascii="Times New Roman" w:hAnsi="Times New Roman"/>
                <w:noProof/>
              </w:rPr>
              <w:t xml:space="preserve"> документы, предусмотренные </w:t>
            </w:r>
            <w:r w:rsidRPr="00A32691">
              <w:rPr>
                <w:rFonts w:ascii="Times New Roman" w:hAnsi="Times New Roman"/>
                <w:b/>
                <w:noProof/>
              </w:rPr>
              <w:t xml:space="preserve">подпунктами 2) – 8) </w:t>
            </w:r>
            <w:r w:rsidRPr="00A32691">
              <w:rPr>
                <w:rFonts w:ascii="Times New Roman" w:hAnsi="Times New Roman"/>
                <w:noProof/>
              </w:rPr>
              <w:t xml:space="preserve">части второй настоящего пункта. 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w:t>
            </w:r>
            <w:r w:rsidRPr="00A32691">
              <w:rPr>
                <w:rFonts w:ascii="Times New Roman" w:hAnsi="Times New Roman"/>
                <w:b/>
                <w:noProof/>
              </w:rPr>
              <w:t>заявлением о ввозе товаров и уплате косвенных налогов</w:t>
            </w:r>
            <w:r w:rsidRPr="00A32691">
              <w:rPr>
                <w:rFonts w:ascii="Times New Roman" w:hAnsi="Times New Roman"/>
                <w:noProof/>
              </w:rPr>
              <w:t xml:space="preserve"> документы (их копии), предусмотренные </w:t>
            </w:r>
            <w:r w:rsidRPr="00A32691">
              <w:rPr>
                <w:rFonts w:ascii="Times New Roman" w:hAnsi="Times New Roman"/>
                <w:b/>
                <w:noProof/>
              </w:rPr>
              <w:t>подпунктом 2)</w:t>
            </w:r>
            <w:r w:rsidRPr="00A32691">
              <w:rPr>
                <w:rFonts w:ascii="Times New Roman" w:hAnsi="Times New Roman"/>
                <w:noProof/>
              </w:rPr>
              <w:t xml:space="preserve"> части второй настоящего пункта.</w:t>
            </w:r>
          </w:p>
          <w:p w:rsidR="006F44CA" w:rsidRPr="00A32691" w:rsidRDefault="006F44CA" w:rsidP="009E7EF5">
            <w:pPr>
              <w:widowControl w:val="0"/>
              <w:shd w:val="clear" w:color="auto" w:fill="FFFFFF"/>
              <w:ind w:firstLine="317"/>
              <w:jc w:val="both"/>
              <w:rPr>
                <w:rFonts w:ascii="Times New Roman" w:hAnsi="Times New Roman"/>
                <w:noProof/>
              </w:rPr>
            </w:pPr>
          </w:p>
          <w:p w:rsidR="006F44CA" w:rsidRPr="00A32691" w:rsidRDefault="006F44CA" w:rsidP="009E7EF5">
            <w:pPr>
              <w:widowControl w:val="0"/>
              <w:shd w:val="clear" w:color="auto" w:fill="FFFFFF"/>
              <w:ind w:firstLine="317"/>
              <w:jc w:val="both"/>
              <w:rPr>
                <w:rFonts w:ascii="Times New Roman" w:hAnsi="Times New Roman"/>
                <w:noProof/>
              </w:rPr>
            </w:pPr>
          </w:p>
          <w:p w:rsidR="006F44CA" w:rsidRPr="00A32691" w:rsidRDefault="006F44CA" w:rsidP="009E7EF5">
            <w:pPr>
              <w:shd w:val="clear" w:color="auto" w:fill="FFFFFF"/>
              <w:ind w:firstLine="301"/>
              <w:jc w:val="both"/>
              <w:rPr>
                <w:rFonts w:ascii="Times New Roman" w:hAnsi="Times New Roman"/>
                <w:b/>
                <w:noProof/>
              </w:rPr>
            </w:pPr>
          </w:p>
          <w:p w:rsidR="006F44CA" w:rsidRPr="00A32691" w:rsidRDefault="006F44CA" w:rsidP="009E7EF5">
            <w:pPr>
              <w:shd w:val="clear" w:color="auto" w:fill="FFFFFF"/>
              <w:ind w:firstLine="301"/>
              <w:jc w:val="both"/>
              <w:rPr>
                <w:rFonts w:ascii="Times New Roman" w:hAnsi="Times New Roman"/>
                <w:b/>
                <w:noProof/>
              </w:rPr>
            </w:pPr>
          </w:p>
        </w:tc>
        <w:tc>
          <w:tcPr>
            <w:tcW w:w="2977" w:type="dxa"/>
          </w:tcPr>
          <w:p w:rsidR="006F44CA" w:rsidRPr="00A32691" w:rsidRDefault="006F44CA" w:rsidP="009E7EF5">
            <w:pPr>
              <w:ind w:firstLine="301"/>
              <w:jc w:val="both"/>
              <w:rPr>
                <w:rFonts w:ascii="Times New Roman" w:hAnsi="Times New Roman"/>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27 пункта 2 статьи 456</w:t>
            </w:r>
          </w:p>
          <w:p w:rsidR="006F44CA" w:rsidRPr="00A32691" w:rsidRDefault="006F44CA" w:rsidP="009E7EF5">
            <w:pPr>
              <w:jc w:val="center"/>
              <w:rPr>
                <w:rFonts w:ascii="Times New Roman" w:eastAsia="SimSun" w:hAnsi="Times New Roman"/>
                <w:b/>
                <w:noProof/>
              </w:rPr>
            </w:pPr>
            <w:r w:rsidRPr="00A32691">
              <w:rPr>
                <w:rFonts w:ascii="Times New Roman" w:hAnsi="Times New Roman"/>
                <w:noProof/>
              </w:rPr>
              <w:t>Налогового Кодекса</w:t>
            </w:r>
          </w:p>
          <w:p w:rsidR="006F44CA" w:rsidRPr="00A32691" w:rsidRDefault="006F44CA" w:rsidP="009E7EF5">
            <w:pPr>
              <w:jc w:val="center"/>
              <w:rPr>
                <w:rFonts w:ascii="Times New Roman" w:eastAsia="SimSun" w:hAnsi="Times New Roman"/>
                <w:b/>
                <w:noProof/>
              </w:rPr>
            </w:pPr>
          </w:p>
        </w:tc>
        <w:tc>
          <w:tcPr>
            <w:tcW w:w="5245"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2. ...</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 xml:space="preserve">В случае, если дата наступления срока оплаты части стоимости товаров (предметов лизинга), предусмотренная в договоре (контракте) лизинга, наступает после ввоза товаров (предметов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w:t>
            </w:r>
            <w:r w:rsidRPr="00A32691">
              <w:rPr>
                <w:rFonts w:ascii="Times New Roman" w:hAnsi="Times New Roman"/>
                <w:b/>
                <w:noProof/>
              </w:rPr>
              <w:t>декларацией по косвенным налогам по импортированным товарам</w:t>
            </w:r>
            <w:r w:rsidRPr="00A32691">
              <w:rPr>
                <w:rFonts w:ascii="Times New Roman" w:hAnsi="Times New Roman"/>
                <w:noProof/>
              </w:rPr>
              <w:t xml:space="preserve"> документы, предусмотренные </w:t>
            </w:r>
            <w:r w:rsidRPr="00A32691">
              <w:rPr>
                <w:rFonts w:ascii="Times New Roman" w:hAnsi="Times New Roman"/>
                <w:b/>
                <w:noProof/>
              </w:rPr>
              <w:t>подпунктами</w:t>
            </w:r>
            <w:r w:rsidRPr="00A32691">
              <w:rPr>
                <w:rFonts w:ascii="Times New Roman" w:hAnsi="Times New Roman"/>
                <w:noProof/>
              </w:rPr>
              <w:t xml:space="preserve"> </w:t>
            </w:r>
            <w:r w:rsidRPr="00A32691">
              <w:rPr>
                <w:rFonts w:ascii="Times New Roman" w:hAnsi="Times New Roman"/>
                <w:b/>
                <w:noProof/>
              </w:rPr>
              <w:t>1), 3), 4) и 5)</w:t>
            </w:r>
            <w:r w:rsidRPr="00A32691">
              <w:rPr>
                <w:rFonts w:ascii="Times New Roman" w:hAnsi="Times New Roman"/>
                <w:noProof/>
              </w:rPr>
              <w:t xml:space="preserve"> части второй настоящего пункта. При этом налогоплательщик в </w:t>
            </w:r>
            <w:r w:rsidRPr="00A32691">
              <w:rPr>
                <w:rFonts w:ascii="Times New Roman" w:hAnsi="Times New Roman"/>
                <w:b/>
                <w:noProof/>
              </w:rPr>
              <w:t xml:space="preserve">декларации по косвенным налогам по импортированным товарам и </w:t>
            </w:r>
            <w:r w:rsidRPr="00A32691">
              <w:rPr>
                <w:rFonts w:ascii="Times New Roman" w:hAnsi="Times New Roman"/>
                <w:noProof/>
              </w:rPr>
              <w:t>заявлении о ввозе товаров и уплате косвенных налогов не отражает налоговую базу по налогу на добавленную стоимость.</w:t>
            </w:r>
          </w:p>
        </w:tc>
        <w:tc>
          <w:tcPr>
            <w:tcW w:w="5103"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2. ...</w:t>
            </w:r>
          </w:p>
          <w:p w:rsidR="006F44CA" w:rsidRPr="00A32691" w:rsidRDefault="006F44CA" w:rsidP="009E7EF5">
            <w:pPr>
              <w:widowControl w:val="0"/>
              <w:shd w:val="clear" w:color="auto" w:fill="FFFFFF"/>
              <w:ind w:firstLine="317"/>
              <w:jc w:val="both"/>
              <w:rPr>
                <w:rFonts w:ascii="Times New Roman" w:hAnsi="Times New Roman"/>
                <w:noProof/>
              </w:rPr>
            </w:pPr>
            <w:r w:rsidRPr="00A32691">
              <w:rPr>
                <w:rFonts w:ascii="Times New Roman" w:hAnsi="Times New Roman"/>
                <w:noProof/>
              </w:rPr>
              <w:t xml:space="preserve">В случае, если дата наступления срока оплаты части стоимости товаров (предметов лизинга), предусмотренная в договоре (контракте) лизинга, наступает после ввоза товаров (предметов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w:t>
            </w:r>
            <w:r w:rsidRPr="00A32691">
              <w:rPr>
                <w:rFonts w:ascii="Times New Roman" w:hAnsi="Times New Roman"/>
                <w:b/>
                <w:noProof/>
              </w:rPr>
              <w:t>заявлением о ввозе товаров и уплате косвенных налогов</w:t>
            </w:r>
            <w:r w:rsidRPr="00A32691">
              <w:rPr>
                <w:rFonts w:ascii="Times New Roman" w:hAnsi="Times New Roman"/>
                <w:noProof/>
              </w:rPr>
              <w:t xml:space="preserve"> документы, предусмотренные </w:t>
            </w:r>
            <w:r w:rsidRPr="00A32691">
              <w:rPr>
                <w:rFonts w:ascii="Times New Roman" w:hAnsi="Times New Roman"/>
                <w:b/>
                <w:noProof/>
              </w:rPr>
              <w:t>подпунктами</w:t>
            </w:r>
            <w:r w:rsidRPr="00A32691">
              <w:rPr>
                <w:rFonts w:ascii="Times New Roman" w:hAnsi="Times New Roman"/>
                <w:noProof/>
              </w:rPr>
              <w:t xml:space="preserve"> </w:t>
            </w:r>
            <w:r w:rsidRPr="00A32691">
              <w:rPr>
                <w:rFonts w:ascii="Times New Roman" w:hAnsi="Times New Roman"/>
                <w:b/>
                <w:noProof/>
              </w:rPr>
              <w:t>3), 4) и 5)</w:t>
            </w:r>
            <w:r w:rsidRPr="00A32691">
              <w:rPr>
                <w:rFonts w:ascii="Times New Roman" w:hAnsi="Times New Roman"/>
                <w:noProof/>
              </w:rPr>
              <w:t xml:space="preserve"> части второй настоящего пункта. При этом налогоплательщик в заявлении о ввозе товаров и уплате косвенных налогов не отражает налоговую базу по налогу на добавленную стоимость.</w:t>
            </w:r>
          </w:p>
          <w:p w:rsidR="006F44CA" w:rsidRPr="00A32691" w:rsidRDefault="006F44CA" w:rsidP="009E7EF5">
            <w:pPr>
              <w:shd w:val="clear" w:color="auto" w:fill="FFFFFF"/>
              <w:ind w:firstLine="301"/>
              <w:jc w:val="both"/>
              <w:rPr>
                <w:rFonts w:ascii="Times New Roman" w:hAnsi="Times New Roman"/>
                <w:b/>
                <w:noProof/>
              </w:rPr>
            </w:pP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28 пункта 2 статьи 456</w:t>
            </w:r>
          </w:p>
          <w:p w:rsidR="006F44CA" w:rsidRPr="00A32691" w:rsidRDefault="006F44CA" w:rsidP="009E7EF5">
            <w:pPr>
              <w:jc w:val="center"/>
              <w:rPr>
                <w:rFonts w:ascii="Times New Roman" w:eastAsia="SimSun" w:hAnsi="Times New Roman"/>
                <w:b/>
                <w:noProof/>
              </w:rPr>
            </w:pPr>
            <w:r w:rsidRPr="00A32691">
              <w:rPr>
                <w:rFonts w:ascii="Times New Roman" w:hAnsi="Times New Roman"/>
                <w:noProof/>
              </w:rPr>
              <w:t>Налогового Кодекса</w:t>
            </w:r>
          </w:p>
          <w:p w:rsidR="006F44CA" w:rsidRPr="00A32691" w:rsidRDefault="006F44CA" w:rsidP="009E7EF5">
            <w:pPr>
              <w:jc w:val="center"/>
              <w:rPr>
                <w:rFonts w:ascii="Times New Roman" w:eastAsia="SimSun" w:hAnsi="Times New Roman"/>
                <w:b/>
                <w:noProof/>
              </w:rPr>
            </w:pPr>
          </w:p>
        </w:tc>
        <w:tc>
          <w:tcPr>
            <w:tcW w:w="5245"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2. ...</w:t>
            </w:r>
          </w:p>
          <w:p w:rsidR="006F44CA" w:rsidRPr="00A32691" w:rsidRDefault="006F44CA" w:rsidP="009E7EF5">
            <w:pPr>
              <w:shd w:val="clear" w:color="auto" w:fill="FFFFFF"/>
              <w:jc w:val="both"/>
              <w:rPr>
                <w:rFonts w:ascii="Times New Roman" w:hAnsi="Times New Roman"/>
                <w:noProof/>
              </w:rPr>
            </w:pPr>
            <w:r w:rsidRPr="00A32691">
              <w:rPr>
                <w:rFonts w:ascii="Times New Roman" w:hAnsi="Times New Roman"/>
                <w:noProof/>
              </w:rPr>
              <w:t xml:space="preserve">В случае, если по договору (контракту) лизинга дата наступления срока оплаты части стоимости товаров (предметов лизинга) установлена до даты ввоза товаров (предметов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w:t>
            </w:r>
            <w:r w:rsidRPr="00A32691">
              <w:rPr>
                <w:rFonts w:ascii="Times New Roman" w:hAnsi="Times New Roman"/>
                <w:b/>
                <w:noProof/>
              </w:rPr>
              <w:t>декларацией по косвенным налогам по импортированным товарам</w:t>
            </w:r>
            <w:r w:rsidRPr="00A32691">
              <w:rPr>
                <w:rFonts w:ascii="Times New Roman" w:hAnsi="Times New Roman"/>
                <w:noProof/>
              </w:rPr>
              <w:t xml:space="preserve"> документы, предусмотренные </w:t>
            </w:r>
            <w:r w:rsidRPr="00A32691">
              <w:rPr>
                <w:rFonts w:ascii="Times New Roman" w:hAnsi="Times New Roman"/>
                <w:b/>
                <w:noProof/>
              </w:rPr>
              <w:t>подпунктами 1) – 5)</w:t>
            </w:r>
            <w:r w:rsidRPr="00A32691">
              <w:rPr>
                <w:rFonts w:ascii="Times New Roman" w:hAnsi="Times New Roman"/>
                <w:noProof/>
              </w:rPr>
              <w:t xml:space="preserve"> части второй настоящего пункта.</w:t>
            </w:r>
          </w:p>
        </w:tc>
        <w:tc>
          <w:tcPr>
            <w:tcW w:w="5103"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2. ...</w:t>
            </w:r>
          </w:p>
          <w:p w:rsidR="006F44CA" w:rsidRPr="00A32691" w:rsidRDefault="006F44CA" w:rsidP="009E7EF5">
            <w:pPr>
              <w:widowControl w:val="0"/>
              <w:shd w:val="clear" w:color="auto" w:fill="FFFFFF"/>
              <w:ind w:firstLine="317"/>
              <w:jc w:val="both"/>
              <w:rPr>
                <w:rFonts w:ascii="Times New Roman" w:hAnsi="Times New Roman"/>
                <w:noProof/>
              </w:rPr>
            </w:pPr>
            <w:r w:rsidRPr="00A32691">
              <w:rPr>
                <w:rFonts w:ascii="Times New Roman" w:hAnsi="Times New Roman"/>
                <w:noProof/>
              </w:rPr>
              <w:t xml:space="preserve">В случае, если по договору (контракту) лизинга дата наступления срока оплаты части стоимости товаров (предметов лизинга) установлена до даты ввоза товаров (предметов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w:t>
            </w:r>
            <w:r w:rsidRPr="00A32691">
              <w:rPr>
                <w:rFonts w:ascii="Times New Roman" w:hAnsi="Times New Roman"/>
                <w:b/>
                <w:noProof/>
              </w:rPr>
              <w:t>заявлением о ввозе товаров и уплате косвенных налогов</w:t>
            </w:r>
            <w:r w:rsidRPr="00A32691">
              <w:rPr>
                <w:rFonts w:ascii="Times New Roman" w:hAnsi="Times New Roman"/>
                <w:noProof/>
              </w:rPr>
              <w:t xml:space="preserve"> документы, предусмотренные </w:t>
            </w:r>
            <w:r w:rsidRPr="00A32691">
              <w:rPr>
                <w:rFonts w:ascii="Times New Roman" w:hAnsi="Times New Roman"/>
                <w:b/>
                <w:noProof/>
              </w:rPr>
              <w:t>подпунктами 2) – 5)</w:t>
            </w:r>
            <w:r w:rsidRPr="00A32691">
              <w:rPr>
                <w:rFonts w:ascii="Times New Roman" w:hAnsi="Times New Roman"/>
                <w:noProof/>
              </w:rPr>
              <w:t xml:space="preserve"> части второй настоящего пункта.</w:t>
            </w:r>
          </w:p>
          <w:p w:rsidR="006F44CA" w:rsidRPr="00A32691" w:rsidRDefault="006F44CA" w:rsidP="009E7EF5">
            <w:pPr>
              <w:widowControl w:val="0"/>
              <w:shd w:val="clear" w:color="auto" w:fill="FFFFFF"/>
              <w:ind w:firstLine="317"/>
              <w:jc w:val="both"/>
              <w:rPr>
                <w:rFonts w:ascii="Times New Roman" w:hAnsi="Times New Roman"/>
                <w:noProof/>
              </w:rPr>
            </w:pPr>
          </w:p>
          <w:p w:rsidR="006F44CA" w:rsidRPr="00A32691" w:rsidRDefault="006F44CA" w:rsidP="009E7EF5">
            <w:pPr>
              <w:shd w:val="clear" w:color="auto" w:fill="FFFFFF"/>
              <w:ind w:firstLine="301"/>
              <w:jc w:val="both"/>
              <w:rPr>
                <w:rFonts w:ascii="Times New Roman" w:hAnsi="Times New Roman"/>
                <w:b/>
                <w:noProof/>
              </w:rPr>
            </w:pP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29 пункта 2 статьи 456</w:t>
            </w:r>
          </w:p>
          <w:p w:rsidR="006F44CA" w:rsidRPr="00A32691" w:rsidRDefault="006F44CA" w:rsidP="009E7EF5">
            <w:pPr>
              <w:jc w:val="center"/>
              <w:rPr>
                <w:rFonts w:ascii="Times New Roman" w:eastAsia="SimSun" w:hAnsi="Times New Roman"/>
                <w:b/>
                <w:noProof/>
              </w:rPr>
            </w:pPr>
            <w:r w:rsidRPr="00A32691">
              <w:rPr>
                <w:rFonts w:ascii="Times New Roman" w:hAnsi="Times New Roman"/>
                <w:noProof/>
              </w:rPr>
              <w:t>Налогового Кодекса</w:t>
            </w:r>
          </w:p>
          <w:p w:rsidR="006F44CA" w:rsidRPr="00A32691" w:rsidRDefault="006F44CA" w:rsidP="009E7EF5">
            <w:pPr>
              <w:jc w:val="center"/>
              <w:rPr>
                <w:rFonts w:ascii="Times New Roman" w:eastAsia="SimSun" w:hAnsi="Times New Roman"/>
                <w:b/>
                <w:noProof/>
              </w:rPr>
            </w:pPr>
          </w:p>
        </w:tc>
        <w:tc>
          <w:tcPr>
            <w:tcW w:w="5245"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2. ...</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 xml:space="preserve">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w:t>
            </w:r>
            <w:r w:rsidRPr="00A32691">
              <w:rPr>
                <w:rFonts w:ascii="Times New Roman" w:hAnsi="Times New Roman"/>
                <w:b/>
                <w:noProof/>
              </w:rPr>
              <w:t>декларацией по косвенным налогам по импортированным товарам</w:t>
            </w:r>
            <w:r w:rsidRPr="00A32691">
              <w:rPr>
                <w:rFonts w:ascii="Times New Roman" w:hAnsi="Times New Roman"/>
                <w:noProof/>
              </w:rPr>
              <w:t xml:space="preserve"> документы (их копии), предусмотренные </w:t>
            </w:r>
            <w:r w:rsidRPr="00A32691">
              <w:rPr>
                <w:rFonts w:ascii="Times New Roman" w:hAnsi="Times New Roman"/>
                <w:b/>
                <w:noProof/>
              </w:rPr>
              <w:t>подпунктами 1) и 2)</w:t>
            </w:r>
            <w:r w:rsidRPr="00A32691">
              <w:rPr>
                <w:rFonts w:ascii="Times New Roman" w:hAnsi="Times New Roman"/>
                <w:noProof/>
              </w:rPr>
              <w:t xml:space="preserve"> части второй настоящего пункта.</w:t>
            </w:r>
          </w:p>
        </w:tc>
        <w:tc>
          <w:tcPr>
            <w:tcW w:w="5103"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2. ...</w:t>
            </w:r>
          </w:p>
          <w:p w:rsidR="006F44CA" w:rsidRPr="00A32691" w:rsidRDefault="006F44CA" w:rsidP="009E7EF5">
            <w:pPr>
              <w:widowControl w:val="0"/>
              <w:shd w:val="clear" w:color="auto" w:fill="FFFFFF"/>
              <w:ind w:firstLine="317"/>
              <w:jc w:val="both"/>
              <w:rPr>
                <w:rFonts w:ascii="Times New Roman" w:hAnsi="Times New Roman"/>
                <w:noProof/>
              </w:rPr>
            </w:pPr>
            <w:r w:rsidRPr="00A32691">
              <w:rPr>
                <w:rFonts w:ascii="Times New Roman" w:hAnsi="Times New Roman"/>
                <w:noProof/>
              </w:rPr>
              <w:t xml:space="preserve">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w:t>
            </w:r>
            <w:r w:rsidRPr="00A32691">
              <w:rPr>
                <w:rFonts w:ascii="Times New Roman" w:hAnsi="Times New Roman"/>
                <w:b/>
                <w:noProof/>
              </w:rPr>
              <w:t>заявлением о ввозе товаров и уплате косвенных налогов</w:t>
            </w:r>
            <w:r w:rsidRPr="00A32691">
              <w:rPr>
                <w:rFonts w:ascii="Times New Roman" w:hAnsi="Times New Roman"/>
                <w:noProof/>
              </w:rPr>
              <w:t xml:space="preserve"> документы (их копии), предусмотренные </w:t>
            </w:r>
            <w:r w:rsidRPr="00A32691">
              <w:rPr>
                <w:rFonts w:ascii="Times New Roman" w:hAnsi="Times New Roman"/>
                <w:b/>
                <w:noProof/>
              </w:rPr>
              <w:t>подпунктом 2)</w:t>
            </w:r>
            <w:r w:rsidRPr="00A32691">
              <w:rPr>
                <w:rFonts w:ascii="Times New Roman" w:hAnsi="Times New Roman"/>
                <w:noProof/>
              </w:rPr>
              <w:t xml:space="preserve"> части второй настоящего пункта.</w:t>
            </w:r>
          </w:p>
          <w:p w:rsidR="006F44CA" w:rsidRPr="00A32691" w:rsidRDefault="006F44CA" w:rsidP="009E7EF5">
            <w:pPr>
              <w:widowControl w:val="0"/>
              <w:shd w:val="clear" w:color="auto" w:fill="FFFFFF"/>
              <w:ind w:firstLine="317"/>
              <w:jc w:val="both"/>
              <w:rPr>
                <w:rFonts w:ascii="Times New Roman" w:hAnsi="Times New Roman"/>
                <w:noProof/>
              </w:rPr>
            </w:pPr>
          </w:p>
          <w:p w:rsidR="006F44CA" w:rsidRPr="00A32691" w:rsidRDefault="006F44CA" w:rsidP="009E7EF5">
            <w:pPr>
              <w:shd w:val="clear" w:color="auto" w:fill="FFFFFF"/>
              <w:ind w:firstLine="301"/>
              <w:jc w:val="both"/>
              <w:rPr>
                <w:rFonts w:ascii="Times New Roman" w:hAnsi="Times New Roman"/>
                <w:b/>
                <w:noProof/>
              </w:rPr>
            </w:pPr>
          </w:p>
        </w:tc>
        <w:tc>
          <w:tcPr>
            <w:tcW w:w="2977" w:type="dxa"/>
          </w:tcPr>
          <w:p w:rsidR="006F44CA" w:rsidRPr="00A32691" w:rsidRDefault="006F44CA" w:rsidP="009E7EF5">
            <w:pPr>
              <w:ind w:firstLine="175"/>
              <w:jc w:val="both"/>
              <w:rPr>
                <w:rFonts w:ascii="Times New Roman" w:eastAsia="Calibri" w:hAnsi="Times New Roman"/>
                <w:b/>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30 пункта 2 статьи 456</w:t>
            </w:r>
          </w:p>
          <w:p w:rsidR="006F44CA" w:rsidRPr="00A32691" w:rsidRDefault="006F44CA" w:rsidP="009E7EF5">
            <w:pPr>
              <w:jc w:val="center"/>
              <w:rPr>
                <w:rFonts w:ascii="Times New Roman" w:eastAsia="SimSun" w:hAnsi="Times New Roman"/>
                <w:b/>
                <w:noProof/>
              </w:rPr>
            </w:pPr>
            <w:r w:rsidRPr="00A32691">
              <w:rPr>
                <w:rFonts w:ascii="Times New Roman" w:hAnsi="Times New Roman"/>
                <w:noProof/>
              </w:rPr>
              <w:t>Налогового Кодекса</w:t>
            </w:r>
          </w:p>
          <w:p w:rsidR="006F44CA" w:rsidRPr="00A32691" w:rsidRDefault="006F44CA" w:rsidP="009E7EF5">
            <w:pPr>
              <w:jc w:val="center"/>
              <w:rPr>
                <w:rFonts w:ascii="Times New Roman" w:eastAsia="SimSun" w:hAnsi="Times New Roman"/>
                <w:b/>
                <w:noProof/>
              </w:rPr>
            </w:pPr>
          </w:p>
        </w:tc>
        <w:tc>
          <w:tcPr>
            <w:tcW w:w="5245"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2. ...</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 xml:space="preserve">Форма </w:t>
            </w:r>
            <w:r w:rsidRPr="00A32691">
              <w:rPr>
                <w:rFonts w:ascii="Times New Roman" w:hAnsi="Times New Roman"/>
                <w:b/>
                <w:noProof/>
              </w:rPr>
              <w:t>декларации по косвенным налогам по импортированным товарам</w:t>
            </w:r>
            <w:r w:rsidRPr="00A32691">
              <w:rPr>
                <w:rFonts w:ascii="Times New Roman" w:hAnsi="Times New Roman"/>
                <w:noProof/>
              </w:rPr>
              <w:t xml:space="preserve">, правила ее </w:t>
            </w:r>
            <w:r w:rsidRPr="00A32691">
              <w:rPr>
                <w:rFonts w:ascii="Times New Roman" w:hAnsi="Times New Roman"/>
                <w:b/>
                <w:noProof/>
              </w:rPr>
              <w:t>составления</w:t>
            </w:r>
            <w:r w:rsidRPr="00A32691">
              <w:rPr>
                <w:rFonts w:ascii="Times New Roman" w:hAnsi="Times New Roman"/>
                <w:noProof/>
              </w:rPr>
              <w:t xml:space="preserve"> и представления утверждаются уполномоченным органом.</w:t>
            </w:r>
          </w:p>
        </w:tc>
        <w:tc>
          <w:tcPr>
            <w:tcW w:w="5103"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2. ...</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 xml:space="preserve">Форма </w:t>
            </w:r>
            <w:r w:rsidRPr="00A32691">
              <w:rPr>
                <w:rFonts w:ascii="Times New Roman" w:hAnsi="Times New Roman"/>
                <w:b/>
                <w:noProof/>
              </w:rPr>
              <w:t>заявления о ввозе товаров и уплате косвенных налогов</w:t>
            </w:r>
            <w:r w:rsidRPr="00A32691">
              <w:rPr>
                <w:rFonts w:ascii="Times New Roman" w:hAnsi="Times New Roman"/>
                <w:noProof/>
              </w:rPr>
              <w:t xml:space="preserve">, правила ее </w:t>
            </w:r>
            <w:r w:rsidRPr="00A32691">
              <w:rPr>
                <w:rFonts w:ascii="Times New Roman" w:hAnsi="Times New Roman"/>
                <w:b/>
                <w:noProof/>
              </w:rPr>
              <w:t>заполнения</w:t>
            </w:r>
            <w:r w:rsidRPr="00A32691">
              <w:rPr>
                <w:rFonts w:ascii="Times New Roman" w:hAnsi="Times New Roman"/>
                <w:noProof/>
              </w:rPr>
              <w:t xml:space="preserve"> и представления утверждаются уполномоченным органом.</w:t>
            </w:r>
          </w:p>
          <w:p w:rsidR="006F44CA" w:rsidRPr="00A32691" w:rsidRDefault="006F44CA" w:rsidP="009E7EF5">
            <w:pPr>
              <w:ind w:firstLine="175"/>
              <w:jc w:val="both"/>
              <w:rPr>
                <w:rFonts w:ascii="Times New Roman" w:hAnsi="Times New Roman"/>
                <w:noProof/>
              </w:rPr>
            </w:pP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p w:rsidR="006F44CA" w:rsidRPr="00A32691" w:rsidRDefault="006F44CA" w:rsidP="009E7EF5">
            <w:pPr>
              <w:ind w:firstLine="175"/>
              <w:jc w:val="both"/>
              <w:rPr>
                <w:rFonts w:ascii="Times New Roman" w:eastAsia="Calibri" w:hAnsi="Times New Roman"/>
                <w:b/>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1 пункта 3 статьи 456</w:t>
            </w:r>
          </w:p>
          <w:p w:rsidR="006F44CA" w:rsidRPr="00A32691" w:rsidRDefault="006F44CA" w:rsidP="009E7EF5">
            <w:pPr>
              <w:jc w:val="center"/>
              <w:rPr>
                <w:rFonts w:ascii="Times New Roman" w:eastAsia="SimSun" w:hAnsi="Times New Roman"/>
                <w:b/>
                <w:noProof/>
              </w:rPr>
            </w:pPr>
            <w:r w:rsidRPr="00A32691">
              <w:rPr>
                <w:rFonts w:ascii="Times New Roman" w:hAnsi="Times New Roman"/>
                <w:noProof/>
              </w:rPr>
              <w:t>Налогового Кодекса</w:t>
            </w:r>
          </w:p>
          <w:p w:rsidR="006F44CA" w:rsidRPr="00A32691" w:rsidRDefault="006F44CA" w:rsidP="009E7EF5">
            <w:pPr>
              <w:jc w:val="center"/>
              <w:rPr>
                <w:rFonts w:ascii="Times New Roman" w:eastAsia="SimSun" w:hAnsi="Times New Roman"/>
                <w:b/>
                <w:noProof/>
              </w:rPr>
            </w:pPr>
          </w:p>
        </w:tc>
        <w:tc>
          <w:tcPr>
            <w:tcW w:w="5245"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b/>
                <w:noProof/>
              </w:rPr>
            </w:pPr>
            <w:r w:rsidRPr="00A32691">
              <w:rPr>
                <w:rFonts w:ascii="Times New Roman" w:hAnsi="Times New Roman"/>
                <w:noProof/>
              </w:rPr>
              <w:t xml:space="preserve">3. </w:t>
            </w:r>
            <w:r w:rsidRPr="00A32691">
              <w:rPr>
                <w:rFonts w:ascii="Times New Roman" w:hAnsi="Times New Roman"/>
                <w:b/>
                <w:noProof/>
              </w:rPr>
              <w:t xml:space="preserve">Декларация по косвенным налогам по импортированным товарам на бумажном носителе и в электронной форме, </w:t>
            </w:r>
            <w:r w:rsidRPr="00A32691">
              <w:rPr>
                <w:rFonts w:ascii="Times New Roman" w:hAnsi="Times New Roman"/>
                <w:noProof/>
              </w:rPr>
              <w:t xml:space="preserve">заявление (заявления) о ввозе товаров и уплате косвенных налогов на бумажном носителе (в четырех экземплярах) и в электронной форме представляются: </w:t>
            </w:r>
          </w:p>
        </w:tc>
        <w:tc>
          <w:tcPr>
            <w:tcW w:w="5103"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 xml:space="preserve">3. </w:t>
            </w:r>
            <w:r w:rsidRPr="00A32691">
              <w:rPr>
                <w:rFonts w:ascii="Times New Roman" w:hAnsi="Times New Roman"/>
                <w:b/>
                <w:noProof/>
              </w:rPr>
              <w:t>Заявление</w:t>
            </w:r>
            <w:r w:rsidRPr="00A32691">
              <w:rPr>
                <w:rFonts w:ascii="Times New Roman" w:hAnsi="Times New Roman"/>
                <w:noProof/>
              </w:rPr>
              <w:t xml:space="preserve"> о ввозе товаров и уплате косвенных налогов на бумажном носителе (в четырех экземплярах) и в электронной форме представляются:</w:t>
            </w:r>
          </w:p>
          <w:p w:rsidR="006F44CA" w:rsidRPr="00A32691" w:rsidRDefault="006F44CA" w:rsidP="009E7EF5">
            <w:pPr>
              <w:shd w:val="clear" w:color="auto" w:fill="FFFFFF"/>
              <w:ind w:firstLine="301"/>
              <w:jc w:val="both"/>
              <w:rPr>
                <w:rFonts w:ascii="Times New Roman" w:hAnsi="Times New Roman"/>
                <w:noProof/>
              </w:rPr>
            </w:pPr>
          </w:p>
          <w:p w:rsidR="006F44CA" w:rsidRPr="00A32691" w:rsidRDefault="006F44CA" w:rsidP="009E7EF5">
            <w:pPr>
              <w:ind w:firstLine="301"/>
              <w:jc w:val="both"/>
              <w:rPr>
                <w:rFonts w:ascii="Times New Roman" w:hAnsi="Times New Roman"/>
                <w:b/>
                <w:noProof/>
              </w:rPr>
            </w:pPr>
            <w:r w:rsidRPr="00A32691">
              <w:rPr>
                <w:rFonts w:ascii="Times New Roman" w:hAnsi="Times New Roman"/>
                <w:noProof/>
              </w:rPr>
              <w:t xml:space="preserve"> </w:t>
            </w: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При  импорте товаров из государств-членов ЕАЭС налогоплательщик обязан представить в налоговый орган Декларацию по косвенным налогам по импортированным товарам   и Заявление о ввозе товаров и уплате косвенных налогов.</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 xml:space="preserve">В целях оптимизации налоговой отчетности предлагается исключить представление Декларации по косвенным налогам по импортированным товарам.  </w:t>
            </w:r>
          </w:p>
          <w:p w:rsidR="006F44CA" w:rsidRPr="00A32691" w:rsidRDefault="006F44CA" w:rsidP="009E7EF5">
            <w:pPr>
              <w:ind w:firstLine="175"/>
              <w:jc w:val="both"/>
              <w:rPr>
                <w:rFonts w:ascii="Times New Roman" w:hAnsi="Times New Roman"/>
              </w:rPr>
            </w:pPr>
            <w:r w:rsidRPr="00A32691">
              <w:rPr>
                <w:rFonts w:ascii="Times New Roman" w:hAnsi="Times New Roman"/>
              </w:rPr>
              <w:t>При  импорте товаров из государств-членов ЕАЭС налогоплательщик обязан представить в налоговый орган две формы налоговой отчетности: Декларацию по косвенным налогам по импортированным товарам   (ф.320.00) и Заявление о ввозе товаров и уплате косвенных налогов (ф.328.00).</w:t>
            </w:r>
          </w:p>
          <w:p w:rsidR="006F44CA" w:rsidRPr="00A32691" w:rsidRDefault="006F44CA" w:rsidP="009E7EF5">
            <w:pPr>
              <w:ind w:firstLine="175"/>
              <w:jc w:val="both"/>
              <w:rPr>
                <w:rFonts w:ascii="Times New Roman" w:hAnsi="Times New Roman"/>
              </w:rPr>
            </w:pPr>
            <w:r w:rsidRPr="00A32691">
              <w:rPr>
                <w:rFonts w:ascii="Times New Roman" w:hAnsi="Times New Roman"/>
              </w:rPr>
              <w:t xml:space="preserve">В рамках оптимизации услуги «Прием налоговых форм при экспорте (импорте) товаров в рамках Таможенного союза», </w:t>
            </w:r>
            <w:r w:rsidRPr="00A32691">
              <w:rPr>
                <w:rFonts w:ascii="Times New Roman" w:hAnsi="Times New Roman"/>
                <w:b/>
                <w:i/>
              </w:rPr>
              <w:t>исключается</w:t>
            </w:r>
            <w:r w:rsidRPr="00A32691">
              <w:rPr>
                <w:rFonts w:ascii="Times New Roman" w:hAnsi="Times New Roman"/>
              </w:rPr>
              <w:t xml:space="preserve">  представление Декларации ф.320.00.</w:t>
            </w:r>
          </w:p>
          <w:p w:rsidR="006F44CA" w:rsidRPr="00D96D0A" w:rsidRDefault="006F44CA" w:rsidP="009E7EF5">
            <w:pPr>
              <w:ind w:firstLine="175"/>
              <w:jc w:val="both"/>
              <w:rPr>
                <w:rFonts w:ascii="Times New Roman" w:hAnsi="Times New Roman"/>
              </w:rPr>
            </w:pPr>
            <w:r w:rsidRPr="00A32691">
              <w:rPr>
                <w:rFonts w:ascii="Times New Roman" w:hAnsi="Times New Roman"/>
              </w:rPr>
              <w:t xml:space="preserve"> Таким образом, для налогоплательщика сокращается количество  представления форм налоговой отчетности (далее – ФНО), а также сокращение времени для заполнения, в информационных системах КГД некоторые графы ф.328.00 автоматизиро</w:t>
            </w:r>
            <w:r>
              <w:rPr>
                <w:rFonts w:ascii="Times New Roman" w:hAnsi="Times New Roman"/>
              </w:rPr>
              <w:t>ваны (в рамках Дорожной карты).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1 пункта 4 статьи 456</w:t>
            </w:r>
          </w:p>
          <w:p w:rsidR="006F44CA" w:rsidRPr="00A32691" w:rsidRDefault="006F44CA" w:rsidP="009E7EF5">
            <w:pPr>
              <w:jc w:val="center"/>
              <w:rPr>
                <w:rFonts w:ascii="Times New Roman" w:eastAsia="SimSun" w:hAnsi="Times New Roman"/>
                <w:b/>
                <w:noProof/>
              </w:rPr>
            </w:pPr>
            <w:r w:rsidRPr="00A32691">
              <w:rPr>
                <w:rFonts w:ascii="Times New Roman" w:hAnsi="Times New Roman"/>
                <w:noProof/>
              </w:rPr>
              <w:t>Налогового Кодекса</w:t>
            </w:r>
          </w:p>
          <w:p w:rsidR="006F44CA" w:rsidRPr="00A32691" w:rsidRDefault="006F44CA" w:rsidP="009E7EF5">
            <w:pPr>
              <w:jc w:val="center"/>
              <w:rPr>
                <w:rFonts w:ascii="Times New Roman" w:eastAsia="SimSun" w:hAnsi="Times New Roman"/>
                <w:b/>
                <w:noProof/>
              </w:rPr>
            </w:pPr>
          </w:p>
        </w:tc>
        <w:tc>
          <w:tcPr>
            <w:tcW w:w="5245"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b/>
                <w:noProof/>
              </w:rPr>
            </w:pPr>
            <w:r w:rsidRPr="00A32691">
              <w:rPr>
                <w:rFonts w:ascii="Times New Roman" w:hAnsi="Times New Roman"/>
                <w:noProof/>
              </w:rPr>
              <w:t xml:space="preserve">4. При представлении </w:t>
            </w:r>
            <w:r w:rsidRPr="00A32691">
              <w:rPr>
                <w:rFonts w:ascii="Times New Roman" w:hAnsi="Times New Roman"/>
                <w:b/>
                <w:noProof/>
              </w:rPr>
              <w:t>декларации по косвенным налогам по импортированным товарам и</w:t>
            </w:r>
            <w:r w:rsidRPr="00A32691">
              <w:rPr>
                <w:rFonts w:ascii="Times New Roman" w:hAnsi="Times New Roman"/>
                <w:noProof/>
              </w:rPr>
              <w:t xml:space="preserve"> заявления (заявлений) о ввозе товаров и уплате косвенных налогов только в электронной форме документы, указанные в подпунктах 2) – 8) части второй пункта 2 настоящей статьи, не представляются.</w:t>
            </w:r>
          </w:p>
        </w:tc>
        <w:tc>
          <w:tcPr>
            <w:tcW w:w="5103"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widowControl w:val="0"/>
              <w:shd w:val="clear" w:color="auto" w:fill="FFFFFF"/>
              <w:ind w:firstLine="317"/>
              <w:jc w:val="both"/>
              <w:rPr>
                <w:rFonts w:ascii="Times New Roman" w:hAnsi="Times New Roman"/>
                <w:noProof/>
              </w:rPr>
            </w:pPr>
            <w:r w:rsidRPr="00A32691">
              <w:rPr>
                <w:rFonts w:ascii="Times New Roman" w:hAnsi="Times New Roman"/>
                <w:noProof/>
              </w:rPr>
              <w:t>4. При представлении заявления о ввозе товаров и уплате косвенных налогов только в электронной форме документы, указанные в подпунктах 2) – 8) части второй пункта 2 настоящей статьи, не представляются.</w:t>
            </w:r>
          </w:p>
          <w:p w:rsidR="006F44CA" w:rsidRPr="00A32691" w:rsidRDefault="006F44CA" w:rsidP="009E7EF5">
            <w:pPr>
              <w:widowControl w:val="0"/>
              <w:shd w:val="clear" w:color="auto" w:fill="FFFFFF"/>
              <w:ind w:firstLine="317"/>
              <w:jc w:val="both"/>
              <w:rPr>
                <w:rFonts w:ascii="Times New Roman" w:hAnsi="Times New Roman"/>
                <w:noProof/>
              </w:rPr>
            </w:pPr>
          </w:p>
          <w:p w:rsidR="006F44CA" w:rsidRPr="00A32691" w:rsidRDefault="006F44CA" w:rsidP="009E7EF5">
            <w:pPr>
              <w:shd w:val="clear" w:color="auto" w:fill="FFFFFF"/>
              <w:ind w:firstLine="301"/>
              <w:jc w:val="both"/>
              <w:rPr>
                <w:rFonts w:ascii="Times New Roman" w:hAnsi="Times New Roman"/>
                <w:b/>
                <w:noProof/>
              </w:rPr>
            </w:pPr>
            <w:r w:rsidRPr="00A32691">
              <w:rPr>
                <w:rFonts w:ascii="Times New Roman" w:hAnsi="Times New Roman"/>
                <w:noProof/>
              </w:rPr>
              <w:t xml:space="preserve">      </w:t>
            </w: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При  импорте товаров из государств-членов ЕАЭС налогоплательщик обязан представить в налоговый орган Декларацию по косвенным налогам по импортированным товарам   и Заявление о ввозе товаров и уплате косвенных налогов.</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 xml:space="preserve">В целях оптимизации налоговой отчетности предлагается исключить представление Декларации по косвенным налогам по импортированным товарам.  </w:t>
            </w:r>
          </w:p>
          <w:p w:rsidR="006F44CA" w:rsidRPr="00A32691" w:rsidRDefault="006F44CA" w:rsidP="009E7EF5">
            <w:pPr>
              <w:ind w:firstLine="175"/>
              <w:jc w:val="both"/>
              <w:rPr>
                <w:rFonts w:ascii="Times New Roman" w:hAnsi="Times New Roman"/>
              </w:rPr>
            </w:pPr>
            <w:r w:rsidRPr="00A32691">
              <w:rPr>
                <w:rFonts w:ascii="Times New Roman" w:hAnsi="Times New Roman"/>
              </w:rPr>
              <w:t>При  импорте товаров из государств-членов ЕАЭС налогоплательщик обязан представить в налоговый орган две формы налоговой отчетности: Декларацию по косвенным налогам по импортированным товарам   (ф.320.00) и Заявление о ввозе товаров и уплате косвенных налогов (ф.328.00).</w:t>
            </w:r>
          </w:p>
          <w:p w:rsidR="006F44CA" w:rsidRPr="00A32691" w:rsidRDefault="006F44CA" w:rsidP="009E7EF5">
            <w:pPr>
              <w:ind w:firstLine="175"/>
              <w:jc w:val="both"/>
              <w:rPr>
                <w:rFonts w:ascii="Times New Roman" w:hAnsi="Times New Roman"/>
              </w:rPr>
            </w:pPr>
            <w:r w:rsidRPr="00A32691">
              <w:rPr>
                <w:rFonts w:ascii="Times New Roman" w:hAnsi="Times New Roman"/>
              </w:rPr>
              <w:t xml:space="preserve">В рамках оптимизации услуги «Прием налоговых форм при экспорте (импорте) товаров в рамках Таможенного союза», </w:t>
            </w:r>
            <w:r w:rsidRPr="00A32691">
              <w:rPr>
                <w:rFonts w:ascii="Times New Roman" w:hAnsi="Times New Roman"/>
                <w:b/>
                <w:i/>
              </w:rPr>
              <w:t>исключается</w:t>
            </w:r>
            <w:r w:rsidRPr="00A32691">
              <w:rPr>
                <w:rFonts w:ascii="Times New Roman" w:hAnsi="Times New Roman"/>
              </w:rPr>
              <w:t xml:space="preserve">  представление Декларации ф.320.00.</w:t>
            </w:r>
          </w:p>
          <w:p w:rsidR="006F44CA" w:rsidRPr="00A32691" w:rsidRDefault="006F44CA" w:rsidP="009E7EF5">
            <w:pPr>
              <w:ind w:firstLine="175"/>
              <w:jc w:val="both"/>
              <w:rPr>
                <w:rFonts w:ascii="Times New Roman" w:hAnsi="Times New Roman"/>
              </w:rPr>
            </w:pPr>
            <w:r w:rsidRPr="00A32691">
              <w:rPr>
                <w:rFonts w:ascii="Times New Roman" w:hAnsi="Times New Roman"/>
              </w:rPr>
              <w:t xml:space="preserve"> Таким образом, для налогоплательщика сокращается количество  представления форм налоговой отчетности (далее – ФНО), а также сокращение времени для заполнения, в информационных системах КГД некоторые графы ф.328.00 автоматизированы (в рамках Дорожной карты).</w:t>
            </w:r>
          </w:p>
          <w:p w:rsidR="006F44CA" w:rsidRPr="00A32691" w:rsidRDefault="006F44CA" w:rsidP="009E7EF5">
            <w:pPr>
              <w:ind w:firstLine="175"/>
              <w:jc w:val="both"/>
              <w:rPr>
                <w:rFonts w:ascii="Times New Roman"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2 пункта 5 статьи 456</w:t>
            </w:r>
          </w:p>
          <w:p w:rsidR="006F44CA" w:rsidRPr="00A32691" w:rsidRDefault="006F44CA" w:rsidP="009E7EF5">
            <w:pPr>
              <w:shd w:val="clear" w:color="auto" w:fill="FFFFFF"/>
              <w:jc w:val="center"/>
              <w:rPr>
                <w:rFonts w:ascii="Times New Roman" w:eastAsia="Calibri" w:hAnsi="Times New Roman"/>
                <w:b/>
                <w:noProof/>
              </w:rPr>
            </w:pPr>
            <w:r w:rsidRPr="00A32691">
              <w:rPr>
                <w:rFonts w:ascii="Times New Roman" w:hAnsi="Times New Roman"/>
                <w:noProof/>
              </w:rPr>
              <w:t>Налогового Кодекса</w:t>
            </w:r>
          </w:p>
          <w:p w:rsidR="006F44CA" w:rsidRPr="00A32691" w:rsidRDefault="006F44CA" w:rsidP="009E7EF5">
            <w:pPr>
              <w:jc w:val="center"/>
              <w:rPr>
                <w:rFonts w:ascii="Times New Roman" w:eastAsia="SimSun" w:hAnsi="Times New Roman"/>
                <w:b/>
                <w:noProof/>
              </w:rPr>
            </w:pPr>
          </w:p>
        </w:tc>
        <w:tc>
          <w:tcPr>
            <w:tcW w:w="5245"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5. ...</w:t>
            </w:r>
          </w:p>
          <w:p w:rsidR="006F44CA" w:rsidRPr="00A32691" w:rsidRDefault="006F44CA" w:rsidP="009E7EF5">
            <w:pPr>
              <w:ind w:firstLine="426"/>
              <w:jc w:val="both"/>
              <w:rPr>
                <w:rFonts w:ascii="Times New Roman" w:hAnsi="Times New Roman"/>
              </w:rPr>
            </w:pPr>
            <w:r w:rsidRPr="00A32691">
              <w:rPr>
                <w:rFonts w:ascii="Times New Roman" w:hAnsi="Times New Roman"/>
              </w:rPr>
              <w:t>Налог на добавленную стоимость по импортированным товарам уплачивается по месту нахождения (жительства) налогоплательщиков не позднее 20 числа месяца, следующего за налоговым периодом.</w:t>
            </w:r>
          </w:p>
          <w:p w:rsidR="006F44CA" w:rsidRPr="00A32691" w:rsidRDefault="006F44CA" w:rsidP="009E7EF5">
            <w:pPr>
              <w:ind w:firstLine="426"/>
              <w:jc w:val="both"/>
              <w:rPr>
                <w:rFonts w:ascii="Times New Roman" w:hAnsi="Times New Roman"/>
                <w:b/>
              </w:rPr>
            </w:pPr>
            <w:r w:rsidRPr="00A32691">
              <w:rPr>
                <w:rFonts w:ascii="Times New Roman" w:hAnsi="Times New Roman"/>
                <w:b/>
              </w:rPr>
              <w:t>Сумма косвенных налогов, исчисленная к уплате в декларации по косвенным налогам по импортированным товарам, должна соответствовать сумме косвенных налогов, исчисленной в заявлении (заявлениях) о ввозе товаров и уплате косвенных налогов.</w:t>
            </w:r>
          </w:p>
          <w:p w:rsidR="006F44CA" w:rsidRPr="00D96D0A" w:rsidRDefault="006F44CA" w:rsidP="009E7EF5">
            <w:pPr>
              <w:ind w:firstLine="426"/>
              <w:jc w:val="both"/>
              <w:rPr>
                <w:rFonts w:ascii="Times New Roman" w:hAnsi="Times New Roman"/>
              </w:rPr>
            </w:pPr>
            <w:r w:rsidRPr="00A32691">
              <w:rPr>
                <w:rFonts w:ascii="Times New Roman" w:hAnsi="Times New Roman"/>
              </w:rPr>
              <w:t xml:space="preserve">В случае изменения в сторону увеличения цены импортированных товаров в соответствии с </w:t>
            </w:r>
            <w:hyperlink r:id="rId58" w:history="1">
              <w:r w:rsidRPr="00A32691">
                <w:rPr>
                  <w:rStyle w:val="a3"/>
                  <w:rFonts w:ascii="Times New Roman" w:hAnsi="Times New Roman"/>
                </w:rPr>
                <w:t>пунктом 8 статьи 444</w:t>
              </w:r>
            </w:hyperlink>
            <w:r w:rsidRPr="00A32691">
              <w:rPr>
                <w:rFonts w:ascii="Times New Roman" w:hAnsi="Times New Roman"/>
              </w:rPr>
              <w:t xml:space="preserve"> настоящего Кодекса налог на добавленную стоимость по импортированным товарам уплачивается не позднее 20 числа месяца, следующего за месяцем, в котором участники договора (контракта) изменил</w:t>
            </w:r>
            <w:r>
              <w:rPr>
                <w:rFonts w:ascii="Times New Roman" w:hAnsi="Times New Roman"/>
              </w:rPr>
              <w:t>и цену импортированных товаров.</w:t>
            </w:r>
          </w:p>
        </w:tc>
        <w:tc>
          <w:tcPr>
            <w:tcW w:w="5103"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ind w:firstLine="426"/>
              <w:jc w:val="both"/>
              <w:rPr>
                <w:rFonts w:ascii="Times New Roman" w:hAnsi="Times New Roman"/>
              </w:rPr>
            </w:pPr>
            <w:r w:rsidRPr="00A32691">
              <w:rPr>
                <w:rFonts w:ascii="Times New Roman" w:hAnsi="Times New Roman"/>
                <w:noProof/>
              </w:rPr>
              <w:t xml:space="preserve">5. </w:t>
            </w:r>
            <w:r w:rsidRPr="00A32691">
              <w:rPr>
                <w:rFonts w:ascii="Times New Roman" w:hAnsi="Times New Roman"/>
              </w:rPr>
              <w:t>Налог на добавленную стоимость по импортированным товарам уплачивается по месту нахождения (жительства) налогоплательщиков не позднее 20 числа месяца, следующего за налоговым периодом.</w:t>
            </w:r>
          </w:p>
          <w:p w:rsidR="006F44CA" w:rsidRPr="00A32691" w:rsidRDefault="006F44CA" w:rsidP="009E7EF5">
            <w:pPr>
              <w:ind w:firstLine="426"/>
              <w:jc w:val="both"/>
              <w:rPr>
                <w:rFonts w:ascii="Times New Roman" w:hAnsi="Times New Roman"/>
              </w:rPr>
            </w:pPr>
            <w:r w:rsidRPr="00A32691">
              <w:rPr>
                <w:rFonts w:ascii="Times New Roman" w:hAnsi="Times New Roman"/>
              </w:rPr>
              <w:t xml:space="preserve">В случае изменения в сторону увеличения цены импортированных товаров в соответствии с </w:t>
            </w:r>
            <w:hyperlink r:id="rId59" w:history="1">
              <w:r w:rsidRPr="00A32691">
                <w:rPr>
                  <w:rStyle w:val="a3"/>
                  <w:rFonts w:ascii="Times New Roman" w:hAnsi="Times New Roman"/>
                </w:rPr>
                <w:t>пунктом 8 статьи 444</w:t>
              </w:r>
            </w:hyperlink>
            <w:r w:rsidRPr="00A32691">
              <w:rPr>
                <w:rFonts w:ascii="Times New Roman" w:hAnsi="Times New Roman"/>
              </w:rPr>
              <w:t xml:space="preserve"> настоящего Кодекса налог на добавленную стоимость по импортированным товарам уплачивается не позднее 20 числа месяца, следующего за месяцем, в котором участники договора (контракта) изменили цену импортированных товаров.</w:t>
            </w:r>
          </w:p>
          <w:p w:rsidR="006F44CA" w:rsidRPr="00A32691" w:rsidRDefault="006F44CA" w:rsidP="009E7EF5">
            <w:pPr>
              <w:ind w:firstLine="426"/>
              <w:jc w:val="both"/>
              <w:rPr>
                <w:rFonts w:ascii="Times New Roman" w:hAnsi="Times New Roman"/>
              </w:rPr>
            </w:pP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 xml:space="preserve">В целях оптимизации перечня представляемых документов исключается  Декларация по косвенным налогам по импортированным товарам. </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E0DD3" w:rsidRDefault="006F44CA" w:rsidP="009E7EF5">
            <w:pPr>
              <w:widowControl w:val="0"/>
              <w:jc w:val="center"/>
              <w:rPr>
                <w:rFonts w:ascii="Times New Roman" w:hAnsi="Times New Roman"/>
                <w:noProof/>
              </w:rPr>
            </w:pPr>
            <w:r w:rsidRPr="00AE0DD3">
              <w:rPr>
                <w:rFonts w:ascii="Times New Roman" w:hAnsi="Times New Roman"/>
                <w:noProof/>
              </w:rPr>
              <w:t>Пункт 7 статьи 456</w:t>
            </w:r>
          </w:p>
          <w:p w:rsidR="006F44CA" w:rsidRPr="00AE0DD3" w:rsidRDefault="006F44CA" w:rsidP="009E7EF5">
            <w:pPr>
              <w:jc w:val="center"/>
              <w:rPr>
                <w:rFonts w:ascii="Times New Roman" w:eastAsia="Calibri" w:hAnsi="Times New Roman"/>
                <w:b/>
                <w:noProof/>
              </w:rPr>
            </w:pPr>
            <w:r w:rsidRPr="00AE0DD3">
              <w:rPr>
                <w:rFonts w:ascii="Times New Roman" w:hAnsi="Times New Roman"/>
                <w:noProof/>
              </w:rPr>
              <w:t>Налогового Кодекса</w:t>
            </w:r>
          </w:p>
          <w:p w:rsidR="006F44CA" w:rsidRPr="00AE0DD3" w:rsidRDefault="006F44CA" w:rsidP="009E7EF5">
            <w:pPr>
              <w:shd w:val="clear" w:color="auto" w:fill="FFFFFF"/>
              <w:jc w:val="center"/>
              <w:rPr>
                <w:rFonts w:ascii="Times New Roman" w:eastAsia="Calibri" w:hAnsi="Times New Roman"/>
                <w:b/>
                <w:noProof/>
              </w:rPr>
            </w:pPr>
          </w:p>
        </w:tc>
        <w:tc>
          <w:tcPr>
            <w:tcW w:w="5245" w:type="dxa"/>
          </w:tcPr>
          <w:p w:rsidR="006F44CA" w:rsidRPr="00AE0DD3" w:rsidRDefault="006F44CA" w:rsidP="009E7EF5">
            <w:pPr>
              <w:shd w:val="clear" w:color="auto" w:fill="FFFFFF"/>
              <w:ind w:firstLine="301"/>
              <w:jc w:val="both"/>
              <w:rPr>
                <w:rFonts w:ascii="Times New Roman" w:hAnsi="Times New Roman"/>
                <w:noProof/>
              </w:rPr>
            </w:pPr>
            <w:r w:rsidRPr="00AE0DD3">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E0DD3" w:rsidRDefault="006F44CA" w:rsidP="009E7EF5">
            <w:pPr>
              <w:shd w:val="clear" w:color="auto" w:fill="FFFFFF"/>
              <w:ind w:firstLine="301"/>
              <w:jc w:val="both"/>
              <w:rPr>
                <w:rFonts w:ascii="Times New Roman" w:hAnsi="Times New Roman"/>
                <w:noProof/>
              </w:rPr>
            </w:pPr>
            <w:r w:rsidRPr="00AE0DD3">
              <w:rPr>
                <w:rFonts w:ascii="Times New Roman" w:hAnsi="Times New Roman"/>
                <w:noProof/>
              </w:rPr>
              <w:t>…</w:t>
            </w:r>
          </w:p>
          <w:p w:rsidR="006F44CA" w:rsidRPr="00AE0DD3" w:rsidRDefault="006F44CA" w:rsidP="009E7EF5">
            <w:pPr>
              <w:shd w:val="clear" w:color="auto" w:fill="FFFFFF"/>
              <w:ind w:firstLine="317"/>
              <w:jc w:val="both"/>
              <w:rPr>
                <w:rFonts w:ascii="Times New Roman" w:hAnsi="Times New Roman"/>
                <w:b/>
                <w:noProof/>
              </w:rPr>
            </w:pPr>
            <w:r w:rsidRPr="00AE0DD3">
              <w:rPr>
                <w:rFonts w:ascii="Times New Roman" w:hAnsi="Times New Roman"/>
                <w:b/>
                <w:noProof/>
              </w:rPr>
              <w:t>7. Декларация по косвенным налогам по импортированным товарам считается непредставленной в налоговые органы в случаях, указанных в пункте 5 статьи 209 настоящего Кодекса, а также в случае непредставления заявления о ввозе товаров и уплате косвенных налогов.</w:t>
            </w:r>
          </w:p>
          <w:p w:rsidR="006F44CA" w:rsidRPr="00AE0DD3" w:rsidRDefault="006F44CA" w:rsidP="009E7EF5">
            <w:pPr>
              <w:shd w:val="clear" w:color="auto" w:fill="FFFFFF"/>
              <w:ind w:firstLine="317"/>
              <w:jc w:val="both"/>
              <w:rPr>
                <w:rFonts w:ascii="Times New Roman" w:hAnsi="Times New Roman"/>
                <w:b/>
                <w:noProof/>
              </w:rPr>
            </w:pPr>
            <w:r w:rsidRPr="00AE0DD3">
              <w:rPr>
                <w:rFonts w:ascii="Times New Roman" w:hAnsi="Times New Roman"/>
                <w:b/>
                <w:noProof/>
              </w:rPr>
              <w:t>Заявление о ввозе товаров и уплате косвенных налогов считается непредставленным в налоговые органы в случаях, указанных в пункте 5 статьи 209 настоящего Кодекса, а также в случае непредставления декларации по косвенным налогам по импортированным товарам.</w:t>
            </w:r>
          </w:p>
        </w:tc>
        <w:tc>
          <w:tcPr>
            <w:tcW w:w="5103" w:type="dxa"/>
          </w:tcPr>
          <w:p w:rsidR="006F44CA" w:rsidRPr="00AE0DD3" w:rsidRDefault="006F44CA" w:rsidP="009E7EF5">
            <w:pPr>
              <w:shd w:val="clear" w:color="auto" w:fill="FFFFFF"/>
              <w:ind w:firstLine="301"/>
              <w:jc w:val="both"/>
              <w:rPr>
                <w:rFonts w:ascii="Times New Roman" w:hAnsi="Times New Roman"/>
                <w:noProof/>
              </w:rPr>
            </w:pPr>
            <w:r w:rsidRPr="00AE0DD3">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E0DD3" w:rsidRDefault="006F44CA" w:rsidP="009E7EF5">
            <w:pPr>
              <w:shd w:val="clear" w:color="auto" w:fill="FFFFFF"/>
              <w:ind w:firstLine="301"/>
              <w:jc w:val="both"/>
              <w:rPr>
                <w:rFonts w:ascii="Times New Roman" w:hAnsi="Times New Roman"/>
                <w:noProof/>
              </w:rPr>
            </w:pPr>
            <w:r w:rsidRPr="00AE0DD3">
              <w:rPr>
                <w:rFonts w:ascii="Times New Roman" w:hAnsi="Times New Roman"/>
                <w:noProof/>
              </w:rPr>
              <w:t>…</w:t>
            </w:r>
          </w:p>
          <w:p w:rsidR="006F44CA" w:rsidRPr="00AE0DD3" w:rsidRDefault="006F44CA" w:rsidP="009E7EF5">
            <w:pPr>
              <w:ind w:firstLine="426"/>
              <w:jc w:val="both"/>
              <w:rPr>
                <w:rFonts w:ascii="Times New Roman" w:hAnsi="Times New Roman"/>
              </w:rPr>
            </w:pPr>
          </w:p>
          <w:p w:rsidR="006F44CA" w:rsidRPr="00AE0DD3" w:rsidRDefault="006F44CA" w:rsidP="009E7EF5">
            <w:pPr>
              <w:ind w:firstLine="426"/>
              <w:jc w:val="both"/>
              <w:rPr>
                <w:rFonts w:ascii="Times New Roman" w:hAnsi="Times New Roman"/>
                <w:b/>
              </w:rPr>
            </w:pPr>
            <w:r w:rsidRPr="00AE0DD3">
              <w:rPr>
                <w:rFonts w:ascii="Times New Roman" w:hAnsi="Times New Roman"/>
                <w:b/>
              </w:rPr>
              <w:t>7. Исключить.</w:t>
            </w:r>
          </w:p>
        </w:tc>
        <w:tc>
          <w:tcPr>
            <w:tcW w:w="2977" w:type="dxa"/>
          </w:tcPr>
          <w:p w:rsidR="006F44CA" w:rsidRPr="00A32691" w:rsidRDefault="006F44CA" w:rsidP="009E7EF5">
            <w:pPr>
              <w:ind w:firstLine="317"/>
              <w:jc w:val="both"/>
              <w:rPr>
                <w:rFonts w:ascii="Times New Roman" w:hAnsi="Times New Roman"/>
                <w:noProof/>
              </w:rPr>
            </w:pPr>
            <w:r w:rsidRPr="00AE0DD3">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3 пункта 8 статьи 456</w:t>
            </w:r>
          </w:p>
          <w:p w:rsidR="006F44CA" w:rsidRPr="00A32691" w:rsidRDefault="006F44CA" w:rsidP="009E7EF5">
            <w:pPr>
              <w:jc w:val="center"/>
              <w:rPr>
                <w:rFonts w:ascii="Times New Roman" w:eastAsia="Calibri" w:hAnsi="Times New Roman"/>
                <w:b/>
                <w:noProof/>
              </w:rPr>
            </w:pPr>
            <w:r w:rsidRPr="00A32691">
              <w:rPr>
                <w:rFonts w:ascii="Times New Roman" w:hAnsi="Times New Roman"/>
                <w:noProof/>
              </w:rPr>
              <w:t>Налогового Кодекса</w:t>
            </w:r>
          </w:p>
          <w:p w:rsidR="006F44CA" w:rsidRPr="00A32691" w:rsidRDefault="006F44CA" w:rsidP="009E7EF5">
            <w:pPr>
              <w:jc w:val="center"/>
              <w:rPr>
                <w:rFonts w:ascii="Times New Roman" w:eastAsia="SimSun" w:hAnsi="Times New Roman"/>
                <w:noProof/>
              </w:rPr>
            </w:pPr>
          </w:p>
          <w:p w:rsidR="006F44CA" w:rsidRPr="00A32691" w:rsidRDefault="006F44CA" w:rsidP="009E7EF5">
            <w:pPr>
              <w:jc w:val="center"/>
              <w:rPr>
                <w:rFonts w:ascii="Times New Roman" w:eastAsia="Calibri" w:hAnsi="Times New Roman"/>
                <w:b/>
                <w:noProof/>
              </w:rPr>
            </w:pPr>
          </w:p>
        </w:tc>
        <w:tc>
          <w:tcPr>
            <w:tcW w:w="5245"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8 ...</w:t>
            </w:r>
          </w:p>
          <w:p w:rsidR="006F44CA" w:rsidRPr="00A32691" w:rsidRDefault="006F44CA" w:rsidP="009E7EF5">
            <w:pPr>
              <w:shd w:val="clear" w:color="auto" w:fill="FFFFFF"/>
              <w:ind w:firstLine="301"/>
              <w:jc w:val="both"/>
              <w:rPr>
                <w:rFonts w:ascii="Times New Roman" w:eastAsia="Calibri" w:hAnsi="Times New Roman"/>
                <w:noProof/>
                <w:shd w:val="clear" w:color="auto" w:fill="FFFFFF"/>
              </w:rPr>
            </w:pPr>
            <w:r w:rsidRPr="00A32691">
              <w:rPr>
                <w:rFonts w:ascii="Times New Roman" w:eastAsia="Calibri" w:hAnsi="Times New Roman"/>
                <w:noProof/>
                <w:shd w:val="clear" w:color="auto" w:fill="FFFFFF"/>
              </w:rPr>
              <w:t xml:space="preserve">По заявлениям, представленным в соответствии с пунктом 4 настоящей статьи, подтверждение факта уплаты налога на добавленную стоимость производится налоговым органом в течение </w:t>
            </w:r>
            <w:r w:rsidRPr="00A32691">
              <w:rPr>
                <w:rFonts w:ascii="Times New Roman" w:eastAsia="Calibri" w:hAnsi="Times New Roman"/>
                <w:b/>
                <w:noProof/>
                <w:shd w:val="clear" w:color="auto" w:fill="FFFFFF"/>
              </w:rPr>
              <w:t>десяти</w:t>
            </w:r>
            <w:r w:rsidRPr="00A32691">
              <w:rPr>
                <w:rFonts w:ascii="Times New Roman" w:eastAsia="Calibri" w:hAnsi="Times New Roman"/>
                <w:noProof/>
                <w:shd w:val="clear" w:color="auto" w:fill="FFFFFF"/>
              </w:rPr>
              <w:t xml:space="preserve"> рабочих дней со дня поступления заявления в электронной форме путем направления налогоплательщику уведомления о подтверждении факта уплаты косвенных налогов в электронной форме.</w:t>
            </w:r>
          </w:p>
        </w:tc>
        <w:tc>
          <w:tcPr>
            <w:tcW w:w="5103"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8 ...</w:t>
            </w:r>
          </w:p>
          <w:p w:rsidR="006F44CA" w:rsidRPr="00A32691" w:rsidRDefault="006F44CA" w:rsidP="009E7EF5">
            <w:pPr>
              <w:widowControl w:val="0"/>
              <w:shd w:val="clear" w:color="auto" w:fill="FFFFFF"/>
              <w:ind w:firstLine="317"/>
              <w:jc w:val="both"/>
              <w:rPr>
                <w:rFonts w:ascii="Times New Roman" w:hAnsi="Times New Roman"/>
                <w:noProof/>
              </w:rPr>
            </w:pPr>
            <w:r w:rsidRPr="00A32691">
              <w:rPr>
                <w:rFonts w:ascii="Times New Roman" w:eastAsia="Calibri" w:hAnsi="Times New Roman"/>
                <w:noProof/>
                <w:shd w:val="clear" w:color="auto" w:fill="FFFFFF"/>
              </w:rPr>
              <w:t xml:space="preserve">По заявлениям, представленным в соответствии с пунктом 4 настоящей статьи, подтверждение факта уплаты налога на добавленную стоимость производится налоговым органом в течение </w:t>
            </w:r>
            <w:r w:rsidRPr="00A32691">
              <w:rPr>
                <w:rFonts w:ascii="Times New Roman" w:hAnsi="Times New Roman"/>
                <w:b/>
                <w:noProof/>
              </w:rPr>
              <w:t>трех</w:t>
            </w:r>
            <w:r w:rsidRPr="00A32691">
              <w:rPr>
                <w:rFonts w:ascii="Times New Roman" w:eastAsia="Calibri" w:hAnsi="Times New Roman"/>
                <w:noProof/>
                <w:shd w:val="clear" w:color="auto" w:fill="FFFFFF"/>
              </w:rPr>
              <w:t xml:space="preserve"> рабочих дней со дня поступления заявления в электронной форме путем направления налогоплательщику уведомления о подтверждении факта уплаты косвенных налогов в электронной форме.</w:t>
            </w:r>
          </w:p>
          <w:p w:rsidR="006F44CA" w:rsidRPr="00A32691" w:rsidRDefault="006F44CA" w:rsidP="009E7EF5">
            <w:pPr>
              <w:widowControl w:val="0"/>
              <w:shd w:val="clear" w:color="auto" w:fill="FFFFFF"/>
              <w:ind w:firstLine="317"/>
              <w:jc w:val="both"/>
              <w:rPr>
                <w:rFonts w:ascii="Times New Roman" w:hAnsi="Times New Roman"/>
                <w:b/>
                <w:noProof/>
              </w:rPr>
            </w:pPr>
          </w:p>
        </w:tc>
        <w:tc>
          <w:tcPr>
            <w:tcW w:w="2977" w:type="dxa"/>
          </w:tcPr>
          <w:p w:rsidR="006F44CA" w:rsidRPr="00A32691" w:rsidRDefault="006F44CA" w:rsidP="009E7EF5">
            <w:pPr>
              <w:ind w:firstLine="317"/>
              <w:jc w:val="both"/>
              <w:rPr>
                <w:rFonts w:ascii="Times New Roman" w:hAnsi="Times New Roman"/>
                <w:noProof/>
              </w:rPr>
            </w:pPr>
            <w:r w:rsidRPr="00A32691">
              <w:rPr>
                <w:rFonts w:ascii="Times New Roman" w:hAnsi="Times New Roman"/>
                <w:noProof/>
              </w:rPr>
              <w:t xml:space="preserve">Сокращается срок подтверждения  сотрудниками государственных доходов  Заявления о ввозе товаров и уплате косвенных налогов, представленных в электронном виде                    </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2 пункта 9 статьи 456</w:t>
            </w:r>
          </w:p>
          <w:p w:rsidR="006F44CA" w:rsidRPr="00A32691" w:rsidRDefault="006F44CA" w:rsidP="009E7EF5">
            <w:pPr>
              <w:jc w:val="center"/>
              <w:rPr>
                <w:rFonts w:ascii="Times New Roman" w:eastAsia="Calibri" w:hAnsi="Times New Roman"/>
                <w:noProof/>
              </w:rPr>
            </w:pPr>
            <w:r w:rsidRPr="00A32691">
              <w:rPr>
                <w:rFonts w:ascii="Times New Roman" w:hAnsi="Times New Roman"/>
                <w:noProof/>
              </w:rPr>
              <w:t>Налогового Кодекса</w:t>
            </w:r>
            <w:r w:rsidRPr="00A32691">
              <w:rPr>
                <w:rFonts w:ascii="Times New Roman" w:eastAsia="Calibri" w:hAnsi="Times New Roman"/>
                <w:b/>
                <w:noProof/>
              </w:rPr>
              <w:t xml:space="preserve"> </w:t>
            </w:r>
          </w:p>
          <w:p w:rsidR="006F44CA" w:rsidRPr="00A32691" w:rsidRDefault="006F44CA" w:rsidP="009E7EF5">
            <w:pPr>
              <w:jc w:val="center"/>
              <w:rPr>
                <w:rFonts w:ascii="Times New Roman" w:eastAsia="Calibri" w:hAnsi="Times New Roman"/>
                <w:b/>
                <w:noProof/>
              </w:rPr>
            </w:pPr>
          </w:p>
        </w:tc>
        <w:tc>
          <w:tcPr>
            <w:tcW w:w="5245"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9. ...</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 xml:space="preserve">По заявлениям, представленным в соответствии с пунктом 4 настоящей статьи, отказ в подтверждении факта уплаты налога на добавленную стоимость производится налоговым органом в течение </w:t>
            </w:r>
            <w:r w:rsidRPr="00A32691">
              <w:rPr>
                <w:rFonts w:ascii="Times New Roman" w:hAnsi="Times New Roman"/>
                <w:b/>
                <w:noProof/>
              </w:rPr>
              <w:t xml:space="preserve">десяти </w:t>
            </w:r>
            <w:r w:rsidRPr="00A32691">
              <w:rPr>
                <w:rFonts w:ascii="Times New Roman" w:hAnsi="Times New Roman"/>
                <w:noProof/>
              </w:rPr>
              <w:t>рабочих дней со дня поступления заявления в электронной форме путем направления налогоплательщику мотивированного отказа в электронной форме.</w:t>
            </w:r>
          </w:p>
        </w:tc>
        <w:tc>
          <w:tcPr>
            <w:tcW w:w="5103"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9. ...</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 xml:space="preserve">По заявлениям, представленным в соответствии с пунктом 4 настоящей статьи, отказ в подтверждении факта уплаты налога на добавленную стоимость производится налоговым органом в течение </w:t>
            </w:r>
            <w:r w:rsidRPr="00A32691">
              <w:rPr>
                <w:rFonts w:ascii="Times New Roman" w:hAnsi="Times New Roman"/>
                <w:b/>
                <w:noProof/>
              </w:rPr>
              <w:t xml:space="preserve">трех </w:t>
            </w:r>
            <w:r w:rsidRPr="00A32691">
              <w:rPr>
                <w:rFonts w:ascii="Times New Roman" w:hAnsi="Times New Roman"/>
                <w:noProof/>
              </w:rPr>
              <w:t>рабочих дней со дня поступления заявления в электронной форме путем направления налогоплательщику мотивированного отказа в электронной форме.</w:t>
            </w:r>
          </w:p>
          <w:p w:rsidR="006F44CA" w:rsidRPr="00A32691" w:rsidRDefault="006F44CA" w:rsidP="009E7EF5">
            <w:pPr>
              <w:ind w:firstLine="175"/>
              <w:jc w:val="both"/>
              <w:rPr>
                <w:rFonts w:ascii="Times New Roman" w:hAnsi="Times New Roman"/>
                <w:noProof/>
              </w:rPr>
            </w:pPr>
          </w:p>
          <w:p w:rsidR="006F44CA" w:rsidRPr="00A32691" w:rsidRDefault="006F44CA" w:rsidP="009E7EF5">
            <w:pPr>
              <w:shd w:val="clear" w:color="auto" w:fill="FFFFFF"/>
              <w:jc w:val="both"/>
              <w:rPr>
                <w:rFonts w:ascii="Times New Roman" w:hAnsi="Times New Roman"/>
                <w:b/>
                <w:noProof/>
              </w:rPr>
            </w:pPr>
          </w:p>
        </w:tc>
        <w:tc>
          <w:tcPr>
            <w:tcW w:w="2977" w:type="dxa"/>
          </w:tcPr>
          <w:p w:rsidR="006F44CA" w:rsidRPr="00A32691" w:rsidRDefault="006F44CA" w:rsidP="009E7EF5">
            <w:pPr>
              <w:ind w:firstLine="317"/>
              <w:jc w:val="both"/>
              <w:rPr>
                <w:rFonts w:ascii="Times New Roman" w:hAnsi="Times New Roman"/>
                <w:noProof/>
              </w:rPr>
            </w:pPr>
            <w:r w:rsidRPr="00A32691">
              <w:rPr>
                <w:rFonts w:ascii="Times New Roman" w:hAnsi="Times New Roman"/>
                <w:noProof/>
              </w:rPr>
              <w:t xml:space="preserve">Сокращается срок  предоставления мотивированного отказа в подтверждении сотрудниками государственных доходов  Заявления о ввозе товаров и уплате косвенных налогов представленных в электронном виде </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Пункт 11 статьи 456</w:t>
            </w:r>
          </w:p>
          <w:p w:rsidR="006F44CA" w:rsidRPr="00A32691" w:rsidRDefault="006F44CA" w:rsidP="009E7EF5">
            <w:pPr>
              <w:shd w:val="clear" w:color="auto" w:fill="FFFFFF"/>
              <w:jc w:val="center"/>
              <w:rPr>
                <w:rFonts w:ascii="Times New Roman" w:eastAsia="Calibri" w:hAnsi="Times New Roman"/>
                <w:b/>
                <w:noProof/>
              </w:rPr>
            </w:pPr>
            <w:r w:rsidRPr="00A32691">
              <w:rPr>
                <w:rFonts w:ascii="Times New Roman" w:hAnsi="Times New Roman"/>
                <w:noProof/>
              </w:rPr>
              <w:t>Налогового Кодекса</w:t>
            </w:r>
          </w:p>
          <w:p w:rsidR="006F44CA" w:rsidRPr="00A32691" w:rsidRDefault="006F44CA" w:rsidP="009E7EF5">
            <w:pPr>
              <w:jc w:val="center"/>
              <w:rPr>
                <w:rFonts w:ascii="Times New Roman" w:eastAsia="SimSun" w:hAnsi="Times New Roman"/>
                <w:noProof/>
              </w:rPr>
            </w:pPr>
          </w:p>
        </w:tc>
        <w:tc>
          <w:tcPr>
            <w:tcW w:w="5245"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D96D0A" w:rsidRDefault="006F44CA" w:rsidP="009E7EF5">
            <w:pPr>
              <w:shd w:val="clear" w:color="auto" w:fill="FFFFFF"/>
              <w:ind w:firstLine="176"/>
              <w:jc w:val="both"/>
              <w:rPr>
                <w:rFonts w:ascii="Times New Roman" w:hAnsi="Times New Roman"/>
                <w:noProof/>
              </w:rPr>
            </w:pPr>
            <w:r w:rsidRPr="00A32691">
              <w:rPr>
                <w:rFonts w:ascii="Times New Roman" w:hAnsi="Times New Roman"/>
                <w:noProof/>
              </w:rPr>
              <w:t xml:space="preserve">11. В случае изменения в сторону увеличения цены импортированных товаров в соответствии с пунктом 8 статьи 444 настоящего Кодекса </w:t>
            </w:r>
            <w:r w:rsidRPr="00A32691">
              <w:rPr>
                <w:rFonts w:ascii="Times New Roman" w:hAnsi="Times New Roman"/>
                <w:b/>
                <w:noProof/>
              </w:rPr>
              <w:t>декларация по косвенным налогам по импортированным товарам и</w:t>
            </w:r>
            <w:r w:rsidRPr="00A32691">
              <w:rPr>
                <w:rFonts w:ascii="Times New Roman" w:hAnsi="Times New Roman"/>
                <w:noProof/>
              </w:rPr>
              <w:t xml:space="preserve"> заявление о ввозе товаров и уплате косвенных налогов на бумажном носителе и в электронной форме представляются не позднее 20 числа месяца, следующего за месяцем, в котором участники договора (контракта) изменил</w:t>
            </w:r>
            <w:r>
              <w:rPr>
                <w:rFonts w:ascii="Times New Roman" w:hAnsi="Times New Roman"/>
                <w:noProof/>
              </w:rPr>
              <w:t>и цену импортированных товаров.</w:t>
            </w:r>
          </w:p>
        </w:tc>
        <w:tc>
          <w:tcPr>
            <w:tcW w:w="5103"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176"/>
              <w:jc w:val="both"/>
              <w:rPr>
                <w:rFonts w:ascii="Times New Roman" w:hAnsi="Times New Roman"/>
                <w:noProof/>
              </w:rPr>
            </w:pPr>
            <w:r w:rsidRPr="00A32691">
              <w:rPr>
                <w:rFonts w:ascii="Times New Roman" w:hAnsi="Times New Roman"/>
                <w:noProof/>
              </w:rPr>
              <w:t>11. В случае изменения в сторону увеличения цены импортированных товаров в соответствии с пунктом 8 статьи 444 настоящего Кодекса заявление о ввозе товаров и уплате косвенных налогов на бумажном носителе и в электронной форме представляются не позднее 20 числа месяца, следующего за месяцем, в котором участники договора (контракта) изменили цену импортированных товаров.</w:t>
            </w:r>
          </w:p>
          <w:p w:rsidR="006F44CA" w:rsidRPr="00A32691" w:rsidRDefault="006F44CA" w:rsidP="009E7EF5">
            <w:pPr>
              <w:widowControl w:val="0"/>
              <w:shd w:val="clear" w:color="auto" w:fill="FFFFFF"/>
              <w:ind w:firstLine="317"/>
              <w:jc w:val="both"/>
              <w:rPr>
                <w:rFonts w:ascii="Times New Roman" w:hAnsi="Times New Roman"/>
                <w:noProof/>
              </w:rPr>
            </w:pPr>
          </w:p>
          <w:p w:rsidR="006F44CA" w:rsidRPr="00A32691" w:rsidRDefault="006F44CA" w:rsidP="009E7EF5">
            <w:pPr>
              <w:widowControl w:val="0"/>
              <w:shd w:val="clear" w:color="auto" w:fill="FFFFFF"/>
              <w:ind w:firstLine="317"/>
              <w:jc w:val="both"/>
              <w:rPr>
                <w:rFonts w:ascii="Times New Roman" w:hAnsi="Times New Roman"/>
                <w:noProof/>
              </w:rPr>
            </w:pPr>
          </w:p>
          <w:p w:rsidR="006F44CA" w:rsidRPr="00A32691" w:rsidRDefault="006F44CA" w:rsidP="009E7EF5">
            <w:pPr>
              <w:widowControl w:val="0"/>
              <w:shd w:val="clear" w:color="auto" w:fill="FFFFFF"/>
              <w:ind w:firstLine="317"/>
              <w:jc w:val="both"/>
              <w:rPr>
                <w:rFonts w:ascii="Times New Roman" w:eastAsia="Calibri" w:hAnsi="Times New Roman"/>
                <w:noProof/>
                <w:shd w:val="clear" w:color="auto" w:fill="FFFFFF"/>
              </w:rPr>
            </w:pPr>
          </w:p>
        </w:tc>
        <w:tc>
          <w:tcPr>
            <w:tcW w:w="2977" w:type="dxa"/>
          </w:tcPr>
          <w:p w:rsidR="006F44CA" w:rsidRPr="00A32691" w:rsidRDefault="006F44CA" w:rsidP="009E7EF5">
            <w:pPr>
              <w:ind w:firstLine="175"/>
              <w:jc w:val="both"/>
              <w:rPr>
                <w:rFonts w:ascii="Times New Roman" w:eastAsia="Calibri" w:hAnsi="Times New Roman"/>
                <w:b/>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Абзац 2 пункта 11 статьи 456</w:t>
            </w:r>
          </w:p>
          <w:p w:rsidR="006F44CA" w:rsidRPr="00A32691" w:rsidRDefault="006F44CA" w:rsidP="009E7EF5">
            <w:pPr>
              <w:shd w:val="clear" w:color="auto" w:fill="FFFFFF"/>
              <w:jc w:val="center"/>
              <w:rPr>
                <w:rFonts w:ascii="Times New Roman" w:eastAsia="Calibri" w:hAnsi="Times New Roman"/>
                <w:b/>
                <w:noProof/>
              </w:rPr>
            </w:pPr>
            <w:r w:rsidRPr="00A32691">
              <w:rPr>
                <w:rFonts w:ascii="Times New Roman" w:hAnsi="Times New Roman"/>
                <w:noProof/>
              </w:rPr>
              <w:t>Налогового Кодекса</w:t>
            </w:r>
          </w:p>
          <w:p w:rsidR="006F44CA" w:rsidRPr="00A32691" w:rsidRDefault="006F44CA" w:rsidP="009E7EF5">
            <w:pPr>
              <w:shd w:val="clear" w:color="auto" w:fill="FFFFFF"/>
              <w:rPr>
                <w:rFonts w:ascii="Times New Roman" w:eastAsia="Calibri" w:hAnsi="Times New Roman"/>
                <w:b/>
                <w:noProof/>
              </w:rPr>
            </w:pPr>
          </w:p>
        </w:tc>
        <w:tc>
          <w:tcPr>
            <w:tcW w:w="5245"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11. ...</w:t>
            </w:r>
          </w:p>
          <w:p w:rsidR="006F44CA" w:rsidRPr="00A32691" w:rsidRDefault="006F44CA" w:rsidP="009E7EF5">
            <w:pPr>
              <w:shd w:val="clear" w:color="auto" w:fill="FFFFFF"/>
              <w:ind w:firstLine="301"/>
              <w:jc w:val="both"/>
              <w:rPr>
                <w:rFonts w:ascii="Times New Roman" w:hAnsi="Times New Roman"/>
                <w:b/>
                <w:noProof/>
              </w:rPr>
            </w:pPr>
            <w:r w:rsidRPr="00A32691">
              <w:rPr>
                <w:rFonts w:ascii="Times New Roman" w:hAnsi="Times New Roman"/>
                <w:noProof/>
              </w:rPr>
              <w:t xml:space="preserve">При этом в </w:t>
            </w:r>
            <w:r w:rsidRPr="00A32691">
              <w:rPr>
                <w:rFonts w:ascii="Times New Roman" w:hAnsi="Times New Roman"/>
                <w:b/>
                <w:noProof/>
              </w:rPr>
              <w:t>декларации по косвенным налогам по импортированным товарам и</w:t>
            </w:r>
            <w:r w:rsidRPr="00A32691">
              <w:rPr>
                <w:rFonts w:ascii="Times New Roman" w:hAnsi="Times New Roman"/>
                <w:noProof/>
              </w:rPr>
              <w:t xml:space="preserve"> заявлении о ввозе товаров и уплате косвенных налогов отражается измененная стоимость приобретенных импортированных товаров.</w:t>
            </w:r>
          </w:p>
        </w:tc>
        <w:tc>
          <w:tcPr>
            <w:tcW w:w="5103" w:type="dxa"/>
          </w:tcPr>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Статья 456. Порядок исчисления и уплаты налога на добавленную стоимость при импорте товаров в Евразийском экономическом союзе</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01"/>
              <w:jc w:val="both"/>
              <w:rPr>
                <w:rFonts w:ascii="Times New Roman" w:hAnsi="Times New Roman"/>
                <w:noProof/>
              </w:rPr>
            </w:pPr>
            <w:r w:rsidRPr="00A32691">
              <w:rPr>
                <w:rFonts w:ascii="Times New Roman" w:hAnsi="Times New Roman"/>
                <w:noProof/>
              </w:rPr>
              <w:t>11. ...</w:t>
            </w:r>
          </w:p>
          <w:p w:rsidR="006F44CA" w:rsidRPr="00A32691" w:rsidRDefault="006F44CA" w:rsidP="009E7EF5">
            <w:pPr>
              <w:widowControl w:val="0"/>
              <w:shd w:val="clear" w:color="auto" w:fill="FFFFFF"/>
              <w:ind w:firstLine="317"/>
              <w:jc w:val="both"/>
              <w:rPr>
                <w:rFonts w:ascii="Times New Roman" w:hAnsi="Times New Roman"/>
                <w:noProof/>
              </w:rPr>
            </w:pPr>
            <w:r w:rsidRPr="00A32691">
              <w:rPr>
                <w:rFonts w:ascii="Times New Roman" w:hAnsi="Times New Roman"/>
                <w:noProof/>
              </w:rPr>
              <w:t>При этом в заявлении о ввозе товаров и уплате косвенных налогов отражается измененная стоимость приобретенных импортированных товаров.</w:t>
            </w:r>
          </w:p>
          <w:p w:rsidR="006F44CA" w:rsidRPr="00A32691" w:rsidRDefault="006F44CA" w:rsidP="009E7EF5">
            <w:pPr>
              <w:widowControl w:val="0"/>
              <w:shd w:val="clear" w:color="auto" w:fill="FFFFFF"/>
              <w:ind w:firstLine="317"/>
              <w:jc w:val="both"/>
              <w:rPr>
                <w:rFonts w:ascii="Times New Roman" w:hAnsi="Times New Roman"/>
                <w:noProof/>
              </w:rPr>
            </w:pPr>
          </w:p>
          <w:p w:rsidR="006F44CA" w:rsidRPr="00A32691" w:rsidRDefault="006F44CA" w:rsidP="009E7EF5">
            <w:pPr>
              <w:widowControl w:val="0"/>
              <w:shd w:val="clear" w:color="auto" w:fill="FFFFFF"/>
              <w:ind w:firstLine="317"/>
              <w:jc w:val="both"/>
              <w:rPr>
                <w:rFonts w:ascii="Times New Roman" w:hAnsi="Times New Roman"/>
                <w:noProof/>
              </w:rPr>
            </w:pPr>
          </w:p>
          <w:p w:rsidR="006F44CA" w:rsidRPr="00A32691" w:rsidRDefault="006F44CA" w:rsidP="009E7EF5">
            <w:pPr>
              <w:widowControl w:val="0"/>
              <w:shd w:val="clear" w:color="auto" w:fill="FFFFFF"/>
              <w:ind w:firstLine="317"/>
              <w:jc w:val="both"/>
              <w:rPr>
                <w:rFonts w:ascii="Times New Roman" w:hAnsi="Times New Roman"/>
                <w:noProof/>
              </w:rPr>
            </w:pP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В целях оптимизации перечня представляемых документов исключается  Декларация по косвенным налогам по импортированным товарам.</w:t>
            </w:r>
          </w:p>
          <w:p w:rsidR="006F44CA" w:rsidRPr="00A32691" w:rsidRDefault="006F44CA" w:rsidP="009E7EF5">
            <w:pPr>
              <w:ind w:firstLine="175"/>
              <w:jc w:val="both"/>
              <w:rPr>
                <w:rFonts w:ascii="Times New Roman" w:eastAsia="Calibri" w:hAnsi="Times New Roman"/>
                <w:b/>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3B100F" w:rsidRDefault="006F44CA" w:rsidP="009E7EF5">
            <w:pPr>
              <w:shd w:val="clear" w:color="auto" w:fill="FFFFFF"/>
              <w:jc w:val="center"/>
              <w:rPr>
                <w:rFonts w:ascii="Times New Roman" w:eastAsia="Calibri" w:hAnsi="Times New Roman"/>
                <w:noProof/>
              </w:rPr>
            </w:pPr>
            <w:r w:rsidRPr="003B100F">
              <w:rPr>
                <w:rFonts w:ascii="Times New Roman" w:hAnsi="Times New Roman"/>
                <w:noProof/>
              </w:rPr>
              <w:t>Пункт 1 статьи 457 Налогового Кодекса</w:t>
            </w:r>
          </w:p>
        </w:tc>
        <w:tc>
          <w:tcPr>
            <w:tcW w:w="5245" w:type="dxa"/>
          </w:tcPr>
          <w:p w:rsidR="006F44CA" w:rsidRPr="003B100F" w:rsidRDefault="006F44CA" w:rsidP="009E7EF5">
            <w:pPr>
              <w:shd w:val="clear" w:color="auto" w:fill="FFFFFF"/>
              <w:ind w:firstLine="317"/>
              <w:jc w:val="both"/>
              <w:rPr>
                <w:rFonts w:ascii="Times New Roman" w:hAnsi="Times New Roman"/>
                <w:noProof/>
              </w:rPr>
            </w:pPr>
            <w:r w:rsidRPr="003B100F">
              <w:rPr>
                <w:rFonts w:ascii="Times New Roman" w:hAnsi="Times New Roman"/>
                <w:noProof/>
              </w:rPr>
              <w:t>Статья 457. Порядок исчисления и уплаты налога на добавленную стоимость при экспорте товаров в Евразийском экономическом союзе</w:t>
            </w:r>
          </w:p>
          <w:p w:rsidR="006F44CA" w:rsidRPr="003B100F" w:rsidRDefault="006F44CA" w:rsidP="009E7EF5">
            <w:pPr>
              <w:shd w:val="clear" w:color="auto" w:fill="FFFFFF"/>
              <w:ind w:firstLine="317"/>
              <w:jc w:val="both"/>
              <w:rPr>
                <w:rFonts w:ascii="Times New Roman" w:hAnsi="Times New Roman"/>
                <w:b/>
                <w:noProof/>
              </w:rPr>
            </w:pPr>
          </w:p>
          <w:p w:rsidR="006F44CA" w:rsidRPr="003B100F" w:rsidRDefault="006F44CA" w:rsidP="009E7EF5">
            <w:pPr>
              <w:shd w:val="clear" w:color="auto" w:fill="FFFFFF"/>
              <w:ind w:firstLine="317"/>
              <w:jc w:val="both"/>
              <w:rPr>
                <w:rFonts w:ascii="Times New Roman" w:hAnsi="Times New Roman"/>
                <w:b/>
                <w:noProof/>
              </w:rPr>
            </w:pPr>
            <w:r w:rsidRPr="003B100F">
              <w:rPr>
                <w:rFonts w:ascii="Times New Roman" w:hAnsi="Times New Roman"/>
                <w:b/>
                <w:noProof/>
              </w:rPr>
              <w:t>1. Если иное не установлено настоящей статьей, при экспорте товаров в государства-члены Евразийского экономического союза или выполнении работ по переработке давальческого сырья плательщик налога на добавленную стоимость обязан представить в налоговый орган одновременно с декларацией по налогу на добавленную стоимость, предусмотренной статьей 424 настоящего Кодекса, перечень заявлений, являющийся приложением к декларации по налогу на добавленную стоимость.</w:t>
            </w:r>
          </w:p>
        </w:tc>
        <w:tc>
          <w:tcPr>
            <w:tcW w:w="5103" w:type="dxa"/>
          </w:tcPr>
          <w:p w:rsidR="006F44CA" w:rsidRPr="003B100F" w:rsidRDefault="006F44CA" w:rsidP="009E7EF5">
            <w:pPr>
              <w:shd w:val="clear" w:color="auto" w:fill="FFFFFF"/>
              <w:ind w:firstLine="317"/>
              <w:jc w:val="both"/>
              <w:rPr>
                <w:rFonts w:ascii="Times New Roman" w:hAnsi="Times New Roman"/>
                <w:noProof/>
              </w:rPr>
            </w:pPr>
            <w:r w:rsidRPr="003B100F">
              <w:rPr>
                <w:rFonts w:ascii="Times New Roman" w:hAnsi="Times New Roman"/>
                <w:noProof/>
              </w:rPr>
              <w:t>Статья 457. Порядок исчисления и уплаты налога на добавленную стоимость при экспорте товаров в Евразийском экономическом союзе</w:t>
            </w:r>
          </w:p>
          <w:p w:rsidR="006F44CA" w:rsidRPr="003B100F" w:rsidRDefault="006F44CA" w:rsidP="009E7EF5">
            <w:pPr>
              <w:shd w:val="clear" w:color="auto" w:fill="FFFFFF"/>
              <w:ind w:firstLine="317"/>
              <w:jc w:val="both"/>
              <w:rPr>
                <w:rFonts w:ascii="Times New Roman" w:hAnsi="Times New Roman"/>
                <w:b/>
                <w:noProof/>
              </w:rPr>
            </w:pPr>
          </w:p>
          <w:p w:rsidR="006F44CA" w:rsidRPr="003B100F" w:rsidRDefault="006F44CA" w:rsidP="009E7EF5">
            <w:pPr>
              <w:shd w:val="clear" w:color="auto" w:fill="FFFFFF"/>
              <w:ind w:firstLine="317"/>
              <w:jc w:val="both"/>
              <w:rPr>
                <w:rFonts w:ascii="Times New Roman" w:hAnsi="Times New Roman"/>
                <w:b/>
                <w:noProof/>
              </w:rPr>
            </w:pPr>
            <w:r w:rsidRPr="003B100F">
              <w:rPr>
                <w:rFonts w:ascii="Times New Roman" w:hAnsi="Times New Roman"/>
                <w:b/>
                <w:noProof/>
              </w:rPr>
              <w:t xml:space="preserve">1. </w:t>
            </w:r>
            <w:r w:rsidRPr="003B100F">
              <w:rPr>
                <w:rFonts w:ascii="Times New Roman" w:hAnsi="Times New Roman"/>
                <w:b/>
              </w:rPr>
              <w:t>Исключить.</w:t>
            </w:r>
          </w:p>
          <w:p w:rsidR="006F44CA" w:rsidRPr="003B100F" w:rsidRDefault="006F44CA" w:rsidP="009E7EF5">
            <w:pPr>
              <w:shd w:val="clear" w:color="auto" w:fill="FFFFFF"/>
              <w:ind w:firstLine="301"/>
              <w:jc w:val="both"/>
              <w:rPr>
                <w:rFonts w:ascii="Times New Roman" w:hAnsi="Times New Roman"/>
                <w:noProof/>
              </w:rPr>
            </w:pPr>
          </w:p>
          <w:p w:rsidR="006F44CA" w:rsidRPr="003B100F" w:rsidRDefault="006F44CA" w:rsidP="009E7EF5">
            <w:pPr>
              <w:shd w:val="clear" w:color="auto" w:fill="FFFFFF"/>
              <w:ind w:firstLine="317"/>
              <w:jc w:val="both"/>
              <w:rPr>
                <w:rFonts w:ascii="Times New Roman" w:hAnsi="Times New Roman"/>
                <w:b/>
                <w:noProof/>
              </w:rPr>
            </w:pPr>
          </w:p>
          <w:p w:rsidR="006F44CA" w:rsidRPr="003B100F" w:rsidRDefault="006F44CA" w:rsidP="009E7EF5">
            <w:pPr>
              <w:shd w:val="clear" w:color="auto" w:fill="FFFFFF"/>
              <w:ind w:firstLine="317"/>
              <w:jc w:val="both"/>
              <w:rPr>
                <w:rFonts w:ascii="Times New Roman" w:hAnsi="Times New Roman"/>
                <w:b/>
                <w:noProof/>
              </w:rPr>
            </w:pPr>
          </w:p>
          <w:p w:rsidR="006F44CA" w:rsidRPr="003B100F" w:rsidRDefault="006F44CA" w:rsidP="009E7EF5">
            <w:pPr>
              <w:ind w:firstLine="176"/>
              <w:jc w:val="center"/>
              <w:rPr>
                <w:rFonts w:ascii="Times New Roman" w:hAnsi="Times New Roman"/>
                <w:b/>
                <w:noProof/>
                <w:color w:val="000000"/>
                <w:u w:val="single"/>
              </w:rPr>
            </w:pPr>
            <w:r w:rsidRPr="003B100F">
              <w:rPr>
                <w:rFonts w:ascii="Times New Roman" w:hAnsi="Times New Roman"/>
                <w:b/>
                <w:noProof/>
                <w:color w:val="000000"/>
                <w:u w:val="single"/>
              </w:rPr>
              <w:t>Вводится в действие</w:t>
            </w:r>
          </w:p>
          <w:p w:rsidR="006F44CA" w:rsidRPr="003B100F" w:rsidRDefault="006F44CA" w:rsidP="009E7EF5">
            <w:pPr>
              <w:ind w:firstLine="176"/>
              <w:jc w:val="center"/>
              <w:rPr>
                <w:rFonts w:ascii="Times New Roman" w:hAnsi="Times New Roman"/>
                <w:b/>
                <w:noProof/>
                <w:color w:val="000000"/>
                <w:u w:val="single"/>
              </w:rPr>
            </w:pPr>
            <w:r w:rsidRPr="003B100F">
              <w:rPr>
                <w:rFonts w:ascii="Times New Roman" w:hAnsi="Times New Roman"/>
                <w:b/>
                <w:noProof/>
                <w:color w:val="000000"/>
                <w:u w:val="single"/>
              </w:rPr>
              <w:t>с 1 января 2019 года</w:t>
            </w:r>
          </w:p>
        </w:tc>
        <w:tc>
          <w:tcPr>
            <w:tcW w:w="2977" w:type="dxa"/>
          </w:tcPr>
          <w:p w:rsidR="006F44CA" w:rsidRPr="003B100F" w:rsidRDefault="006F44CA" w:rsidP="009E7EF5">
            <w:pPr>
              <w:ind w:firstLine="317"/>
              <w:jc w:val="both"/>
              <w:rPr>
                <w:rFonts w:ascii="Times New Roman" w:hAnsi="Times New Roman"/>
                <w:noProof/>
              </w:rPr>
            </w:pPr>
            <w:r w:rsidRPr="003B100F">
              <w:rPr>
                <w:rFonts w:ascii="Times New Roman" w:hAnsi="Times New Roman"/>
                <w:noProof/>
              </w:rPr>
              <w:t xml:space="preserve">В целях оптимизации форм налоговой отчетности в Декларации по НДС (Ф. 300.00) исключается приложение 300.09 «Перечень заявлений» при экспорте  товаров в ЕАЭС. </w:t>
            </w:r>
          </w:p>
          <w:p w:rsidR="006F44CA" w:rsidRPr="00A32691" w:rsidRDefault="006F44CA" w:rsidP="009E7EF5">
            <w:pPr>
              <w:ind w:firstLine="317"/>
              <w:jc w:val="both"/>
              <w:rPr>
                <w:rFonts w:ascii="Times New Roman" w:eastAsia="Calibri" w:hAnsi="Times New Roman"/>
                <w:b/>
                <w:noProof/>
              </w:rPr>
            </w:pPr>
            <w:r w:rsidRPr="003B100F">
              <w:rPr>
                <w:rFonts w:ascii="Times New Roman" w:hAnsi="Times New Roman"/>
                <w:noProof/>
              </w:rPr>
              <w:t>В данном приложении заполняюся сведения по Заявлениям, представленным импортером ЕАЭС. В системах КГД имеются данные сведения, которые КГД МФ РК получает от налоговых органов ЕАЭС по информационному обмену.</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jc w:val="center"/>
              <w:rPr>
                <w:rFonts w:ascii="Times New Roman" w:hAnsi="Times New Roman"/>
                <w:noProof/>
              </w:rPr>
            </w:pPr>
            <w:r w:rsidRPr="00A32691">
              <w:rPr>
                <w:rFonts w:ascii="Times New Roman" w:hAnsi="Times New Roman"/>
                <w:noProof/>
              </w:rPr>
              <w:t>Пункт 1 статьи 458 Налогового Кодекса</w:t>
            </w:r>
          </w:p>
        </w:tc>
        <w:tc>
          <w:tcPr>
            <w:tcW w:w="5245" w:type="dxa"/>
          </w:tcPr>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6F44CA">
            <w:pPr>
              <w:pStyle w:val="ad"/>
              <w:numPr>
                <w:ilvl w:val="0"/>
                <w:numId w:val="30"/>
              </w:numPr>
              <w:shd w:val="clear" w:color="auto" w:fill="FFFFFF"/>
              <w:tabs>
                <w:tab w:val="left" w:pos="601"/>
              </w:tabs>
              <w:ind w:left="34" w:firstLine="142"/>
              <w:jc w:val="both"/>
              <w:rPr>
                <w:rFonts w:ascii="Times New Roman" w:hAnsi="Times New Roman"/>
                <w:b/>
                <w:noProof/>
              </w:rPr>
            </w:pPr>
            <w:r w:rsidRPr="00A32691">
              <w:rPr>
                <w:rFonts w:ascii="Times New Roman" w:hAnsi="Times New Roman"/>
                <w:noProof/>
              </w:rPr>
              <w:t xml:space="preserve">Заявление о ввозе товаров и уплате косвенных налогов подлежит отзыву из налоговых органов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w:t>
            </w:r>
            <w:r w:rsidRPr="00A32691">
              <w:rPr>
                <w:rFonts w:ascii="Times New Roman" w:hAnsi="Times New Roman"/>
                <w:b/>
                <w:noProof/>
              </w:rPr>
              <w:t>налогоплательщика.</w:t>
            </w:r>
          </w:p>
          <w:p w:rsidR="006F44CA" w:rsidRPr="00A32691" w:rsidRDefault="006F44CA" w:rsidP="009E7EF5">
            <w:pPr>
              <w:pStyle w:val="ad"/>
              <w:shd w:val="clear" w:color="auto" w:fill="FFFFFF"/>
              <w:tabs>
                <w:tab w:val="left" w:pos="852"/>
              </w:tabs>
              <w:ind w:left="1374"/>
              <w:jc w:val="both"/>
              <w:rPr>
                <w:rFonts w:ascii="Times New Roman" w:hAnsi="Times New Roman"/>
                <w:noProof/>
              </w:rPr>
            </w:pPr>
          </w:p>
        </w:tc>
        <w:tc>
          <w:tcPr>
            <w:tcW w:w="5103" w:type="dxa"/>
          </w:tcPr>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ind w:firstLine="459"/>
              <w:jc w:val="both"/>
              <w:rPr>
                <w:rFonts w:ascii="Times New Roman" w:hAnsi="Times New Roman"/>
                <w:noProof/>
              </w:rPr>
            </w:pPr>
            <w:r w:rsidRPr="00A32691">
              <w:rPr>
                <w:rFonts w:ascii="Times New Roman" w:hAnsi="Times New Roman"/>
                <w:noProof/>
              </w:rPr>
              <w:t>1. Заявление о ввозе товаров и уплате косвенных налогов подлежит отзыву из налоговых органов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w:t>
            </w:r>
            <w:r w:rsidRPr="00A32691">
              <w:rPr>
                <w:rFonts w:ascii="Times New Roman" w:hAnsi="Times New Roman"/>
                <w:b/>
                <w:noProof/>
              </w:rPr>
              <w:t>, за исключением случаев, указанных в подпунктах 2), 4) и 5)  пункта 2 настоящей статьи</w:t>
            </w:r>
            <w:r w:rsidRPr="00A32691">
              <w:rPr>
                <w:rFonts w:ascii="Times New Roman" w:hAnsi="Times New Roman"/>
                <w:noProof/>
              </w:rPr>
              <w:t>.</w:t>
            </w:r>
          </w:p>
          <w:p w:rsidR="006F44CA" w:rsidRPr="00A32691" w:rsidRDefault="006F44CA" w:rsidP="009E7EF5">
            <w:pPr>
              <w:shd w:val="clear" w:color="auto" w:fill="FFFFFF"/>
              <w:ind w:firstLine="175"/>
              <w:jc w:val="both"/>
              <w:rPr>
                <w:rFonts w:ascii="Times New Roman" w:hAnsi="Times New Roman"/>
                <w:noProof/>
              </w:rPr>
            </w:pPr>
          </w:p>
          <w:p w:rsidR="006F44CA" w:rsidRPr="00A32691" w:rsidRDefault="006F44CA" w:rsidP="009E7EF5">
            <w:pPr>
              <w:ind w:firstLine="176"/>
              <w:jc w:val="center"/>
              <w:rPr>
                <w:rFonts w:ascii="Times New Roman" w:hAnsi="Times New Roman"/>
                <w:b/>
                <w:noProof/>
                <w:color w:val="000000"/>
                <w:u w:val="single"/>
              </w:rPr>
            </w:pPr>
            <w:r w:rsidRPr="00A32691">
              <w:rPr>
                <w:rFonts w:ascii="Times New Roman" w:hAnsi="Times New Roman"/>
                <w:b/>
                <w:noProof/>
                <w:color w:val="000000"/>
                <w:u w:val="single"/>
              </w:rPr>
              <w:t>Вводится в действие</w:t>
            </w:r>
          </w:p>
          <w:p w:rsidR="006F44CA" w:rsidRPr="003246A6" w:rsidRDefault="006F44CA" w:rsidP="009E7EF5">
            <w:pPr>
              <w:shd w:val="clear" w:color="auto" w:fill="FFFFFF"/>
              <w:ind w:firstLine="175"/>
              <w:jc w:val="center"/>
              <w:rPr>
                <w:rFonts w:ascii="Times New Roman" w:hAnsi="Times New Roman"/>
                <w:noProof/>
              </w:rPr>
            </w:pPr>
            <w:r w:rsidRPr="00A32691">
              <w:rPr>
                <w:rFonts w:ascii="Times New Roman" w:hAnsi="Times New Roman"/>
                <w:b/>
                <w:noProof/>
                <w:color w:val="000000"/>
                <w:u w:val="single"/>
              </w:rPr>
              <w:t>с 1 октября 2019 года</w:t>
            </w: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Международным протоколом по инфообмену в рамках ЕАЭС предусмотрен автоматический отзыв Заявления о ввозе товаров и уплате косвенных налогов при отражении  такого Заявления в новом.</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В связи с чем, отменяется представление налогового заявления на отзыв.</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Таким образом, Заявление на отзыв не представляется в указанных случаях, т.к. система будет автоматически производить отзыв.</w:t>
            </w:r>
          </w:p>
          <w:p w:rsidR="006F44CA" w:rsidRPr="00A32691" w:rsidRDefault="006F44CA" w:rsidP="009E7EF5">
            <w:pPr>
              <w:jc w:val="both"/>
              <w:rPr>
                <w:rFonts w:ascii="Times New Roman" w:hAnsi="Times New Roman"/>
                <w:noProof/>
              </w:rPr>
            </w:pPr>
          </w:p>
          <w:p w:rsidR="006F44CA" w:rsidRPr="00A32691" w:rsidRDefault="006F44CA" w:rsidP="009E7EF5">
            <w:pPr>
              <w:jc w:val="both"/>
              <w:rPr>
                <w:rFonts w:ascii="Times New Roman" w:hAnsi="Times New Roman"/>
                <w:noProof/>
              </w:rPr>
            </w:pPr>
          </w:p>
          <w:p w:rsidR="006F44CA" w:rsidRPr="00A32691" w:rsidRDefault="006F44CA" w:rsidP="009E7EF5">
            <w:pPr>
              <w:jc w:val="both"/>
              <w:rPr>
                <w:rFonts w:ascii="Times New Roman" w:hAnsi="Times New Roman"/>
                <w:noProof/>
              </w:rPr>
            </w:pPr>
          </w:p>
          <w:p w:rsidR="006F44CA" w:rsidRPr="00A32691" w:rsidRDefault="006F44CA" w:rsidP="009E7EF5">
            <w:pPr>
              <w:jc w:val="both"/>
              <w:rPr>
                <w:rFonts w:ascii="Times New Roman"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Подпункт 2 пункта 2</w:t>
            </w:r>
          </w:p>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Статьи 458 Налогового Кодекса</w:t>
            </w:r>
          </w:p>
          <w:p w:rsidR="006F44CA" w:rsidRPr="00A32691" w:rsidRDefault="006F44CA" w:rsidP="009E7EF5">
            <w:pPr>
              <w:jc w:val="center"/>
              <w:rPr>
                <w:rFonts w:ascii="Times New Roman" w:hAnsi="Times New Roman"/>
                <w:b/>
                <w:noProof/>
              </w:rPr>
            </w:pPr>
          </w:p>
        </w:tc>
        <w:tc>
          <w:tcPr>
            <w:tcW w:w="5245" w:type="dxa"/>
          </w:tcPr>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18"/>
              <w:jc w:val="both"/>
              <w:rPr>
                <w:rFonts w:ascii="Times New Roman" w:hAnsi="Times New Roman"/>
                <w:noProof/>
              </w:rPr>
            </w:pPr>
            <w:r w:rsidRPr="00A32691">
              <w:rPr>
                <w:rFonts w:ascii="Times New Roman" w:hAnsi="Times New Roman"/>
              </w:rPr>
              <w:t xml:space="preserve">2) внесения изменений и дополнений в заявление о ввозе товаров и уплате косвенных налогов, </w:t>
            </w:r>
            <w:r w:rsidRPr="00A32691">
              <w:rPr>
                <w:rFonts w:ascii="Times New Roman" w:hAnsi="Times New Roman"/>
                <w:b/>
              </w:rPr>
              <w:t>в том числе</w:t>
            </w:r>
            <w:r w:rsidRPr="00A32691">
              <w:rPr>
                <w:rFonts w:ascii="Times New Roman" w:hAnsi="Times New Roman"/>
              </w:rPr>
              <w:t xml:space="preserve"> в случае, предусмотренном </w:t>
            </w:r>
            <w:bookmarkStart w:id="80" w:name="sub1006075781"/>
            <w:r w:rsidRPr="00A32691">
              <w:rPr>
                <w:rFonts w:ascii="Times New Roman" w:hAnsi="Times New Roman"/>
              </w:rPr>
              <w:fldChar w:fldCharType="begin"/>
            </w:r>
            <w:r w:rsidRPr="00A32691">
              <w:rPr>
                <w:rFonts w:ascii="Times New Roman" w:hAnsi="Times New Roman"/>
              </w:rPr>
              <w:instrText xml:space="preserve"> HYPERLINK "jl:36148637.4590200%20" </w:instrText>
            </w:r>
            <w:r w:rsidRPr="00A32691">
              <w:rPr>
                <w:rFonts w:ascii="Times New Roman" w:hAnsi="Times New Roman"/>
              </w:rPr>
              <w:fldChar w:fldCharType="separate"/>
            </w:r>
            <w:r w:rsidRPr="00A32691">
              <w:rPr>
                <w:rStyle w:val="a3"/>
                <w:rFonts w:ascii="Times New Roman" w:hAnsi="Times New Roman"/>
              </w:rPr>
              <w:t>пунктом 2 статьи 459</w:t>
            </w:r>
            <w:bookmarkEnd w:id="80"/>
            <w:r w:rsidRPr="00A32691">
              <w:rPr>
                <w:rFonts w:ascii="Times New Roman" w:hAnsi="Times New Roman"/>
              </w:rPr>
              <w:fldChar w:fldCharType="end"/>
            </w:r>
            <w:r w:rsidRPr="00A32691">
              <w:rPr>
                <w:rFonts w:ascii="Times New Roman" w:hAnsi="Times New Roman"/>
              </w:rPr>
              <w:t xml:space="preserve"> настоящего Кодекса;</w:t>
            </w:r>
          </w:p>
        </w:tc>
        <w:tc>
          <w:tcPr>
            <w:tcW w:w="5103" w:type="dxa"/>
          </w:tcPr>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rPr>
              <w:t xml:space="preserve">2) внесения изменений и дополнений в заявление о ввозе товаров и уплате косвенных налогов, в случае, предусмотренном </w:t>
            </w:r>
            <w:hyperlink r:id="rId60" w:history="1">
              <w:r w:rsidRPr="00A32691">
                <w:rPr>
                  <w:rStyle w:val="a3"/>
                  <w:rFonts w:ascii="Times New Roman" w:hAnsi="Times New Roman"/>
                </w:rPr>
                <w:t>пунктом 2 статьи 459</w:t>
              </w:r>
            </w:hyperlink>
            <w:r w:rsidRPr="00A32691">
              <w:rPr>
                <w:rFonts w:ascii="Times New Roman" w:hAnsi="Times New Roman"/>
              </w:rPr>
              <w:t xml:space="preserve"> настоящего Кодекса;</w:t>
            </w:r>
          </w:p>
          <w:p w:rsidR="006F44CA" w:rsidRPr="00A32691" w:rsidRDefault="006F44CA" w:rsidP="009E7EF5">
            <w:pPr>
              <w:shd w:val="clear" w:color="auto" w:fill="FFFFFF"/>
              <w:ind w:firstLine="175"/>
              <w:jc w:val="center"/>
              <w:rPr>
                <w:rFonts w:ascii="Times New Roman" w:hAnsi="Times New Roman"/>
                <w:noProof/>
              </w:rPr>
            </w:pPr>
          </w:p>
        </w:tc>
        <w:tc>
          <w:tcPr>
            <w:tcW w:w="2977" w:type="dxa"/>
          </w:tcPr>
          <w:p w:rsidR="006F44CA" w:rsidRPr="00A32691" w:rsidRDefault="006F44CA" w:rsidP="009E7EF5">
            <w:pPr>
              <w:ind w:firstLine="317"/>
              <w:jc w:val="both"/>
              <w:rPr>
                <w:rFonts w:ascii="Times New Roman" w:hAnsi="Times New Roman"/>
                <w:noProof/>
              </w:rPr>
            </w:pPr>
            <w:r w:rsidRPr="00A32691">
              <w:rPr>
                <w:rFonts w:ascii="Times New Roman" w:hAnsi="Times New Roman"/>
                <w:noProof/>
              </w:rPr>
              <w:t>Подпункт 2) пункта 2 статьи 458 необходимо разделить на разные подпункты:</w:t>
            </w:r>
          </w:p>
          <w:p w:rsidR="006F44CA" w:rsidRPr="00A32691" w:rsidRDefault="006F44CA" w:rsidP="009E7EF5">
            <w:pPr>
              <w:ind w:firstLine="317"/>
              <w:jc w:val="both"/>
              <w:rPr>
                <w:rFonts w:ascii="Times New Roman" w:hAnsi="Times New Roman"/>
                <w:noProof/>
              </w:rPr>
            </w:pPr>
            <w:r w:rsidRPr="00A32691">
              <w:rPr>
                <w:rFonts w:ascii="Times New Roman" w:hAnsi="Times New Roman"/>
                <w:noProof/>
              </w:rPr>
              <w:t xml:space="preserve"> - подпункт 2) – в случае  частичного возврата товара, когда в ф.328.00 меняется сумма НДС и требуется представление заявления на отзыв и подтверждающих документов;</w:t>
            </w:r>
          </w:p>
          <w:p w:rsidR="006F44CA" w:rsidRPr="00A32691" w:rsidRDefault="006F44CA" w:rsidP="009E7EF5">
            <w:pPr>
              <w:ind w:firstLine="317"/>
              <w:jc w:val="both"/>
              <w:rPr>
                <w:rFonts w:ascii="Times New Roman" w:hAnsi="Times New Roman"/>
                <w:noProof/>
              </w:rPr>
            </w:pPr>
            <w:r w:rsidRPr="00A32691">
              <w:rPr>
                <w:rFonts w:ascii="Times New Roman" w:hAnsi="Times New Roman"/>
                <w:noProof/>
              </w:rPr>
              <w:t>- подпункт 5) – в случае когда в ф.328.00 меняются данные, не влияющие на сумму НДС (например: номер договора, номер счета-фактуры и т.п.) и не требуется пр</w:t>
            </w:r>
            <w:r>
              <w:rPr>
                <w:rFonts w:ascii="Times New Roman" w:hAnsi="Times New Roman"/>
                <w:noProof/>
              </w:rPr>
              <w:t>едставление заявления на отзыв.</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Pr>
                <w:rFonts w:ascii="Times New Roman" w:hAnsi="Times New Roman"/>
                <w:noProof/>
              </w:rPr>
              <w:t>Новый п</w:t>
            </w:r>
            <w:r w:rsidRPr="00A32691">
              <w:rPr>
                <w:rFonts w:ascii="Times New Roman" w:hAnsi="Times New Roman"/>
                <w:noProof/>
              </w:rPr>
              <w:t>одпункт 5</w:t>
            </w:r>
            <w:r>
              <w:rPr>
                <w:rFonts w:ascii="Times New Roman" w:hAnsi="Times New Roman"/>
                <w:noProof/>
              </w:rPr>
              <w:t xml:space="preserve">) </w:t>
            </w:r>
            <w:r w:rsidRPr="00A32691">
              <w:rPr>
                <w:rFonts w:ascii="Times New Roman" w:hAnsi="Times New Roman"/>
                <w:noProof/>
              </w:rPr>
              <w:t>пункта 2</w:t>
            </w:r>
          </w:p>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Статьи 458 Налогового Кодекса</w:t>
            </w:r>
          </w:p>
          <w:p w:rsidR="006F44CA" w:rsidRPr="00A32691" w:rsidRDefault="006F44CA" w:rsidP="009E7EF5">
            <w:pPr>
              <w:jc w:val="center"/>
              <w:rPr>
                <w:rFonts w:ascii="Times New Roman" w:hAnsi="Times New Roman"/>
                <w:noProof/>
              </w:rPr>
            </w:pPr>
          </w:p>
        </w:tc>
        <w:tc>
          <w:tcPr>
            <w:tcW w:w="5245" w:type="dxa"/>
          </w:tcPr>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18"/>
              <w:jc w:val="both"/>
              <w:rPr>
                <w:rFonts w:ascii="Times New Roman" w:hAnsi="Times New Roman"/>
                <w:noProof/>
              </w:rPr>
            </w:pPr>
            <w:r w:rsidRPr="00A32691">
              <w:rPr>
                <w:rFonts w:ascii="Times New Roman" w:hAnsi="Times New Roman"/>
              </w:rPr>
              <w:t xml:space="preserve">5) </w:t>
            </w:r>
            <w:r w:rsidRPr="00A32691">
              <w:rPr>
                <w:rFonts w:ascii="Times New Roman" w:hAnsi="Times New Roman"/>
                <w:b/>
              </w:rPr>
              <w:t>отсутствует</w:t>
            </w:r>
          </w:p>
        </w:tc>
        <w:tc>
          <w:tcPr>
            <w:tcW w:w="5103" w:type="dxa"/>
          </w:tcPr>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tabs>
                <w:tab w:val="left" w:pos="743"/>
                <w:tab w:val="left" w:pos="899"/>
              </w:tabs>
              <w:ind w:firstLine="317"/>
              <w:jc w:val="both"/>
              <w:rPr>
                <w:rFonts w:ascii="Times New Roman" w:hAnsi="Times New Roman"/>
              </w:rPr>
            </w:pPr>
            <w:r w:rsidRPr="00A32691">
              <w:rPr>
                <w:rFonts w:ascii="Times New Roman" w:hAnsi="Times New Roman"/>
              </w:rPr>
              <w:t xml:space="preserve">5) внесения изменений и дополнений в заявление о ввозе товаров и уплате косвенных налогов за исключением случаев, предусмотренных </w:t>
            </w:r>
            <w:hyperlink r:id="rId61" w:history="1">
              <w:r w:rsidRPr="00A32691">
                <w:rPr>
                  <w:rStyle w:val="a3"/>
                  <w:rFonts w:ascii="Times New Roman" w:hAnsi="Times New Roman"/>
                </w:rPr>
                <w:t>пунктом 2 статьи 459</w:t>
              </w:r>
            </w:hyperlink>
            <w:r>
              <w:rPr>
                <w:rFonts w:ascii="Times New Roman" w:hAnsi="Times New Roman"/>
              </w:rPr>
              <w:t xml:space="preserve"> настоящего Кодекса;</w:t>
            </w:r>
          </w:p>
        </w:tc>
        <w:tc>
          <w:tcPr>
            <w:tcW w:w="2977" w:type="dxa"/>
          </w:tcPr>
          <w:p w:rsidR="006F44CA" w:rsidRPr="00A32691" w:rsidRDefault="006F44CA" w:rsidP="009E7EF5">
            <w:pPr>
              <w:ind w:firstLine="317"/>
              <w:jc w:val="both"/>
              <w:rPr>
                <w:rFonts w:ascii="Times New Roman" w:hAnsi="Times New Roman"/>
                <w:noProof/>
              </w:rPr>
            </w:pPr>
            <w:r w:rsidRPr="00A32691">
              <w:rPr>
                <w:rFonts w:ascii="Times New Roman" w:hAnsi="Times New Roman"/>
                <w:noProof/>
              </w:rPr>
              <w:t>Необходимо разделить на разные подпункты:</w:t>
            </w:r>
          </w:p>
          <w:p w:rsidR="006F44CA" w:rsidRPr="00A32691" w:rsidRDefault="006F44CA" w:rsidP="009E7EF5">
            <w:pPr>
              <w:ind w:firstLine="317"/>
              <w:jc w:val="both"/>
              <w:rPr>
                <w:rFonts w:ascii="Times New Roman" w:hAnsi="Times New Roman"/>
                <w:noProof/>
              </w:rPr>
            </w:pPr>
            <w:r w:rsidRPr="00A32691">
              <w:rPr>
                <w:rFonts w:ascii="Times New Roman" w:hAnsi="Times New Roman"/>
                <w:noProof/>
              </w:rPr>
              <w:t xml:space="preserve"> - подпункт 2) – в случае  частичного возврата товара, когда в ф.328.00 меняется сумма НДС и требуется представление заявления на отзыв и подтверждающих документов;</w:t>
            </w:r>
          </w:p>
          <w:p w:rsidR="006F44CA" w:rsidRPr="00A32691" w:rsidRDefault="006F44CA" w:rsidP="009E7EF5">
            <w:pPr>
              <w:ind w:firstLine="317"/>
              <w:jc w:val="both"/>
              <w:rPr>
                <w:rFonts w:ascii="Times New Roman" w:hAnsi="Times New Roman"/>
                <w:noProof/>
              </w:rPr>
            </w:pPr>
            <w:r w:rsidRPr="00A32691">
              <w:rPr>
                <w:rFonts w:ascii="Times New Roman" w:hAnsi="Times New Roman"/>
                <w:noProof/>
              </w:rPr>
              <w:t>- подпункт 5) – в случае когда в ф.328.00 меняются данные, не влияющие на сумму НДС (например: номер договора, номер счета-фактуры и т.п.) и не требуется представление заявления на отзыв.</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jc w:val="center"/>
              <w:rPr>
                <w:rFonts w:ascii="Times New Roman" w:hAnsi="Times New Roman"/>
                <w:noProof/>
              </w:rPr>
            </w:pPr>
            <w:r w:rsidRPr="00A32691">
              <w:rPr>
                <w:rFonts w:ascii="Times New Roman" w:hAnsi="Times New Roman"/>
                <w:noProof/>
              </w:rPr>
              <w:t>Абзац первый пункта 2 статьи 458 Налогового Кодекса</w:t>
            </w:r>
          </w:p>
        </w:tc>
        <w:tc>
          <w:tcPr>
            <w:tcW w:w="5245" w:type="dxa"/>
          </w:tcPr>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 xml:space="preserve">2. </w:t>
            </w:r>
            <w:r w:rsidRPr="00A32691">
              <w:rPr>
                <w:rFonts w:ascii="Times New Roman" w:hAnsi="Times New Roman"/>
                <w:b/>
                <w:noProof/>
              </w:rPr>
              <w:t xml:space="preserve">Налогоплательщик вправе представить налоговое заявление, указанное в пункте 1 настоящей статьи, </w:t>
            </w:r>
            <w:r w:rsidRPr="00A32691">
              <w:rPr>
                <w:rFonts w:ascii="Times New Roman" w:hAnsi="Times New Roman"/>
                <w:noProof/>
              </w:rPr>
              <w:t>в случаях:</w:t>
            </w:r>
          </w:p>
          <w:p w:rsidR="006F44CA" w:rsidRPr="00A32691" w:rsidRDefault="006F44CA" w:rsidP="009E7EF5">
            <w:pPr>
              <w:shd w:val="clear" w:color="auto" w:fill="FFFFFF"/>
              <w:ind w:firstLine="175"/>
              <w:jc w:val="both"/>
              <w:rPr>
                <w:rFonts w:ascii="Times New Roman" w:hAnsi="Times New Roman"/>
                <w:noProof/>
              </w:rPr>
            </w:pPr>
          </w:p>
        </w:tc>
        <w:tc>
          <w:tcPr>
            <w:tcW w:w="5103" w:type="dxa"/>
          </w:tcPr>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459"/>
              <w:jc w:val="both"/>
              <w:rPr>
                <w:rFonts w:ascii="Times New Roman" w:hAnsi="Times New Roman"/>
                <w:noProof/>
              </w:rPr>
            </w:pPr>
            <w:r w:rsidRPr="00A32691">
              <w:rPr>
                <w:rFonts w:ascii="Times New Roman" w:hAnsi="Times New Roman"/>
                <w:noProof/>
              </w:rPr>
              <w:t xml:space="preserve">2. </w:t>
            </w:r>
            <w:r w:rsidRPr="00A32691">
              <w:rPr>
                <w:rFonts w:ascii="Times New Roman" w:hAnsi="Times New Roman"/>
                <w:b/>
                <w:noProof/>
              </w:rPr>
              <w:t xml:space="preserve">Отзыв заявления о ввозе товаров и уплате косвенных налогов производится </w:t>
            </w:r>
            <w:r w:rsidRPr="00A32691">
              <w:rPr>
                <w:rFonts w:ascii="Times New Roman" w:hAnsi="Times New Roman"/>
                <w:noProof/>
              </w:rPr>
              <w:t>в случаях:</w:t>
            </w:r>
          </w:p>
          <w:p w:rsidR="006F44CA" w:rsidRPr="00A32691" w:rsidRDefault="006F44CA" w:rsidP="009E7EF5">
            <w:pPr>
              <w:shd w:val="clear" w:color="auto" w:fill="FFFFFF"/>
              <w:tabs>
                <w:tab w:val="left" w:pos="852"/>
              </w:tabs>
              <w:ind w:firstLine="175"/>
              <w:jc w:val="both"/>
              <w:rPr>
                <w:rFonts w:ascii="Times New Roman" w:hAnsi="Times New Roman"/>
                <w:b/>
                <w:noProof/>
              </w:rPr>
            </w:pPr>
            <w:r w:rsidRPr="00A32691">
              <w:rPr>
                <w:rFonts w:ascii="Times New Roman" w:hAnsi="Times New Roman"/>
                <w:b/>
                <w:noProof/>
              </w:rPr>
              <w:t xml:space="preserve">       </w:t>
            </w:r>
          </w:p>
          <w:p w:rsidR="006F44CA" w:rsidRPr="00A32691" w:rsidRDefault="006F44CA" w:rsidP="009E7EF5">
            <w:pPr>
              <w:shd w:val="clear" w:color="auto" w:fill="FFFFFF"/>
              <w:tabs>
                <w:tab w:val="left" w:pos="852"/>
              </w:tabs>
              <w:ind w:firstLine="175"/>
              <w:jc w:val="both"/>
              <w:rPr>
                <w:rFonts w:ascii="Times New Roman" w:hAnsi="Times New Roman"/>
                <w:b/>
                <w:noProof/>
              </w:rPr>
            </w:pPr>
          </w:p>
          <w:p w:rsidR="006F44CA" w:rsidRPr="00A32691" w:rsidRDefault="006F44CA" w:rsidP="009E7EF5">
            <w:pPr>
              <w:ind w:firstLine="176"/>
              <w:jc w:val="center"/>
              <w:rPr>
                <w:rFonts w:ascii="Times New Roman" w:hAnsi="Times New Roman"/>
                <w:b/>
                <w:noProof/>
                <w:color w:val="000000"/>
                <w:u w:val="single"/>
              </w:rPr>
            </w:pPr>
            <w:r w:rsidRPr="00A32691">
              <w:rPr>
                <w:rFonts w:ascii="Times New Roman" w:hAnsi="Times New Roman"/>
                <w:b/>
                <w:noProof/>
                <w:color w:val="000000"/>
                <w:u w:val="single"/>
              </w:rPr>
              <w:t>Вводится в действие</w:t>
            </w:r>
          </w:p>
          <w:p w:rsidR="006F44CA" w:rsidRPr="00A32691" w:rsidRDefault="006F44CA" w:rsidP="009E7EF5">
            <w:pPr>
              <w:shd w:val="clear" w:color="auto" w:fill="FFFFFF"/>
              <w:ind w:firstLine="175"/>
              <w:jc w:val="center"/>
              <w:rPr>
                <w:rFonts w:ascii="Times New Roman" w:hAnsi="Times New Roman"/>
                <w:noProof/>
              </w:rPr>
            </w:pPr>
            <w:r w:rsidRPr="00A32691">
              <w:rPr>
                <w:rFonts w:ascii="Times New Roman" w:hAnsi="Times New Roman"/>
                <w:b/>
                <w:noProof/>
                <w:color w:val="000000"/>
                <w:u w:val="single"/>
              </w:rPr>
              <w:t>с 1 октября 2019 года</w:t>
            </w: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Международным протоколом по инфообмену в рамках ЕАЭС предусмотрен автоматический отзыв Заявления о ввозе товаров и уплате косвенных налогов при отражении  такого Заявления в новом.</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 xml:space="preserve">В связи с чем, отменяется представление налогового заявления на отзыв. </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Т.е. Заявление на отзыв не представляется, т.к. система будет автоматически производить отзыв.</w:t>
            </w:r>
          </w:p>
          <w:p w:rsidR="006F44CA" w:rsidRPr="00A32691" w:rsidRDefault="006F44CA" w:rsidP="009E7EF5">
            <w:pPr>
              <w:ind w:firstLine="175"/>
              <w:jc w:val="both"/>
              <w:rPr>
                <w:rFonts w:ascii="Times New Roman"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jc w:val="center"/>
              <w:rPr>
                <w:rFonts w:ascii="Times New Roman" w:hAnsi="Times New Roman"/>
                <w:noProof/>
              </w:rPr>
            </w:pPr>
            <w:r w:rsidRPr="00A32691">
              <w:rPr>
                <w:rFonts w:ascii="Times New Roman" w:hAnsi="Times New Roman"/>
                <w:noProof/>
              </w:rPr>
              <w:t>Подпункт 3) пункта 2 статьи 458 Налогового Кодекса</w:t>
            </w:r>
          </w:p>
        </w:tc>
        <w:tc>
          <w:tcPr>
            <w:tcW w:w="5245" w:type="dxa"/>
          </w:tcPr>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2. Налогоплательщик вправе представить налоговое заявление, указанное в пункте 1 настоящей статьи, в случаях:</w:t>
            </w:r>
          </w:p>
          <w:p w:rsidR="006F44CA" w:rsidRPr="00A32691" w:rsidRDefault="006F44CA" w:rsidP="009E7EF5">
            <w:pPr>
              <w:shd w:val="clear" w:color="auto" w:fill="FFFFFF"/>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459"/>
              <w:jc w:val="both"/>
              <w:rPr>
                <w:rFonts w:ascii="Times New Roman" w:hAnsi="Times New Roman"/>
                <w:noProof/>
              </w:rPr>
            </w:pPr>
            <w:r w:rsidRPr="00A32691">
              <w:rPr>
                <w:rFonts w:ascii="Times New Roman" w:hAnsi="Times New Roman"/>
                <w:noProof/>
              </w:rPr>
              <w:t xml:space="preserve">3) </w:t>
            </w:r>
            <w:r w:rsidRPr="00A32691">
              <w:rPr>
                <w:rFonts w:ascii="Times New Roman" w:hAnsi="Times New Roman"/>
                <w:b/>
                <w:noProof/>
              </w:rPr>
              <w:t>отзыва заявления о ввозе товаров и уплате косвенных налогов в случае,</w:t>
            </w:r>
            <w:r w:rsidRPr="00A32691">
              <w:rPr>
                <w:rFonts w:ascii="Times New Roman" w:hAnsi="Times New Roman"/>
                <w:noProof/>
              </w:rPr>
              <w:t xml:space="preserve"> предусмотренном пунктом 3</w:t>
            </w:r>
            <w:r>
              <w:rPr>
                <w:rFonts w:ascii="Times New Roman" w:hAnsi="Times New Roman"/>
                <w:noProof/>
              </w:rPr>
              <w:t xml:space="preserve"> статьи 459 настоящего Кодекса.</w:t>
            </w:r>
          </w:p>
        </w:tc>
        <w:tc>
          <w:tcPr>
            <w:tcW w:w="5103" w:type="dxa"/>
          </w:tcPr>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ind w:firstLine="459"/>
              <w:jc w:val="both"/>
              <w:rPr>
                <w:rFonts w:ascii="Times New Roman" w:hAnsi="Times New Roman"/>
                <w:noProof/>
              </w:rPr>
            </w:pPr>
          </w:p>
          <w:p w:rsidR="006F44CA" w:rsidRPr="00A32691" w:rsidRDefault="006F44CA" w:rsidP="009E7EF5">
            <w:pPr>
              <w:shd w:val="clear" w:color="auto" w:fill="FFFFFF"/>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459"/>
              <w:jc w:val="both"/>
              <w:rPr>
                <w:rFonts w:ascii="Times New Roman" w:hAnsi="Times New Roman"/>
                <w:noProof/>
              </w:rPr>
            </w:pPr>
            <w:r w:rsidRPr="00A32691">
              <w:rPr>
                <w:rFonts w:ascii="Times New Roman" w:hAnsi="Times New Roman"/>
                <w:noProof/>
              </w:rPr>
              <w:t>2….</w:t>
            </w:r>
          </w:p>
          <w:p w:rsidR="006F44CA" w:rsidRPr="00A32691" w:rsidRDefault="006F44CA" w:rsidP="009E7EF5">
            <w:pPr>
              <w:shd w:val="clear" w:color="auto" w:fill="FFFFFF"/>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 xml:space="preserve">«3) </w:t>
            </w:r>
            <w:r w:rsidRPr="00A32691">
              <w:rPr>
                <w:rFonts w:ascii="Times New Roman" w:hAnsi="Times New Roman"/>
                <w:b/>
                <w:noProof/>
              </w:rPr>
              <w:t>предусмотренном</w:t>
            </w:r>
            <w:r w:rsidRPr="00A32691">
              <w:rPr>
                <w:rFonts w:ascii="Times New Roman" w:hAnsi="Times New Roman"/>
                <w:noProof/>
              </w:rPr>
              <w:t xml:space="preserve"> пунктом 3 статьи 459 настоящего Кодекса;».</w:t>
            </w:r>
          </w:p>
          <w:p w:rsidR="006F44CA" w:rsidRPr="00A32691" w:rsidRDefault="006F44CA" w:rsidP="009E7EF5">
            <w:pPr>
              <w:shd w:val="clear" w:color="auto" w:fill="FFFFFF"/>
              <w:tabs>
                <w:tab w:val="left" w:pos="852"/>
              </w:tabs>
              <w:ind w:firstLine="175"/>
              <w:jc w:val="both"/>
              <w:rPr>
                <w:rFonts w:ascii="Times New Roman" w:hAnsi="Times New Roman"/>
                <w:noProof/>
              </w:rPr>
            </w:pPr>
          </w:p>
          <w:p w:rsidR="006F44CA" w:rsidRPr="00A32691" w:rsidRDefault="006F44CA" w:rsidP="009E7EF5">
            <w:pPr>
              <w:ind w:firstLine="176"/>
              <w:jc w:val="center"/>
              <w:rPr>
                <w:rFonts w:ascii="Times New Roman" w:hAnsi="Times New Roman"/>
                <w:b/>
                <w:noProof/>
                <w:color w:val="000000"/>
                <w:u w:val="single"/>
              </w:rPr>
            </w:pPr>
            <w:r w:rsidRPr="00A32691">
              <w:rPr>
                <w:rFonts w:ascii="Times New Roman" w:hAnsi="Times New Roman"/>
                <w:b/>
                <w:noProof/>
                <w:color w:val="000000"/>
                <w:u w:val="single"/>
              </w:rPr>
              <w:t>Вводится в действие</w:t>
            </w:r>
          </w:p>
          <w:p w:rsidR="006F44CA" w:rsidRPr="00A32691" w:rsidRDefault="006F44CA" w:rsidP="009E7EF5">
            <w:pPr>
              <w:shd w:val="clear" w:color="auto" w:fill="FFFFFF"/>
              <w:ind w:firstLine="175"/>
              <w:jc w:val="center"/>
              <w:rPr>
                <w:rFonts w:ascii="Times New Roman" w:hAnsi="Times New Roman"/>
                <w:noProof/>
              </w:rPr>
            </w:pPr>
            <w:r w:rsidRPr="00A32691">
              <w:rPr>
                <w:rFonts w:ascii="Times New Roman" w:hAnsi="Times New Roman"/>
                <w:b/>
                <w:noProof/>
                <w:color w:val="000000"/>
                <w:u w:val="single"/>
              </w:rPr>
              <w:t>с 1 октября 2019 года</w:t>
            </w:r>
          </w:p>
          <w:p w:rsidR="006F44CA" w:rsidRPr="00A32691" w:rsidRDefault="006F44CA" w:rsidP="009E7EF5">
            <w:pPr>
              <w:shd w:val="clear" w:color="auto" w:fill="FFFFFF"/>
              <w:tabs>
                <w:tab w:val="left" w:pos="852"/>
              </w:tabs>
              <w:ind w:firstLine="175"/>
              <w:jc w:val="both"/>
              <w:rPr>
                <w:rFonts w:ascii="Times New Roman" w:hAnsi="Times New Roman"/>
                <w:b/>
                <w:noProof/>
              </w:rPr>
            </w:pP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Международным протоколом по инфообмену в рамках ЕАЭС предусмотрен автоматический отзыв Заявления о ввозе товаров и уплате косвенных налогов при отражении такого Заявления в новом.</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 xml:space="preserve">В связи с чем, отменяется представление налогового заявления на отзыв. </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Т.е. Заявление на отзыв не представляется, т.к. система будет автоматически производить отзыв.</w:t>
            </w:r>
          </w:p>
          <w:p w:rsidR="006F44CA" w:rsidRPr="00A32691" w:rsidRDefault="006F44CA" w:rsidP="009E7EF5">
            <w:pPr>
              <w:ind w:firstLine="175"/>
              <w:jc w:val="both"/>
              <w:rPr>
                <w:rFonts w:ascii="Times New Roman" w:hAnsi="Times New Roman"/>
                <w:noProof/>
              </w:rPr>
            </w:pPr>
          </w:p>
          <w:p w:rsidR="006F44CA" w:rsidRPr="00A32691" w:rsidRDefault="006F44CA" w:rsidP="009E7EF5">
            <w:pPr>
              <w:ind w:firstLine="175"/>
              <w:jc w:val="both"/>
              <w:rPr>
                <w:rFonts w:ascii="Times New Roman"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jc w:val="center"/>
              <w:rPr>
                <w:rFonts w:ascii="Times New Roman" w:hAnsi="Times New Roman"/>
                <w:noProof/>
              </w:rPr>
            </w:pPr>
            <w:r>
              <w:rPr>
                <w:rFonts w:ascii="Times New Roman" w:hAnsi="Times New Roman"/>
                <w:noProof/>
              </w:rPr>
              <w:t>Новый подпункт 4) п</w:t>
            </w:r>
            <w:r w:rsidRPr="00A32691">
              <w:rPr>
                <w:rFonts w:ascii="Times New Roman" w:hAnsi="Times New Roman"/>
                <w:noProof/>
              </w:rPr>
              <w:t>ункт</w:t>
            </w:r>
            <w:r>
              <w:rPr>
                <w:rFonts w:ascii="Times New Roman" w:hAnsi="Times New Roman"/>
                <w:noProof/>
              </w:rPr>
              <w:t>а</w:t>
            </w:r>
            <w:r w:rsidRPr="00A32691">
              <w:rPr>
                <w:rFonts w:ascii="Times New Roman" w:hAnsi="Times New Roman"/>
                <w:noProof/>
              </w:rPr>
              <w:t xml:space="preserve"> 2 статьи 458 Налогового Кодекса</w:t>
            </w:r>
          </w:p>
        </w:tc>
        <w:tc>
          <w:tcPr>
            <w:tcW w:w="5245" w:type="dxa"/>
          </w:tcPr>
          <w:p w:rsidR="006F44CA" w:rsidRPr="00A32691" w:rsidRDefault="006F44CA" w:rsidP="009E7EF5">
            <w:pPr>
              <w:shd w:val="clear" w:color="auto" w:fill="FFFFFF"/>
              <w:tabs>
                <w:tab w:val="left" w:pos="852"/>
              </w:tabs>
              <w:ind w:firstLine="317"/>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tabs>
                <w:tab w:val="left" w:pos="852"/>
              </w:tabs>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tabs>
                <w:tab w:val="left" w:pos="852"/>
              </w:tabs>
              <w:ind w:firstLine="317"/>
              <w:jc w:val="both"/>
              <w:rPr>
                <w:rFonts w:ascii="Times New Roman" w:hAnsi="Times New Roman"/>
                <w:noProof/>
              </w:rPr>
            </w:pPr>
            <w:r w:rsidRPr="00A32691">
              <w:rPr>
                <w:rFonts w:ascii="Times New Roman" w:hAnsi="Times New Roman"/>
                <w:noProof/>
              </w:rPr>
              <w:t>2. Налогоплательщик вправе представить налоговое заявление, указанное в пункте 1 настоящей статьи, в случаях:</w:t>
            </w:r>
          </w:p>
          <w:p w:rsidR="006F44CA" w:rsidRPr="00A32691" w:rsidRDefault="006F44CA" w:rsidP="009E7EF5">
            <w:pPr>
              <w:shd w:val="clear" w:color="auto" w:fill="FFFFFF"/>
              <w:ind w:firstLine="175"/>
              <w:jc w:val="both"/>
              <w:rPr>
                <w:rFonts w:ascii="Times New Roman" w:hAnsi="Times New Roman"/>
                <w:b/>
                <w:noProof/>
              </w:rPr>
            </w:pPr>
            <w:r w:rsidRPr="00A32691">
              <w:rPr>
                <w:rFonts w:ascii="Times New Roman" w:hAnsi="Times New Roman"/>
                <w:b/>
                <w:noProof/>
              </w:rPr>
              <w:t>…</w:t>
            </w:r>
          </w:p>
          <w:p w:rsidR="006F44CA" w:rsidRPr="00A32691" w:rsidRDefault="006F44CA" w:rsidP="009E7EF5">
            <w:pPr>
              <w:shd w:val="clear" w:color="auto" w:fill="FFFFFF"/>
              <w:ind w:firstLine="175"/>
              <w:jc w:val="both"/>
              <w:rPr>
                <w:rFonts w:ascii="Times New Roman" w:hAnsi="Times New Roman"/>
                <w:b/>
                <w:noProof/>
              </w:rPr>
            </w:pPr>
            <w:r w:rsidRPr="00A32691">
              <w:rPr>
                <w:rFonts w:ascii="Times New Roman" w:hAnsi="Times New Roman"/>
                <w:b/>
                <w:noProof/>
              </w:rPr>
              <w:t>4) Отсутствует.</w:t>
            </w:r>
          </w:p>
          <w:p w:rsidR="006F44CA" w:rsidRPr="00A32691" w:rsidRDefault="006F44CA" w:rsidP="009E7EF5">
            <w:pPr>
              <w:shd w:val="clear" w:color="auto" w:fill="FFFFFF"/>
              <w:ind w:firstLine="175"/>
              <w:jc w:val="both"/>
              <w:rPr>
                <w:rFonts w:ascii="Times New Roman" w:hAnsi="Times New Roman"/>
                <w:noProof/>
              </w:rPr>
            </w:pPr>
          </w:p>
        </w:tc>
        <w:tc>
          <w:tcPr>
            <w:tcW w:w="5103" w:type="dxa"/>
          </w:tcPr>
          <w:p w:rsidR="006F44CA" w:rsidRPr="00A32691" w:rsidRDefault="006F44CA" w:rsidP="009E7EF5">
            <w:pPr>
              <w:shd w:val="clear" w:color="auto" w:fill="FFFFFF"/>
              <w:tabs>
                <w:tab w:val="left" w:pos="852"/>
              </w:tabs>
              <w:ind w:firstLine="317"/>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tabs>
                <w:tab w:val="left" w:pos="852"/>
              </w:tabs>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tabs>
                <w:tab w:val="left" w:pos="852"/>
              </w:tabs>
              <w:ind w:firstLine="317"/>
              <w:jc w:val="both"/>
              <w:rPr>
                <w:rFonts w:ascii="Times New Roman" w:hAnsi="Times New Roman"/>
                <w:noProof/>
              </w:rPr>
            </w:pPr>
            <w:r w:rsidRPr="00A32691">
              <w:rPr>
                <w:rFonts w:ascii="Times New Roman" w:hAnsi="Times New Roman"/>
                <w:noProof/>
              </w:rPr>
              <w:t>2. Налогоплательщик вправе представить налоговое заявление, указанное в пункте 1 настоящей статьи, в случаях:</w:t>
            </w:r>
          </w:p>
          <w:p w:rsidR="006F44CA" w:rsidRPr="00A32691" w:rsidRDefault="006F44CA" w:rsidP="009E7EF5">
            <w:pPr>
              <w:shd w:val="clear" w:color="auto" w:fill="FFFFFF"/>
              <w:ind w:firstLine="175"/>
              <w:jc w:val="both"/>
              <w:rPr>
                <w:rFonts w:ascii="Times New Roman" w:hAnsi="Times New Roman"/>
                <w:b/>
                <w:noProof/>
              </w:rPr>
            </w:pPr>
            <w:r w:rsidRPr="00A32691">
              <w:rPr>
                <w:rFonts w:ascii="Times New Roman" w:hAnsi="Times New Roman"/>
                <w:b/>
                <w:noProof/>
              </w:rPr>
              <w:t>…</w:t>
            </w:r>
          </w:p>
          <w:p w:rsidR="006F44CA" w:rsidRPr="00A32691" w:rsidRDefault="006F44CA" w:rsidP="009E7EF5">
            <w:pPr>
              <w:shd w:val="clear" w:color="auto" w:fill="FFFFFF"/>
              <w:ind w:firstLine="459"/>
              <w:jc w:val="both"/>
              <w:rPr>
                <w:rFonts w:ascii="Times New Roman" w:hAnsi="Times New Roman"/>
                <w:noProof/>
              </w:rPr>
            </w:pPr>
            <w:r w:rsidRPr="00A32691">
              <w:rPr>
                <w:rFonts w:ascii="Times New Roman" w:hAnsi="Times New Roman"/>
                <w:b/>
                <w:noProof/>
              </w:rPr>
              <w:t>4) установления налоговым органом факта отсутствия импорта това</w:t>
            </w:r>
            <w:r>
              <w:rPr>
                <w:rFonts w:ascii="Times New Roman" w:hAnsi="Times New Roman"/>
                <w:b/>
                <w:noProof/>
              </w:rPr>
              <w:t>ра.</w:t>
            </w:r>
          </w:p>
          <w:p w:rsidR="006F44CA" w:rsidRPr="00A32691" w:rsidRDefault="006F44CA" w:rsidP="009E7EF5">
            <w:pPr>
              <w:shd w:val="clear" w:color="auto" w:fill="FFFFFF"/>
              <w:jc w:val="both"/>
              <w:rPr>
                <w:rFonts w:ascii="Times New Roman" w:hAnsi="Times New Roman"/>
                <w:b/>
                <w:noProof/>
              </w:rPr>
            </w:pPr>
          </w:p>
          <w:p w:rsidR="006F44CA" w:rsidRPr="00A32691" w:rsidRDefault="006F44CA" w:rsidP="009E7EF5">
            <w:pPr>
              <w:ind w:firstLine="176"/>
              <w:jc w:val="center"/>
              <w:rPr>
                <w:rFonts w:ascii="Times New Roman" w:hAnsi="Times New Roman"/>
                <w:b/>
                <w:noProof/>
                <w:color w:val="000000"/>
                <w:u w:val="single"/>
              </w:rPr>
            </w:pPr>
            <w:r w:rsidRPr="00A32691">
              <w:rPr>
                <w:rFonts w:ascii="Times New Roman" w:hAnsi="Times New Roman"/>
                <w:b/>
                <w:noProof/>
                <w:color w:val="000000"/>
                <w:u w:val="single"/>
              </w:rPr>
              <w:t>Вводится в действие</w:t>
            </w:r>
          </w:p>
          <w:p w:rsidR="006F44CA" w:rsidRPr="00A32691" w:rsidRDefault="006F44CA" w:rsidP="009E7EF5">
            <w:pPr>
              <w:shd w:val="clear" w:color="auto" w:fill="FFFFFF"/>
              <w:ind w:firstLine="175"/>
              <w:jc w:val="center"/>
              <w:rPr>
                <w:rFonts w:ascii="Times New Roman" w:hAnsi="Times New Roman"/>
                <w:noProof/>
              </w:rPr>
            </w:pPr>
            <w:r w:rsidRPr="00A32691">
              <w:rPr>
                <w:rFonts w:ascii="Times New Roman" w:hAnsi="Times New Roman"/>
                <w:b/>
                <w:noProof/>
                <w:color w:val="000000"/>
                <w:u w:val="single"/>
              </w:rPr>
              <w:t>с 1 октября 2019 года</w:t>
            </w:r>
          </w:p>
        </w:tc>
        <w:tc>
          <w:tcPr>
            <w:tcW w:w="2977" w:type="dxa"/>
          </w:tcPr>
          <w:p w:rsidR="006F44CA" w:rsidRPr="00A32691" w:rsidRDefault="006F44CA" w:rsidP="009E7EF5">
            <w:pPr>
              <w:ind w:firstLine="317"/>
              <w:jc w:val="both"/>
              <w:rPr>
                <w:rFonts w:ascii="Times New Roman" w:hAnsi="Times New Roman"/>
                <w:noProof/>
              </w:rPr>
            </w:pPr>
            <w:r w:rsidRPr="00A32691">
              <w:rPr>
                <w:rFonts w:ascii="Times New Roman" w:hAnsi="Times New Roman"/>
                <w:noProof/>
              </w:rPr>
              <w:t>Международным протоколом по инфообмену в рамках ЕАЭС предусмотрен автоматический отзыв Заявления о ввозе товаров и уплате косвенных налогов при отражении такого Заявления в новом.</w:t>
            </w:r>
          </w:p>
          <w:p w:rsidR="006F44CA" w:rsidRPr="00A32691" w:rsidRDefault="006F44CA" w:rsidP="009E7EF5">
            <w:pPr>
              <w:ind w:firstLine="317"/>
              <w:jc w:val="both"/>
              <w:rPr>
                <w:rFonts w:ascii="Times New Roman" w:hAnsi="Times New Roman"/>
                <w:noProof/>
              </w:rPr>
            </w:pPr>
            <w:r w:rsidRPr="00A32691">
              <w:rPr>
                <w:rFonts w:ascii="Times New Roman" w:hAnsi="Times New Roman"/>
                <w:noProof/>
              </w:rPr>
              <w:t xml:space="preserve">В связи с чем, отменяется представление налогового заявления на отзыв. </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Т.е. Заявление на отзыв не представляется, т.к. система будет автоматически производить отзыв.</w:t>
            </w:r>
          </w:p>
          <w:p w:rsidR="006F44CA" w:rsidRPr="00A32691" w:rsidRDefault="006F44CA" w:rsidP="009E7EF5">
            <w:pPr>
              <w:ind w:firstLine="317"/>
              <w:jc w:val="both"/>
              <w:rPr>
                <w:rFonts w:ascii="Times New Roman"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jc w:val="center"/>
              <w:rPr>
                <w:rFonts w:ascii="Times New Roman" w:hAnsi="Times New Roman"/>
                <w:noProof/>
              </w:rPr>
            </w:pPr>
            <w:r w:rsidRPr="00A32691">
              <w:rPr>
                <w:rFonts w:ascii="Times New Roman" w:hAnsi="Times New Roman"/>
                <w:noProof/>
              </w:rPr>
              <w:t>Подпункт 1) части первой пункта 3 статьи 458 Налогового Кодекса</w:t>
            </w:r>
          </w:p>
        </w:tc>
        <w:tc>
          <w:tcPr>
            <w:tcW w:w="5245" w:type="dxa"/>
          </w:tcPr>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459"/>
              <w:jc w:val="both"/>
              <w:rPr>
                <w:rFonts w:ascii="Times New Roman" w:hAnsi="Times New Roman"/>
                <w:noProof/>
              </w:rPr>
            </w:pPr>
            <w:r w:rsidRPr="00A32691">
              <w:rPr>
                <w:rFonts w:ascii="Times New Roman" w:hAnsi="Times New Roman"/>
                <w:noProof/>
              </w:rPr>
              <w:t>3. Отзыв заявления о ввозе товаров и уплате косвенных налогов производится одним из следующих методов:</w:t>
            </w:r>
          </w:p>
          <w:p w:rsidR="006F44CA" w:rsidRPr="00A32691" w:rsidRDefault="006F44CA" w:rsidP="009E7EF5">
            <w:pPr>
              <w:shd w:val="clear" w:color="auto" w:fill="FFFFFF"/>
              <w:ind w:firstLine="459"/>
              <w:jc w:val="both"/>
              <w:rPr>
                <w:rFonts w:ascii="Times New Roman" w:hAnsi="Times New Roman"/>
                <w:noProof/>
              </w:rPr>
            </w:pPr>
            <w:r w:rsidRPr="00A32691">
              <w:rPr>
                <w:rFonts w:ascii="Times New Roman" w:hAnsi="Times New Roman"/>
                <w:noProof/>
              </w:rPr>
              <w:t xml:space="preserve">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w:t>
            </w:r>
            <w:r w:rsidRPr="00A32691">
              <w:rPr>
                <w:rFonts w:ascii="Times New Roman" w:hAnsi="Times New Roman"/>
                <w:b/>
                <w:noProof/>
              </w:rPr>
              <w:t>комплектации;</w:t>
            </w:r>
          </w:p>
          <w:p w:rsidR="006F44CA" w:rsidRPr="00A32691" w:rsidRDefault="006F44CA" w:rsidP="009E7EF5">
            <w:pPr>
              <w:shd w:val="clear" w:color="auto" w:fill="FFFFFF"/>
              <w:ind w:firstLine="175"/>
              <w:jc w:val="both"/>
              <w:rPr>
                <w:rFonts w:ascii="Times New Roman" w:hAnsi="Times New Roman"/>
                <w:b/>
                <w:noProof/>
              </w:rPr>
            </w:pPr>
            <w:r w:rsidRPr="00A32691">
              <w:rPr>
                <w:rFonts w:ascii="Times New Roman" w:hAnsi="Times New Roman"/>
                <w:b/>
                <w:noProof/>
              </w:rPr>
              <w:t>Отсутствует.</w:t>
            </w:r>
          </w:p>
          <w:p w:rsidR="006F44CA" w:rsidRPr="00A32691" w:rsidRDefault="006F44CA" w:rsidP="009E7EF5">
            <w:pPr>
              <w:shd w:val="clear" w:color="auto" w:fill="FFFFFF"/>
              <w:tabs>
                <w:tab w:val="left" w:pos="852"/>
              </w:tabs>
              <w:ind w:firstLine="175"/>
              <w:jc w:val="both"/>
              <w:rPr>
                <w:rFonts w:ascii="Times New Roman" w:hAnsi="Times New Roman"/>
                <w:b/>
                <w:noProof/>
              </w:rPr>
            </w:pPr>
          </w:p>
        </w:tc>
        <w:tc>
          <w:tcPr>
            <w:tcW w:w="5103" w:type="dxa"/>
          </w:tcPr>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tabs>
                <w:tab w:val="left" w:pos="852"/>
              </w:tabs>
              <w:ind w:firstLine="459"/>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459"/>
              <w:jc w:val="both"/>
              <w:rPr>
                <w:rFonts w:ascii="Times New Roman" w:hAnsi="Times New Roman"/>
                <w:noProof/>
              </w:rPr>
            </w:pPr>
            <w:r w:rsidRPr="00A32691">
              <w:rPr>
                <w:rFonts w:ascii="Times New Roman" w:hAnsi="Times New Roman"/>
                <w:noProof/>
              </w:rPr>
              <w:t>3. Отзыв заявления о ввозе товаров и уплате косвенных налогов производится одним из следующих методов:</w:t>
            </w:r>
          </w:p>
          <w:p w:rsidR="006F44CA" w:rsidRPr="00A32691" w:rsidRDefault="006F44CA" w:rsidP="009E7EF5">
            <w:pPr>
              <w:ind w:firstLine="459"/>
              <w:jc w:val="both"/>
              <w:rPr>
                <w:rFonts w:ascii="Times New Roman" w:hAnsi="Times New Roman"/>
                <w:b/>
                <w:noProof/>
              </w:rPr>
            </w:pPr>
            <w:r w:rsidRPr="00A32691">
              <w:rPr>
                <w:rFonts w:ascii="Times New Roman" w:hAnsi="Times New Roman"/>
                <w:noProof/>
              </w:rPr>
              <w:t xml:space="preserve"> «1)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 </w:t>
            </w:r>
            <w:r w:rsidRPr="00A32691">
              <w:rPr>
                <w:rFonts w:ascii="Times New Roman" w:hAnsi="Times New Roman"/>
                <w:b/>
                <w:noProof/>
              </w:rPr>
              <w:t>а также при</w:t>
            </w:r>
            <w:r w:rsidRPr="00A32691">
              <w:rPr>
                <w:rFonts w:ascii="Times New Roman" w:hAnsi="Times New Roman"/>
                <w:noProof/>
              </w:rPr>
              <w:t xml:space="preserve"> </w:t>
            </w:r>
            <w:r w:rsidRPr="00A32691">
              <w:rPr>
                <w:rFonts w:ascii="Times New Roman" w:hAnsi="Times New Roman"/>
                <w:b/>
                <w:noProof/>
              </w:rPr>
              <w:t>установления налоговым органом факта отсутствия импорта товара.</w:t>
            </w:r>
          </w:p>
          <w:p w:rsidR="006F44CA" w:rsidRPr="00A32691" w:rsidRDefault="006F44CA" w:rsidP="009E7EF5">
            <w:pPr>
              <w:shd w:val="clear" w:color="auto" w:fill="FFFFFF"/>
              <w:ind w:firstLine="459"/>
              <w:jc w:val="both"/>
              <w:rPr>
                <w:rFonts w:ascii="Times New Roman" w:hAnsi="Times New Roman"/>
                <w:noProof/>
              </w:rPr>
            </w:pPr>
            <w:r w:rsidRPr="00A32691">
              <w:rPr>
                <w:rFonts w:ascii="Times New Roman" w:hAnsi="Times New Roman"/>
                <w:b/>
                <w:noProof/>
              </w:rPr>
              <w:t>В целях настоящего подпункта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w:t>
            </w:r>
            <w:r>
              <w:rPr>
                <w:rFonts w:ascii="Times New Roman" w:hAnsi="Times New Roman"/>
                <w:b/>
                <w:noProof/>
              </w:rPr>
              <w:t>щим Кодексом не предусмотрена;</w:t>
            </w:r>
          </w:p>
          <w:p w:rsidR="006F44CA" w:rsidRPr="00A32691" w:rsidRDefault="006F44CA" w:rsidP="009E7EF5">
            <w:pPr>
              <w:shd w:val="clear" w:color="auto" w:fill="FFFFFF"/>
              <w:tabs>
                <w:tab w:val="left" w:pos="852"/>
              </w:tabs>
              <w:ind w:firstLine="175"/>
              <w:jc w:val="both"/>
              <w:rPr>
                <w:rFonts w:ascii="Times New Roman" w:hAnsi="Times New Roman"/>
                <w:b/>
                <w:noProof/>
              </w:rPr>
            </w:pPr>
          </w:p>
          <w:p w:rsidR="006F44CA" w:rsidRPr="00A32691" w:rsidRDefault="006F44CA" w:rsidP="009E7EF5">
            <w:pPr>
              <w:ind w:firstLine="176"/>
              <w:jc w:val="center"/>
              <w:rPr>
                <w:rFonts w:ascii="Times New Roman" w:hAnsi="Times New Roman"/>
                <w:b/>
                <w:noProof/>
                <w:color w:val="000000"/>
                <w:u w:val="single"/>
              </w:rPr>
            </w:pPr>
            <w:r w:rsidRPr="00A32691">
              <w:rPr>
                <w:rFonts w:ascii="Times New Roman" w:hAnsi="Times New Roman"/>
                <w:b/>
                <w:noProof/>
                <w:color w:val="000000"/>
                <w:u w:val="single"/>
              </w:rPr>
              <w:t>Вводится в действие</w:t>
            </w:r>
          </w:p>
          <w:p w:rsidR="006F44CA" w:rsidRPr="00A32691" w:rsidRDefault="006F44CA" w:rsidP="009E7EF5">
            <w:pPr>
              <w:shd w:val="clear" w:color="auto" w:fill="FFFFFF"/>
              <w:tabs>
                <w:tab w:val="left" w:pos="852"/>
              </w:tabs>
              <w:ind w:firstLine="175"/>
              <w:jc w:val="center"/>
              <w:rPr>
                <w:rFonts w:ascii="Times New Roman" w:hAnsi="Times New Roman"/>
                <w:b/>
                <w:noProof/>
              </w:rPr>
            </w:pPr>
            <w:r w:rsidRPr="00A32691">
              <w:rPr>
                <w:rFonts w:ascii="Times New Roman" w:hAnsi="Times New Roman"/>
                <w:b/>
                <w:noProof/>
                <w:color w:val="000000"/>
                <w:u w:val="single"/>
              </w:rPr>
              <w:t>с 1 октября 2019 года</w:t>
            </w:r>
          </w:p>
        </w:tc>
        <w:tc>
          <w:tcPr>
            <w:tcW w:w="2977" w:type="dxa"/>
          </w:tcPr>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Международным протоколом по инфообмену в рамках ЕАЭС предусмотрен автоматический отзыв Заявления о ввозе товаров и уплате косвенных налогов при отражении такого Заявления в новом.</w:t>
            </w: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 xml:space="preserve">В связи с чем, отменяется представление налогового заявления на отзыв. </w:t>
            </w:r>
          </w:p>
          <w:p w:rsidR="006F44CA" w:rsidRPr="00A32691" w:rsidRDefault="006F44CA" w:rsidP="009E7EF5">
            <w:pPr>
              <w:ind w:firstLine="175"/>
              <w:jc w:val="both"/>
              <w:rPr>
                <w:rFonts w:ascii="Times New Roman" w:hAnsi="Times New Roman"/>
                <w:noProof/>
              </w:rPr>
            </w:pPr>
          </w:p>
          <w:p w:rsidR="006F44CA" w:rsidRPr="00A32691" w:rsidRDefault="006F44CA" w:rsidP="009E7EF5">
            <w:pPr>
              <w:ind w:firstLine="175"/>
              <w:jc w:val="both"/>
              <w:rPr>
                <w:rFonts w:ascii="Times New Roman" w:hAnsi="Times New Roman"/>
                <w:noProof/>
              </w:rPr>
            </w:pPr>
          </w:p>
          <w:p w:rsidR="006F44CA" w:rsidRPr="00A32691" w:rsidRDefault="006F44CA" w:rsidP="009E7EF5">
            <w:pPr>
              <w:ind w:firstLine="175"/>
              <w:jc w:val="both"/>
              <w:rPr>
                <w:rFonts w:ascii="Times New Roman"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Pr>
                <w:rFonts w:ascii="Times New Roman" w:hAnsi="Times New Roman"/>
                <w:noProof/>
              </w:rPr>
              <w:t>Новый п</w:t>
            </w:r>
            <w:r w:rsidRPr="00A32691">
              <w:rPr>
                <w:rFonts w:ascii="Times New Roman" w:hAnsi="Times New Roman"/>
                <w:noProof/>
              </w:rPr>
              <w:t>одпункт 3 пункта 3 Статьи 458</w:t>
            </w:r>
          </w:p>
          <w:p w:rsidR="006F44CA" w:rsidRPr="00A32691" w:rsidRDefault="006F44CA" w:rsidP="009E7EF5">
            <w:pPr>
              <w:jc w:val="center"/>
              <w:rPr>
                <w:rFonts w:ascii="Times New Roman" w:eastAsia="Calibri" w:hAnsi="Times New Roman"/>
                <w:b/>
                <w:noProof/>
              </w:rPr>
            </w:pPr>
            <w:r w:rsidRPr="00A32691">
              <w:rPr>
                <w:rFonts w:ascii="Times New Roman" w:hAnsi="Times New Roman"/>
                <w:noProof/>
              </w:rPr>
              <w:t>Налогового Кодекса</w:t>
            </w:r>
            <w:r w:rsidRPr="00A32691">
              <w:rPr>
                <w:rFonts w:ascii="Times New Roman" w:eastAsia="Calibri" w:hAnsi="Times New Roman"/>
                <w:b/>
                <w:noProof/>
              </w:rPr>
              <w:t xml:space="preserve"> </w:t>
            </w:r>
          </w:p>
        </w:tc>
        <w:tc>
          <w:tcPr>
            <w:tcW w:w="5245" w:type="dxa"/>
          </w:tcPr>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3.</w:t>
            </w:r>
          </w:p>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tabs>
                <w:tab w:val="left" w:pos="852"/>
              </w:tabs>
              <w:ind w:firstLine="175"/>
              <w:jc w:val="both"/>
              <w:rPr>
                <w:rFonts w:ascii="Times New Roman" w:hAnsi="Times New Roman"/>
                <w:b/>
                <w:noProof/>
              </w:rPr>
            </w:pPr>
            <w:r w:rsidRPr="00A32691">
              <w:rPr>
                <w:rFonts w:ascii="Times New Roman" w:hAnsi="Times New Roman"/>
                <w:b/>
                <w:noProof/>
              </w:rPr>
              <w:t>3) Отсутствует</w:t>
            </w:r>
          </w:p>
          <w:p w:rsidR="006F44CA" w:rsidRPr="00A32691" w:rsidRDefault="006F44CA" w:rsidP="009E7EF5">
            <w:pPr>
              <w:shd w:val="clear" w:color="auto" w:fill="FFFFFF"/>
              <w:tabs>
                <w:tab w:val="left" w:pos="852"/>
              </w:tabs>
              <w:ind w:firstLine="175"/>
              <w:jc w:val="both"/>
              <w:rPr>
                <w:rFonts w:ascii="Times New Roman" w:hAnsi="Times New Roman"/>
                <w:b/>
                <w:noProof/>
              </w:rPr>
            </w:pPr>
          </w:p>
        </w:tc>
        <w:tc>
          <w:tcPr>
            <w:tcW w:w="5103" w:type="dxa"/>
          </w:tcPr>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3.</w:t>
            </w:r>
          </w:p>
          <w:p w:rsidR="006F44CA" w:rsidRPr="00A32691" w:rsidRDefault="006F44CA" w:rsidP="009E7EF5">
            <w:pPr>
              <w:shd w:val="clear" w:color="auto" w:fill="FFFFFF"/>
              <w:tabs>
                <w:tab w:val="left" w:pos="852"/>
              </w:tabs>
              <w:ind w:firstLine="175"/>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17"/>
              <w:jc w:val="both"/>
              <w:rPr>
                <w:rFonts w:ascii="Times New Roman" w:hAnsi="Times New Roman"/>
                <w:b/>
                <w:noProof/>
              </w:rPr>
            </w:pPr>
            <w:r w:rsidRPr="00A32691">
              <w:rPr>
                <w:rFonts w:ascii="Times New Roman" w:hAnsi="Times New Roman"/>
                <w:b/>
                <w:noProof/>
              </w:rPr>
              <w:t xml:space="preserve"> 3) изменения в случае направления заявления о ввозе товаров и уплате косвенных налогов в налоговый орган не п</w:t>
            </w:r>
            <w:r>
              <w:rPr>
                <w:rFonts w:ascii="Times New Roman" w:hAnsi="Times New Roman"/>
                <w:b/>
                <w:noProof/>
              </w:rPr>
              <w:t>о месту нахождения (жительства).</w:t>
            </w:r>
          </w:p>
          <w:p w:rsidR="006F44CA" w:rsidRPr="00A32691" w:rsidRDefault="006F44CA" w:rsidP="009E7EF5">
            <w:pPr>
              <w:shd w:val="clear" w:color="auto" w:fill="FFFFFF"/>
              <w:ind w:firstLine="317"/>
              <w:jc w:val="both"/>
              <w:rPr>
                <w:rFonts w:ascii="Times New Roman" w:hAnsi="Times New Roman"/>
                <w:b/>
                <w:noProof/>
              </w:rPr>
            </w:pPr>
            <w:r w:rsidRPr="00A32691">
              <w:rPr>
                <w:rFonts w:ascii="Times New Roman" w:hAnsi="Times New Roman"/>
                <w:b/>
                <w:noProof/>
              </w:rPr>
              <w:t>Отзыв заявления о ввозе товаров и уплате косвенных налогов производится методом изменения в соответствии с подпунктом 1) пункта 1 статьи 210 настоящего Кодекса.</w:t>
            </w:r>
          </w:p>
        </w:tc>
        <w:tc>
          <w:tcPr>
            <w:tcW w:w="2977" w:type="dxa"/>
          </w:tcPr>
          <w:p w:rsidR="006F44CA" w:rsidRPr="00A32691" w:rsidRDefault="006F44CA" w:rsidP="009E7EF5">
            <w:pPr>
              <w:ind w:firstLine="170"/>
              <w:jc w:val="both"/>
              <w:rPr>
                <w:rFonts w:ascii="Times New Roman" w:hAnsi="Times New Roman"/>
                <w:noProof/>
              </w:rPr>
            </w:pPr>
            <w:r w:rsidRPr="00A32691">
              <w:rPr>
                <w:rFonts w:ascii="Times New Roman" w:hAnsi="Times New Roman"/>
                <w:noProof/>
              </w:rPr>
              <w:t>В связи с исключением Декларации по косвенным налогам по импортированным товарам.</w:t>
            </w:r>
          </w:p>
          <w:p w:rsidR="006F44CA" w:rsidRPr="00A32691" w:rsidRDefault="006F44CA" w:rsidP="009E7EF5">
            <w:pPr>
              <w:ind w:firstLine="170"/>
              <w:jc w:val="both"/>
              <w:rPr>
                <w:rFonts w:ascii="Times New Roman" w:hAnsi="Times New Roman"/>
                <w:noProof/>
              </w:rPr>
            </w:pPr>
          </w:p>
          <w:p w:rsidR="006F44CA" w:rsidRPr="00A32691" w:rsidRDefault="006F44CA" w:rsidP="009E7EF5">
            <w:pPr>
              <w:ind w:firstLine="175"/>
              <w:jc w:val="both"/>
              <w:rPr>
                <w:rFonts w:ascii="Times New Roman" w:hAnsi="Times New Roman"/>
                <w:noProof/>
              </w:rPr>
            </w:pPr>
            <w:r w:rsidRPr="00A32691">
              <w:rPr>
                <w:rFonts w:ascii="Times New Roman" w:hAnsi="Times New Roman"/>
                <w:noProof/>
              </w:rPr>
              <w:t>При направлении заявления на ошибочный код органа государственных доходов отзыв производится в общеустановленном порядке.</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3246A6" w:rsidRDefault="006F44CA" w:rsidP="009E7EF5">
            <w:pPr>
              <w:jc w:val="center"/>
              <w:rPr>
                <w:rFonts w:ascii="Times New Roman" w:hAnsi="Times New Roman"/>
                <w:noProof/>
              </w:rPr>
            </w:pPr>
            <w:r w:rsidRPr="003246A6">
              <w:rPr>
                <w:rFonts w:ascii="Times New Roman" w:hAnsi="Times New Roman"/>
                <w:noProof/>
              </w:rPr>
              <w:t>Часть вторая пункта 3 статьи 458</w:t>
            </w:r>
          </w:p>
        </w:tc>
        <w:tc>
          <w:tcPr>
            <w:tcW w:w="5245" w:type="dxa"/>
          </w:tcPr>
          <w:p w:rsidR="006F44CA" w:rsidRPr="003246A6" w:rsidRDefault="006F44CA" w:rsidP="009E7EF5">
            <w:pPr>
              <w:shd w:val="clear" w:color="auto" w:fill="FFFFFF"/>
              <w:tabs>
                <w:tab w:val="left" w:pos="852"/>
              </w:tabs>
              <w:ind w:firstLine="175"/>
              <w:jc w:val="both"/>
              <w:rPr>
                <w:rFonts w:ascii="Times New Roman" w:hAnsi="Times New Roman"/>
                <w:noProof/>
              </w:rPr>
            </w:pPr>
            <w:r w:rsidRPr="003246A6">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3246A6" w:rsidRDefault="006F44CA" w:rsidP="009E7EF5">
            <w:pPr>
              <w:shd w:val="clear" w:color="auto" w:fill="FFFFFF"/>
              <w:tabs>
                <w:tab w:val="left" w:pos="852"/>
              </w:tabs>
              <w:ind w:firstLine="175"/>
              <w:jc w:val="both"/>
              <w:rPr>
                <w:rFonts w:ascii="Times New Roman" w:hAnsi="Times New Roman"/>
                <w:noProof/>
              </w:rPr>
            </w:pPr>
            <w:r w:rsidRPr="003246A6">
              <w:rPr>
                <w:rFonts w:ascii="Times New Roman" w:hAnsi="Times New Roman"/>
                <w:noProof/>
              </w:rPr>
              <w:t>…</w:t>
            </w:r>
          </w:p>
          <w:p w:rsidR="006F44CA" w:rsidRPr="003246A6" w:rsidRDefault="006F44CA" w:rsidP="009E7EF5">
            <w:pPr>
              <w:ind w:firstLine="426"/>
              <w:jc w:val="both"/>
              <w:rPr>
                <w:rFonts w:ascii="Times New Roman" w:hAnsi="Times New Roman"/>
              </w:rPr>
            </w:pPr>
            <w:r w:rsidRPr="003246A6">
              <w:rPr>
                <w:rFonts w:ascii="Times New Roman" w:hAnsi="Times New Roman"/>
                <w:noProof/>
              </w:rPr>
              <w:t>3</w:t>
            </w:r>
            <w:r w:rsidRPr="003246A6">
              <w:rPr>
                <w:rFonts w:ascii="Times New Roman" w:hAnsi="Times New Roman"/>
              </w:rPr>
              <w:t xml:space="preserve"> Отзыв заявления о ввозе товаров и уплате косвенных налогов производится одним из следующих методов:</w:t>
            </w:r>
          </w:p>
          <w:p w:rsidR="006F44CA" w:rsidRPr="003246A6" w:rsidRDefault="006F44CA" w:rsidP="009E7EF5">
            <w:pPr>
              <w:ind w:firstLine="426"/>
              <w:jc w:val="both"/>
              <w:rPr>
                <w:rFonts w:ascii="Times New Roman" w:hAnsi="Times New Roman"/>
              </w:rPr>
            </w:pPr>
            <w:r w:rsidRPr="003246A6">
              <w:rPr>
                <w:rFonts w:ascii="Times New Roman" w:hAnsi="Times New Roman"/>
              </w:rPr>
              <w:t>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w:t>
            </w:r>
          </w:p>
          <w:p w:rsidR="006F44CA" w:rsidRPr="003246A6" w:rsidRDefault="006F44CA" w:rsidP="009E7EF5">
            <w:pPr>
              <w:ind w:firstLine="426"/>
              <w:jc w:val="both"/>
              <w:rPr>
                <w:rFonts w:ascii="Times New Roman" w:hAnsi="Times New Roman"/>
              </w:rPr>
            </w:pPr>
            <w:r w:rsidRPr="003246A6">
              <w:rPr>
                <w:rFonts w:ascii="Times New Roman" w:hAnsi="Times New Roman"/>
              </w:rPr>
              <w:t>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p w:rsidR="006F44CA" w:rsidRPr="003246A6" w:rsidRDefault="006F44CA" w:rsidP="009E7EF5">
            <w:pPr>
              <w:shd w:val="clear" w:color="auto" w:fill="FFFFFF"/>
              <w:tabs>
                <w:tab w:val="left" w:pos="852"/>
              </w:tabs>
              <w:ind w:firstLine="175"/>
              <w:jc w:val="both"/>
              <w:rPr>
                <w:rFonts w:ascii="Times New Roman" w:hAnsi="Times New Roman"/>
                <w:b/>
                <w:noProof/>
              </w:rPr>
            </w:pPr>
            <w:r w:rsidRPr="003246A6">
              <w:rPr>
                <w:rFonts w:ascii="Times New Roman" w:hAnsi="Times New Roman"/>
                <w:b/>
                <w:noProof/>
              </w:rPr>
              <w:t>В целях настоящего 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p w:rsidR="006F44CA" w:rsidRPr="003246A6" w:rsidRDefault="006F44CA" w:rsidP="009E7EF5">
            <w:pPr>
              <w:shd w:val="clear" w:color="auto" w:fill="FFFFFF"/>
              <w:tabs>
                <w:tab w:val="left" w:pos="852"/>
              </w:tabs>
              <w:ind w:firstLine="175"/>
              <w:jc w:val="both"/>
              <w:rPr>
                <w:rFonts w:ascii="Times New Roman" w:hAnsi="Times New Roman"/>
                <w:b/>
                <w:noProof/>
              </w:rPr>
            </w:pPr>
          </w:p>
        </w:tc>
        <w:tc>
          <w:tcPr>
            <w:tcW w:w="5103" w:type="dxa"/>
          </w:tcPr>
          <w:p w:rsidR="006F44CA" w:rsidRPr="003246A6" w:rsidRDefault="006F44CA" w:rsidP="009E7EF5">
            <w:pPr>
              <w:shd w:val="clear" w:color="auto" w:fill="FFFFFF"/>
              <w:tabs>
                <w:tab w:val="left" w:pos="852"/>
              </w:tabs>
              <w:ind w:firstLine="175"/>
              <w:jc w:val="both"/>
              <w:rPr>
                <w:rFonts w:ascii="Times New Roman" w:hAnsi="Times New Roman"/>
                <w:noProof/>
              </w:rPr>
            </w:pPr>
            <w:r w:rsidRPr="003246A6">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3246A6" w:rsidRDefault="006F44CA" w:rsidP="009E7EF5">
            <w:pPr>
              <w:shd w:val="clear" w:color="auto" w:fill="FFFFFF"/>
              <w:tabs>
                <w:tab w:val="left" w:pos="852"/>
              </w:tabs>
              <w:ind w:firstLine="175"/>
              <w:jc w:val="both"/>
              <w:rPr>
                <w:rFonts w:ascii="Times New Roman" w:hAnsi="Times New Roman"/>
                <w:noProof/>
              </w:rPr>
            </w:pPr>
            <w:r w:rsidRPr="003246A6">
              <w:rPr>
                <w:rFonts w:ascii="Times New Roman" w:hAnsi="Times New Roman"/>
                <w:noProof/>
              </w:rPr>
              <w:t>…</w:t>
            </w:r>
          </w:p>
          <w:p w:rsidR="006F44CA" w:rsidRPr="003246A6" w:rsidRDefault="006F44CA" w:rsidP="009E7EF5">
            <w:pPr>
              <w:ind w:firstLine="425"/>
              <w:jc w:val="both"/>
              <w:rPr>
                <w:rFonts w:ascii="Times New Roman" w:hAnsi="Times New Roman"/>
              </w:rPr>
            </w:pPr>
            <w:r w:rsidRPr="003246A6">
              <w:rPr>
                <w:rFonts w:ascii="Times New Roman" w:hAnsi="Times New Roman"/>
              </w:rPr>
              <w:t>3. Отзыв заявления о ввозе товаров и уплате косвенных налогов производится одним из следующих методов:</w:t>
            </w:r>
          </w:p>
          <w:p w:rsidR="006F44CA" w:rsidRPr="003246A6" w:rsidRDefault="006F44CA" w:rsidP="009E7EF5">
            <w:pPr>
              <w:ind w:firstLine="425"/>
              <w:jc w:val="both"/>
              <w:rPr>
                <w:rFonts w:ascii="Times New Roman" w:hAnsi="Times New Roman"/>
              </w:rPr>
            </w:pPr>
            <w:bookmarkStart w:id="81" w:name="SUB4580301"/>
            <w:bookmarkEnd w:id="81"/>
            <w:r w:rsidRPr="003246A6">
              <w:rPr>
                <w:rFonts w:ascii="Times New Roman" w:hAnsi="Times New Roman"/>
              </w:rPr>
              <w:t>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w:t>
            </w:r>
          </w:p>
          <w:p w:rsidR="006F44CA" w:rsidRPr="003246A6" w:rsidRDefault="006F44CA" w:rsidP="009E7EF5">
            <w:pPr>
              <w:ind w:firstLine="425"/>
              <w:jc w:val="both"/>
              <w:rPr>
                <w:rFonts w:ascii="Times New Roman" w:hAnsi="Times New Roman"/>
              </w:rPr>
            </w:pPr>
            <w:bookmarkStart w:id="82" w:name="SUB4580302"/>
            <w:bookmarkEnd w:id="82"/>
            <w:r w:rsidRPr="003246A6">
              <w:rPr>
                <w:rFonts w:ascii="Times New Roman" w:hAnsi="Times New Roman"/>
              </w:rPr>
              <w:t>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p w:rsidR="006F44CA" w:rsidRPr="003246A6" w:rsidRDefault="006F44CA" w:rsidP="009E7EF5">
            <w:pPr>
              <w:ind w:firstLine="426"/>
              <w:jc w:val="both"/>
              <w:rPr>
                <w:rFonts w:ascii="Times New Roman" w:hAnsi="Times New Roman"/>
              </w:rPr>
            </w:pPr>
          </w:p>
          <w:p w:rsidR="006F44CA" w:rsidRPr="003246A6" w:rsidRDefault="006F44CA" w:rsidP="009E7EF5">
            <w:pPr>
              <w:shd w:val="clear" w:color="auto" w:fill="FFFFFF"/>
              <w:ind w:firstLine="175"/>
              <w:jc w:val="both"/>
              <w:rPr>
                <w:rFonts w:ascii="Times New Roman" w:hAnsi="Times New Roman"/>
                <w:b/>
                <w:noProof/>
              </w:rPr>
            </w:pPr>
          </w:p>
          <w:p w:rsidR="006F44CA" w:rsidRPr="003246A6" w:rsidRDefault="006F44CA" w:rsidP="009E7EF5">
            <w:pPr>
              <w:ind w:firstLine="176"/>
              <w:jc w:val="center"/>
              <w:rPr>
                <w:rFonts w:ascii="Times New Roman" w:hAnsi="Times New Roman"/>
                <w:b/>
                <w:noProof/>
                <w:color w:val="000000"/>
                <w:u w:val="single"/>
              </w:rPr>
            </w:pPr>
            <w:r w:rsidRPr="003246A6">
              <w:rPr>
                <w:rFonts w:ascii="Times New Roman" w:hAnsi="Times New Roman"/>
                <w:b/>
                <w:noProof/>
                <w:color w:val="000000"/>
                <w:u w:val="single"/>
              </w:rPr>
              <w:t>Вводится в действие</w:t>
            </w:r>
          </w:p>
          <w:p w:rsidR="006F44CA" w:rsidRPr="003246A6" w:rsidRDefault="006F44CA" w:rsidP="009E7EF5">
            <w:pPr>
              <w:shd w:val="clear" w:color="auto" w:fill="FFFFFF"/>
              <w:tabs>
                <w:tab w:val="left" w:pos="852"/>
              </w:tabs>
              <w:ind w:firstLine="175"/>
              <w:jc w:val="center"/>
              <w:rPr>
                <w:rFonts w:ascii="Times New Roman" w:hAnsi="Times New Roman"/>
                <w:b/>
                <w:noProof/>
              </w:rPr>
            </w:pPr>
            <w:r w:rsidRPr="003246A6">
              <w:rPr>
                <w:rFonts w:ascii="Times New Roman" w:hAnsi="Times New Roman"/>
                <w:b/>
                <w:noProof/>
                <w:color w:val="000000"/>
                <w:u w:val="single"/>
              </w:rPr>
              <w:t>с 1 октября 2019 года</w:t>
            </w:r>
          </w:p>
        </w:tc>
        <w:tc>
          <w:tcPr>
            <w:tcW w:w="2977" w:type="dxa"/>
          </w:tcPr>
          <w:p w:rsidR="006F44CA" w:rsidRPr="003246A6" w:rsidRDefault="006F44CA" w:rsidP="009E7EF5">
            <w:pPr>
              <w:ind w:firstLine="175"/>
              <w:jc w:val="both"/>
              <w:rPr>
                <w:rFonts w:ascii="Times New Roman" w:hAnsi="Times New Roman"/>
                <w:noProof/>
              </w:rPr>
            </w:pPr>
            <w:r w:rsidRPr="003246A6">
              <w:rPr>
                <w:rFonts w:ascii="Times New Roman" w:hAnsi="Times New Roman"/>
                <w:noProof/>
              </w:rPr>
              <w:t>Международным протоколом по инфообмену в рамках ЕАЭС предусмотрен автоматический отзыв Заявления о ввозе товаров и уплате косвенных налогов при отражении такого Заявления в новом.</w:t>
            </w:r>
          </w:p>
          <w:p w:rsidR="006F44CA" w:rsidRPr="00A32691" w:rsidRDefault="006F44CA" w:rsidP="009E7EF5">
            <w:pPr>
              <w:ind w:firstLine="175"/>
              <w:jc w:val="both"/>
              <w:rPr>
                <w:rFonts w:ascii="Times New Roman" w:hAnsi="Times New Roman"/>
                <w:noProof/>
              </w:rPr>
            </w:pPr>
            <w:r w:rsidRPr="003246A6">
              <w:rPr>
                <w:rFonts w:ascii="Times New Roman" w:hAnsi="Times New Roman"/>
                <w:noProof/>
              </w:rPr>
              <w:t>В связи с чем, отменяется представление налогового заявления на отзыв.</w:t>
            </w:r>
            <w:r w:rsidRPr="00A32691">
              <w:rPr>
                <w:rFonts w:ascii="Times New Roman" w:hAnsi="Times New Roman"/>
                <w:noProof/>
              </w:rPr>
              <w:t xml:space="preserve"> </w:t>
            </w:r>
          </w:p>
          <w:p w:rsidR="006F44CA" w:rsidRPr="00A32691" w:rsidRDefault="006F44CA" w:rsidP="009E7EF5">
            <w:pPr>
              <w:ind w:firstLine="175"/>
              <w:jc w:val="both"/>
              <w:rPr>
                <w:rFonts w:ascii="Times New Roman"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FE3FCE" w:rsidRDefault="006F44CA" w:rsidP="009E7EF5">
            <w:pPr>
              <w:widowControl w:val="0"/>
              <w:jc w:val="center"/>
              <w:rPr>
                <w:rFonts w:ascii="Times New Roman" w:hAnsi="Times New Roman"/>
                <w:noProof/>
              </w:rPr>
            </w:pPr>
            <w:r w:rsidRPr="00FE3FCE">
              <w:rPr>
                <w:rFonts w:ascii="Times New Roman" w:hAnsi="Times New Roman"/>
                <w:noProof/>
              </w:rPr>
              <w:t>Новый подпункт 3) пункта 3 статьи 458</w:t>
            </w:r>
          </w:p>
          <w:p w:rsidR="006F44CA" w:rsidRPr="00FE3FCE" w:rsidRDefault="006F44CA" w:rsidP="009E7EF5">
            <w:pPr>
              <w:jc w:val="center"/>
              <w:rPr>
                <w:rFonts w:ascii="Times New Roman" w:eastAsia="Calibri" w:hAnsi="Times New Roman"/>
                <w:b/>
                <w:noProof/>
              </w:rPr>
            </w:pPr>
            <w:r w:rsidRPr="00FE3FCE">
              <w:rPr>
                <w:rFonts w:ascii="Times New Roman" w:hAnsi="Times New Roman"/>
                <w:noProof/>
              </w:rPr>
              <w:t>Налогового Кодекса</w:t>
            </w:r>
          </w:p>
        </w:tc>
        <w:tc>
          <w:tcPr>
            <w:tcW w:w="5245" w:type="dxa"/>
          </w:tcPr>
          <w:p w:rsidR="006F44CA" w:rsidRPr="00FE3FCE" w:rsidRDefault="006F44CA" w:rsidP="009E7EF5">
            <w:pPr>
              <w:shd w:val="clear" w:color="auto" w:fill="FFFFFF"/>
              <w:tabs>
                <w:tab w:val="left" w:pos="852"/>
              </w:tabs>
              <w:ind w:firstLine="175"/>
              <w:jc w:val="both"/>
              <w:rPr>
                <w:rFonts w:ascii="Times New Roman" w:hAnsi="Times New Roman"/>
                <w:noProof/>
              </w:rPr>
            </w:pPr>
            <w:r w:rsidRPr="00FE3FCE">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FE3FCE" w:rsidRDefault="006F44CA" w:rsidP="009E7EF5">
            <w:pPr>
              <w:shd w:val="clear" w:color="auto" w:fill="FFFFFF"/>
              <w:tabs>
                <w:tab w:val="left" w:pos="852"/>
              </w:tabs>
              <w:ind w:firstLine="175"/>
              <w:jc w:val="both"/>
              <w:rPr>
                <w:rFonts w:ascii="Times New Roman" w:hAnsi="Times New Roman"/>
                <w:noProof/>
              </w:rPr>
            </w:pPr>
            <w:r w:rsidRPr="00FE3FCE">
              <w:rPr>
                <w:rFonts w:ascii="Times New Roman" w:hAnsi="Times New Roman"/>
                <w:noProof/>
              </w:rPr>
              <w:t>…</w:t>
            </w:r>
          </w:p>
          <w:p w:rsidR="006F44CA" w:rsidRPr="00FE3FCE" w:rsidRDefault="006F44CA" w:rsidP="009E7EF5">
            <w:pPr>
              <w:ind w:firstLine="426"/>
              <w:jc w:val="both"/>
              <w:rPr>
                <w:rFonts w:ascii="Times New Roman" w:hAnsi="Times New Roman"/>
              </w:rPr>
            </w:pPr>
            <w:r w:rsidRPr="00FE3FCE">
              <w:rPr>
                <w:rFonts w:ascii="Times New Roman" w:hAnsi="Times New Roman"/>
              </w:rPr>
              <w:t>3. Отзыв заявления о ввозе товаров и уплате косвенных налогов производится одним из следующих методов:</w:t>
            </w:r>
          </w:p>
          <w:p w:rsidR="006F44CA" w:rsidRPr="00FE3FCE" w:rsidRDefault="006F44CA" w:rsidP="009E7EF5">
            <w:pPr>
              <w:ind w:firstLine="426"/>
              <w:jc w:val="both"/>
              <w:rPr>
                <w:rFonts w:ascii="Times New Roman" w:hAnsi="Times New Roman"/>
              </w:rPr>
            </w:pPr>
            <w:r w:rsidRPr="00FE3FCE">
              <w:rPr>
                <w:rFonts w:ascii="Times New Roman" w:hAnsi="Times New Roman"/>
              </w:rPr>
              <w:t>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w:t>
            </w:r>
          </w:p>
          <w:p w:rsidR="006F44CA" w:rsidRPr="00FE3FCE" w:rsidRDefault="006F44CA" w:rsidP="009E7EF5">
            <w:pPr>
              <w:ind w:firstLine="426"/>
              <w:jc w:val="both"/>
              <w:rPr>
                <w:rFonts w:ascii="Times New Roman" w:hAnsi="Times New Roman"/>
              </w:rPr>
            </w:pPr>
            <w:r w:rsidRPr="00FE3FCE">
              <w:rPr>
                <w:rFonts w:ascii="Times New Roman" w:hAnsi="Times New Roman"/>
              </w:rPr>
              <w:t>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p w:rsidR="006F44CA" w:rsidRPr="00FE3FCE" w:rsidRDefault="006F44CA" w:rsidP="009E7EF5">
            <w:pPr>
              <w:ind w:firstLine="426"/>
              <w:jc w:val="both"/>
              <w:rPr>
                <w:rFonts w:ascii="Times New Roman" w:hAnsi="Times New Roman"/>
              </w:rPr>
            </w:pPr>
            <w:r w:rsidRPr="00FE3FCE">
              <w:rPr>
                <w:rFonts w:ascii="Times New Roman" w:hAnsi="Times New Roman"/>
              </w:rPr>
              <w:t>В целях настоящего 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p w:rsidR="006F44CA" w:rsidRPr="00FE3FCE" w:rsidRDefault="006F44CA" w:rsidP="009E7EF5">
            <w:pPr>
              <w:shd w:val="clear" w:color="auto" w:fill="FFFFFF"/>
              <w:tabs>
                <w:tab w:val="left" w:pos="852"/>
              </w:tabs>
              <w:ind w:left="426"/>
              <w:jc w:val="both"/>
              <w:rPr>
                <w:rFonts w:ascii="Times New Roman" w:hAnsi="Times New Roman"/>
                <w:b/>
                <w:noProof/>
              </w:rPr>
            </w:pPr>
            <w:r w:rsidRPr="00FE3FCE">
              <w:rPr>
                <w:rFonts w:ascii="Times New Roman" w:hAnsi="Times New Roman"/>
                <w:b/>
                <w:noProof/>
              </w:rPr>
              <w:t>3)Отсутствует.</w:t>
            </w:r>
          </w:p>
          <w:p w:rsidR="006F44CA" w:rsidRPr="00FE3FCE" w:rsidRDefault="006F44CA" w:rsidP="009E7EF5">
            <w:pPr>
              <w:shd w:val="clear" w:color="auto" w:fill="FFFFFF"/>
              <w:tabs>
                <w:tab w:val="left" w:pos="852"/>
              </w:tabs>
              <w:ind w:firstLine="175"/>
              <w:jc w:val="both"/>
              <w:rPr>
                <w:rFonts w:ascii="Times New Roman" w:hAnsi="Times New Roman"/>
                <w:b/>
                <w:noProof/>
              </w:rPr>
            </w:pPr>
          </w:p>
        </w:tc>
        <w:tc>
          <w:tcPr>
            <w:tcW w:w="5103" w:type="dxa"/>
          </w:tcPr>
          <w:p w:rsidR="006F44CA" w:rsidRPr="00FE3FCE" w:rsidRDefault="006F44CA" w:rsidP="009E7EF5">
            <w:pPr>
              <w:shd w:val="clear" w:color="auto" w:fill="FFFFFF"/>
              <w:tabs>
                <w:tab w:val="left" w:pos="852"/>
              </w:tabs>
              <w:ind w:firstLine="175"/>
              <w:jc w:val="both"/>
              <w:rPr>
                <w:rFonts w:ascii="Times New Roman" w:hAnsi="Times New Roman"/>
                <w:noProof/>
              </w:rPr>
            </w:pPr>
            <w:r w:rsidRPr="00FE3FCE">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FE3FCE" w:rsidRDefault="006F44CA" w:rsidP="009E7EF5">
            <w:pPr>
              <w:shd w:val="clear" w:color="auto" w:fill="FFFFFF"/>
              <w:tabs>
                <w:tab w:val="left" w:pos="852"/>
              </w:tabs>
              <w:ind w:firstLine="175"/>
              <w:jc w:val="both"/>
              <w:rPr>
                <w:rFonts w:ascii="Times New Roman" w:hAnsi="Times New Roman"/>
                <w:noProof/>
              </w:rPr>
            </w:pPr>
            <w:r w:rsidRPr="00FE3FCE">
              <w:rPr>
                <w:rFonts w:ascii="Times New Roman" w:hAnsi="Times New Roman"/>
                <w:noProof/>
              </w:rPr>
              <w:t>…</w:t>
            </w:r>
          </w:p>
          <w:p w:rsidR="006F44CA" w:rsidRPr="00FE3FCE" w:rsidRDefault="006F44CA" w:rsidP="009E7EF5">
            <w:pPr>
              <w:ind w:firstLine="426"/>
              <w:jc w:val="both"/>
              <w:rPr>
                <w:rFonts w:ascii="Times New Roman" w:hAnsi="Times New Roman"/>
              </w:rPr>
            </w:pPr>
            <w:r w:rsidRPr="00FE3FCE">
              <w:rPr>
                <w:rFonts w:ascii="Times New Roman" w:hAnsi="Times New Roman"/>
                <w:noProof/>
              </w:rPr>
              <w:t xml:space="preserve">      3. </w:t>
            </w:r>
            <w:r w:rsidRPr="00FE3FCE">
              <w:rPr>
                <w:rFonts w:ascii="Times New Roman" w:hAnsi="Times New Roman"/>
              </w:rPr>
              <w:t>Отзыв заявления о ввозе товаров и уплате косвенных налогов производится одним из следующих методов:</w:t>
            </w:r>
          </w:p>
          <w:p w:rsidR="006F44CA" w:rsidRPr="00FE3FCE" w:rsidRDefault="006F44CA" w:rsidP="009E7EF5">
            <w:pPr>
              <w:ind w:firstLine="426"/>
              <w:jc w:val="both"/>
              <w:rPr>
                <w:rFonts w:ascii="Times New Roman" w:hAnsi="Times New Roman"/>
              </w:rPr>
            </w:pPr>
            <w:r w:rsidRPr="00FE3FCE">
              <w:rPr>
                <w:rFonts w:ascii="Times New Roman" w:hAnsi="Times New Roman"/>
              </w:rPr>
              <w:t>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w:t>
            </w:r>
          </w:p>
          <w:p w:rsidR="006F44CA" w:rsidRPr="00FE3FCE" w:rsidRDefault="006F44CA" w:rsidP="009E7EF5">
            <w:pPr>
              <w:ind w:firstLine="426"/>
              <w:jc w:val="both"/>
              <w:rPr>
                <w:rFonts w:ascii="Times New Roman" w:hAnsi="Times New Roman"/>
              </w:rPr>
            </w:pPr>
            <w:r w:rsidRPr="00FE3FCE">
              <w:rPr>
                <w:rFonts w:ascii="Times New Roman" w:hAnsi="Times New Roman"/>
              </w:rPr>
              <w:t>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p w:rsidR="006F44CA" w:rsidRPr="00FE3FCE" w:rsidRDefault="006F44CA" w:rsidP="009E7EF5">
            <w:pPr>
              <w:ind w:firstLine="426"/>
              <w:jc w:val="both"/>
              <w:rPr>
                <w:rFonts w:ascii="Times New Roman" w:hAnsi="Times New Roman"/>
              </w:rPr>
            </w:pPr>
            <w:r w:rsidRPr="00FE3FCE">
              <w:rPr>
                <w:rFonts w:ascii="Times New Roman" w:hAnsi="Times New Roman"/>
              </w:rPr>
              <w:t>В целях настоящего 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p w:rsidR="006F44CA" w:rsidRPr="00FE3FCE" w:rsidRDefault="006F44CA" w:rsidP="006F44CA">
            <w:pPr>
              <w:pStyle w:val="ad"/>
              <w:numPr>
                <w:ilvl w:val="0"/>
                <w:numId w:val="31"/>
              </w:numPr>
              <w:shd w:val="clear" w:color="auto" w:fill="FFFFFF"/>
              <w:tabs>
                <w:tab w:val="left" w:pos="38"/>
              </w:tabs>
              <w:ind w:left="38" w:firstLine="388"/>
              <w:jc w:val="both"/>
              <w:rPr>
                <w:rFonts w:ascii="Times New Roman" w:hAnsi="Times New Roman"/>
                <w:b/>
                <w:noProof/>
              </w:rPr>
            </w:pPr>
            <w:r w:rsidRPr="00FE3FCE">
              <w:rPr>
                <w:rFonts w:ascii="Times New Roman" w:hAnsi="Times New Roman"/>
                <w:b/>
                <w:noProof/>
              </w:rPr>
              <w:t>В целях подпунктов 2) и 3) настоящего пункта при отзыве заявления о ввозе товаров и уплате косвенных налогов методом замены или изменения в лицевых счетах налогоплательщика налоговым органом по месту регистрационного учета осуществляется сторнирование сумм, отраженных в отзываемом заявлении о ввозе товаров и уплате косвенных налогов, с последующим отражением в лицевом счете данных по заявлению о ввозе товаров и уплате косвенных налогов с учетом заявленных изменений и (или) дополнений.</w:t>
            </w:r>
          </w:p>
        </w:tc>
        <w:tc>
          <w:tcPr>
            <w:tcW w:w="2977" w:type="dxa"/>
          </w:tcPr>
          <w:p w:rsidR="006F44CA" w:rsidRPr="00426FBA" w:rsidRDefault="006F44CA" w:rsidP="009E7EF5">
            <w:pPr>
              <w:ind w:firstLine="170"/>
              <w:jc w:val="both"/>
              <w:rPr>
                <w:rFonts w:ascii="Times New Roman" w:hAnsi="Times New Roman"/>
                <w:noProof/>
              </w:rPr>
            </w:pPr>
            <w:r w:rsidRPr="00FE3FCE">
              <w:rPr>
                <w:rFonts w:ascii="Times New Roman" w:hAnsi="Times New Roman"/>
                <w:noProof/>
              </w:rPr>
              <w:t>В связи с исключением Декларации по косвенным налогам по импортированным товарам.</w:t>
            </w:r>
          </w:p>
          <w:p w:rsidR="006F44CA" w:rsidRPr="00426FBA" w:rsidRDefault="006F44CA" w:rsidP="009E7EF5">
            <w:pPr>
              <w:ind w:firstLine="175"/>
              <w:jc w:val="both"/>
              <w:rPr>
                <w:rFonts w:ascii="Times New Roman" w:eastAsia="Calibri"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E624F4" w:rsidRDefault="006F44CA" w:rsidP="009E7EF5">
            <w:pPr>
              <w:widowControl w:val="0"/>
              <w:jc w:val="center"/>
              <w:rPr>
                <w:rFonts w:ascii="Times New Roman" w:hAnsi="Times New Roman"/>
                <w:noProof/>
              </w:rPr>
            </w:pPr>
            <w:r w:rsidRPr="00E624F4">
              <w:rPr>
                <w:rFonts w:ascii="Times New Roman" w:hAnsi="Times New Roman"/>
                <w:noProof/>
              </w:rPr>
              <w:t>Пункт 4 статьи 458</w:t>
            </w:r>
          </w:p>
          <w:p w:rsidR="006F44CA" w:rsidRPr="00E624F4" w:rsidRDefault="006F44CA" w:rsidP="009E7EF5">
            <w:pPr>
              <w:jc w:val="center"/>
              <w:rPr>
                <w:rFonts w:ascii="Times New Roman" w:eastAsia="Calibri" w:hAnsi="Times New Roman"/>
                <w:b/>
                <w:noProof/>
              </w:rPr>
            </w:pPr>
            <w:r w:rsidRPr="00E624F4">
              <w:rPr>
                <w:rFonts w:ascii="Times New Roman" w:hAnsi="Times New Roman"/>
                <w:noProof/>
              </w:rPr>
              <w:t>Налогового Кодекса</w:t>
            </w:r>
          </w:p>
          <w:p w:rsidR="006F44CA" w:rsidRPr="00E624F4" w:rsidRDefault="006F44CA" w:rsidP="009E7EF5">
            <w:pPr>
              <w:shd w:val="clear" w:color="auto" w:fill="FFFFFF"/>
              <w:tabs>
                <w:tab w:val="left" w:pos="710"/>
              </w:tabs>
              <w:jc w:val="center"/>
              <w:rPr>
                <w:rFonts w:ascii="Times New Roman" w:eastAsia="Calibri" w:hAnsi="Times New Roman"/>
                <w:noProof/>
              </w:rPr>
            </w:pPr>
          </w:p>
          <w:p w:rsidR="006F44CA" w:rsidRPr="00E624F4" w:rsidRDefault="006F44CA" w:rsidP="009E7EF5">
            <w:pPr>
              <w:shd w:val="clear" w:color="auto" w:fill="FFFFFF"/>
              <w:tabs>
                <w:tab w:val="left" w:pos="710"/>
              </w:tabs>
              <w:jc w:val="center"/>
              <w:rPr>
                <w:rFonts w:ascii="Times New Roman" w:hAnsi="Times New Roman"/>
                <w:b/>
                <w:noProof/>
              </w:rPr>
            </w:pPr>
          </w:p>
          <w:p w:rsidR="006F44CA" w:rsidRPr="00E624F4" w:rsidRDefault="006F44CA" w:rsidP="009E7EF5">
            <w:pPr>
              <w:shd w:val="clear" w:color="auto" w:fill="FFFFFF"/>
              <w:tabs>
                <w:tab w:val="left" w:pos="710"/>
              </w:tabs>
              <w:jc w:val="center"/>
              <w:rPr>
                <w:rFonts w:ascii="Times New Roman" w:hAnsi="Times New Roman"/>
                <w:b/>
                <w:noProof/>
              </w:rPr>
            </w:pPr>
          </w:p>
          <w:p w:rsidR="006F44CA" w:rsidRPr="00E624F4" w:rsidRDefault="006F44CA" w:rsidP="009E7EF5">
            <w:pPr>
              <w:shd w:val="clear" w:color="auto" w:fill="FFFFFF"/>
              <w:tabs>
                <w:tab w:val="left" w:pos="710"/>
              </w:tabs>
              <w:jc w:val="center"/>
              <w:rPr>
                <w:rFonts w:ascii="Times New Roman" w:hAnsi="Times New Roman"/>
                <w:b/>
                <w:noProof/>
              </w:rPr>
            </w:pPr>
          </w:p>
          <w:p w:rsidR="006F44CA" w:rsidRPr="00E624F4" w:rsidRDefault="006F44CA" w:rsidP="009E7EF5">
            <w:pPr>
              <w:shd w:val="clear" w:color="auto" w:fill="FFFFFF"/>
              <w:tabs>
                <w:tab w:val="left" w:pos="710"/>
              </w:tabs>
              <w:jc w:val="center"/>
              <w:rPr>
                <w:rFonts w:ascii="Times New Roman" w:hAnsi="Times New Roman"/>
                <w:b/>
                <w:noProof/>
              </w:rPr>
            </w:pPr>
          </w:p>
          <w:p w:rsidR="006F44CA" w:rsidRPr="00E624F4" w:rsidRDefault="006F44CA" w:rsidP="009E7EF5">
            <w:pPr>
              <w:shd w:val="clear" w:color="auto" w:fill="FFFFFF"/>
              <w:tabs>
                <w:tab w:val="left" w:pos="710"/>
              </w:tabs>
              <w:jc w:val="center"/>
              <w:rPr>
                <w:rFonts w:ascii="Times New Roman" w:hAnsi="Times New Roman"/>
                <w:b/>
                <w:noProof/>
              </w:rPr>
            </w:pPr>
          </w:p>
          <w:p w:rsidR="006F44CA" w:rsidRPr="00E624F4" w:rsidRDefault="006F44CA" w:rsidP="009E7EF5">
            <w:pPr>
              <w:jc w:val="center"/>
              <w:rPr>
                <w:rFonts w:ascii="Times New Roman" w:eastAsia="Calibri" w:hAnsi="Times New Roman"/>
                <w:b/>
                <w:noProof/>
              </w:rPr>
            </w:pPr>
          </w:p>
          <w:p w:rsidR="006F44CA" w:rsidRPr="00E624F4" w:rsidRDefault="006F44CA" w:rsidP="009E7EF5">
            <w:pPr>
              <w:jc w:val="center"/>
              <w:rPr>
                <w:rFonts w:ascii="Times New Roman" w:eastAsia="Calibri" w:hAnsi="Times New Roman"/>
                <w:b/>
                <w:noProof/>
              </w:rPr>
            </w:pPr>
          </w:p>
          <w:p w:rsidR="006F44CA" w:rsidRPr="00E624F4" w:rsidRDefault="006F44CA" w:rsidP="009E7EF5">
            <w:pPr>
              <w:shd w:val="clear" w:color="auto" w:fill="FFFFFF"/>
              <w:tabs>
                <w:tab w:val="left" w:pos="710"/>
              </w:tabs>
              <w:jc w:val="center"/>
              <w:rPr>
                <w:rFonts w:ascii="Times New Roman" w:hAnsi="Times New Roman"/>
                <w:b/>
                <w:noProof/>
              </w:rPr>
            </w:pPr>
          </w:p>
          <w:p w:rsidR="006F44CA" w:rsidRPr="00E624F4" w:rsidRDefault="006F44CA" w:rsidP="009E7EF5">
            <w:pPr>
              <w:jc w:val="center"/>
              <w:rPr>
                <w:rFonts w:ascii="Times New Roman" w:eastAsia="Calibri" w:hAnsi="Times New Roman"/>
                <w:b/>
                <w:noProof/>
              </w:rPr>
            </w:pPr>
          </w:p>
          <w:p w:rsidR="006F44CA" w:rsidRPr="00E624F4" w:rsidRDefault="006F44CA" w:rsidP="009E7EF5">
            <w:pPr>
              <w:jc w:val="center"/>
              <w:rPr>
                <w:rFonts w:ascii="Times New Roman" w:eastAsia="Calibri" w:hAnsi="Times New Roman"/>
                <w:b/>
                <w:noProof/>
              </w:rPr>
            </w:pPr>
          </w:p>
          <w:p w:rsidR="006F44CA" w:rsidRPr="00E624F4" w:rsidRDefault="006F44CA" w:rsidP="009E7EF5">
            <w:pPr>
              <w:jc w:val="center"/>
              <w:rPr>
                <w:rFonts w:ascii="Times New Roman" w:eastAsia="Calibri" w:hAnsi="Times New Roman"/>
                <w:b/>
                <w:noProof/>
              </w:rPr>
            </w:pPr>
          </w:p>
          <w:p w:rsidR="006F44CA" w:rsidRPr="00E624F4" w:rsidRDefault="006F44CA" w:rsidP="009E7EF5">
            <w:pPr>
              <w:jc w:val="center"/>
              <w:rPr>
                <w:rFonts w:ascii="Times New Roman" w:eastAsia="Calibri" w:hAnsi="Times New Roman"/>
                <w:b/>
                <w:noProof/>
              </w:rPr>
            </w:pPr>
          </w:p>
          <w:p w:rsidR="006F44CA" w:rsidRPr="00E624F4" w:rsidRDefault="006F44CA" w:rsidP="009E7EF5">
            <w:pPr>
              <w:jc w:val="center"/>
              <w:rPr>
                <w:rFonts w:ascii="Times New Roman" w:eastAsia="Calibri" w:hAnsi="Times New Roman"/>
                <w:b/>
                <w:noProof/>
              </w:rPr>
            </w:pPr>
          </w:p>
          <w:p w:rsidR="006F44CA" w:rsidRPr="00E624F4" w:rsidRDefault="006F44CA" w:rsidP="009E7EF5">
            <w:pPr>
              <w:jc w:val="center"/>
              <w:rPr>
                <w:rFonts w:ascii="Times New Roman" w:eastAsia="Calibri" w:hAnsi="Times New Roman"/>
                <w:b/>
                <w:noProof/>
              </w:rPr>
            </w:pPr>
          </w:p>
          <w:p w:rsidR="006F44CA" w:rsidRPr="00E624F4" w:rsidRDefault="006F44CA" w:rsidP="009E7EF5">
            <w:pPr>
              <w:jc w:val="center"/>
              <w:rPr>
                <w:rFonts w:ascii="Times New Roman" w:eastAsia="Calibri" w:hAnsi="Times New Roman"/>
                <w:b/>
                <w:noProof/>
              </w:rPr>
            </w:pPr>
          </w:p>
          <w:p w:rsidR="006F44CA" w:rsidRPr="00E624F4" w:rsidRDefault="006F44CA" w:rsidP="009E7EF5">
            <w:pPr>
              <w:jc w:val="center"/>
              <w:rPr>
                <w:rFonts w:ascii="Times New Roman" w:eastAsia="Calibri" w:hAnsi="Times New Roman"/>
                <w:b/>
                <w:noProof/>
              </w:rPr>
            </w:pPr>
          </w:p>
          <w:p w:rsidR="006F44CA" w:rsidRPr="00E624F4" w:rsidRDefault="006F44CA" w:rsidP="009E7EF5">
            <w:pPr>
              <w:ind w:firstLine="317"/>
              <w:jc w:val="center"/>
              <w:rPr>
                <w:rFonts w:ascii="Times New Roman" w:eastAsia="Calibri" w:hAnsi="Times New Roman"/>
                <w:b/>
                <w:noProof/>
              </w:rPr>
            </w:pPr>
          </w:p>
          <w:p w:rsidR="006F44CA" w:rsidRPr="00E624F4" w:rsidRDefault="006F44CA" w:rsidP="009E7EF5">
            <w:pPr>
              <w:ind w:firstLine="317"/>
              <w:jc w:val="center"/>
              <w:rPr>
                <w:rFonts w:ascii="Times New Roman" w:eastAsia="Calibri" w:hAnsi="Times New Roman"/>
                <w:b/>
                <w:noProof/>
              </w:rPr>
            </w:pPr>
          </w:p>
          <w:p w:rsidR="006F44CA" w:rsidRPr="00E624F4" w:rsidRDefault="006F44CA" w:rsidP="009E7EF5">
            <w:pPr>
              <w:jc w:val="center"/>
              <w:rPr>
                <w:rFonts w:ascii="Times New Roman" w:eastAsia="Calibri" w:hAnsi="Times New Roman"/>
                <w:b/>
                <w:noProof/>
              </w:rPr>
            </w:pPr>
          </w:p>
        </w:tc>
        <w:tc>
          <w:tcPr>
            <w:tcW w:w="5245" w:type="dxa"/>
          </w:tcPr>
          <w:p w:rsidR="006F44CA" w:rsidRPr="00E624F4" w:rsidRDefault="006F44CA" w:rsidP="009E7EF5">
            <w:pPr>
              <w:shd w:val="clear" w:color="auto" w:fill="FFFFFF"/>
              <w:tabs>
                <w:tab w:val="left" w:pos="852"/>
              </w:tabs>
              <w:ind w:firstLine="175"/>
              <w:jc w:val="both"/>
              <w:rPr>
                <w:rFonts w:ascii="Times New Roman" w:hAnsi="Times New Roman"/>
                <w:noProof/>
              </w:rPr>
            </w:pPr>
            <w:r w:rsidRPr="00E624F4">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E624F4" w:rsidRDefault="006F44CA" w:rsidP="009E7EF5">
            <w:pPr>
              <w:shd w:val="clear" w:color="auto" w:fill="FFFFFF"/>
              <w:tabs>
                <w:tab w:val="left" w:pos="852"/>
              </w:tabs>
              <w:ind w:firstLine="175"/>
              <w:jc w:val="both"/>
              <w:rPr>
                <w:rFonts w:ascii="Times New Roman" w:hAnsi="Times New Roman"/>
                <w:noProof/>
              </w:rPr>
            </w:pPr>
            <w:r w:rsidRPr="00E624F4">
              <w:rPr>
                <w:rFonts w:ascii="Times New Roman" w:hAnsi="Times New Roman"/>
                <w:noProof/>
              </w:rPr>
              <w:t>…</w:t>
            </w:r>
          </w:p>
          <w:p w:rsidR="006F44CA" w:rsidRPr="00E624F4" w:rsidRDefault="006F44CA" w:rsidP="009E7EF5">
            <w:pPr>
              <w:shd w:val="clear" w:color="auto" w:fill="FFFFFF"/>
              <w:ind w:firstLine="175"/>
              <w:jc w:val="both"/>
              <w:rPr>
                <w:rFonts w:ascii="Times New Roman" w:hAnsi="Times New Roman"/>
                <w:b/>
                <w:noProof/>
              </w:rPr>
            </w:pPr>
            <w:r w:rsidRPr="00E624F4">
              <w:rPr>
                <w:rFonts w:ascii="Times New Roman" w:hAnsi="Times New Roman"/>
                <w:b/>
                <w:noProof/>
              </w:rPr>
              <w:t>4. Одновременно с внесением изменений и дополнений в заявление о ввозе товаров и уплате косвенных налогов налогоплательщик обязан представить дополнительную декларацию по косвенным налогам по импортированным товарам.</w:t>
            </w:r>
          </w:p>
          <w:p w:rsidR="006F44CA" w:rsidRPr="00E624F4" w:rsidRDefault="006F44CA" w:rsidP="009E7EF5">
            <w:pPr>
              <w:shd w:val="clear" w:color="auto" w:fill="FFFFFF"/>
              <w:ind w:firstLine="175"/>
              <w:jc w:val="both"/>
              <w:rPr>
                <w:rFonts w:ascii="Times New Roman" w:hAnsi="Times New Roman"/>
                <w:b/>
                <w:noProof/>
              </w:rPr>
            </w:pPr>
            <w:r w:rsidRPr="00E624F4">
              <w:rPr>
                <w:rFonts w:ascii="Times New Roman" w:hAnsi="Times New Roman"/>
                <w:b/>
                <w:noProof/>
              </w:rPr>
              <w:t>В целях настоящей главы дополнительной декларацией по косвенным налогам по импортированным товарам является налоговая отчетность, представляемая лицом при внесении изменений и (или) дополнений в ранее представленную налоговую отчетность за период, к которому относятся данные изменения и (или) дополнения по косвенным налогам по импортированным товарам, по которым данное лицо является налогоплательщиком.</w:t>
            </w:r>
          </w:p>
          <w:p w:rsidR="006F44CA" w:rsidRPr="00E624F4" w:rsidRDefault="006F44CA" w:rsidP="009E7EF5">
            <w:pPr>
              <w:shd w:val="clear" w:color="auto" w:fill="FFFFFF"/>
              <w:ind w:firstLine="175"/>
              <w:jc w:val="both"/>
              <w:rPr>
                <w:rFonts w:ascii="Times New Roman" w:hAnsi="Times New Roman"/>
                <w:b/>
                <w:noProof/>
              </w:rPr>
            </w:pPr>
            <w:r w:rsidRPr="00E624F4">
              <w:rPr>
                <w:rFonts w:ascii="Times New Roman" w:hAnsi="Times New Roman"/>
                <w:b/>
                <w:noProof/>
              </w:rPr>
              <w:t>При этом дополнительной декларацией по косвенным налогам по импортированным товарам по уведомлению является налоговая отчетность, представляемая лицом при внесении изменений и (или) дополнений в ранее представленную налоговую отчетность за период, в котором налоговым органом выявлены нарушения по результатам камерального контроля по косвенным налогам по импортированным товарам, по которым данное лицо является налогоплательщиком.</w:t>
            </w:r>
          </w:p>
          <w:p w:rsidR="006F44CA" w:rsidRPr="00E624F4" w:rsidRDefault="006F44CA" w:rsidP="009E7EF5">
            <w:pPr>
              <w:shd w:val="clear" w:color="auto" w:fill="FFFFFF"/>
              <w:ind w:firstLine="175"/>
              <w:jc w:val="both"/>
              <w:rPr>
                <w:rFonts w:ascii="Times New Roman" w:hAnsi="Times New Roman"/>
                <w:b/>
                <w:noProof/>
              </w:rPr>
            </w:pPr>
          </w:p>
        </w:tc>
        <w:tc>
          <w:tcPr>
            <w:tcW w:w="5103" w:type="dxa"/>
          </w:tcPr>
          <w:p w:rsidR="006F44CA" w:rsidRPr="00E624F4" w:rsidRDefault="006F44CA" w:rsidP="009E7EF5">
            <w:pPr>
              <w:shd w:val="clear" w:color="auto" w:fill="FFFFFF"/>
              <w:tabs>
                <w:tab w:val="left" w:pos="852"/>
              </w:tabs>
              <w:ind w:firstLine="175"/>
              <w:jc w:val="both"/>
              <w:rPr>
                <w:rFonts w:ascii="Times New Roman" w:hAnsi="Times New Roman"/>
                <w:noProof/>
              </w:rPr>
            </w:pPr>
            <w:r w:rsidRPr="00E624F4">
              <w:rPr>
                <w:rFonts w:ascii="Times New Roman" w:hAnsi="Times New Roman"/>
                <w:noProof/>
              </w:rPr>
              <w:t>Статья 458. Отзыв заявления о ввозе товаров и уплате косвенных налогов при импорте товаров в Евразийском экономическом союзе</w:t>
            </w:r>
          </w:p>
          <w:p w:rsidR="006F44CA" w:rsidRPr="00E624F4" w:rsidRDefault="006F44CA" w:rsidP="009E7EF5">
            <w:pPr>
              <w:shd w:val="clear" w:color="auto" w:fill="FFFFFF"/>
              <w:tabs>
                <w:tab w:val="left" w:pos="852"/>
              </w:tabs>
              <w:ind w:firstLine="175"/>
              <w:jc w:val="both"/>
              <w:rPr>
                <w:rFonts w:ascii="Times New Roman" w:hAnsi="Times New Roman"/>
                <w:noProof/>
              </w:rPr>
            </w:pPr>
            <w:r w:rsidRPr="00E624F4">
              <w:rPr>
                <w:rFonts w:ascii="Times New Roman" w:hAnsi="Times New Roman"/>
                <w:noProof/>
              </w:rPr>
              <w:t>…</w:t>
            </w:r>
          </w:p>
          <w:p w:rsidR="006F44CA" w:rsidRPr="00E624F4" w:rsidRDefault="006F44CA" w:rsidP="009E7EF5">
            <w:pPr>
              <w:shd w:val="clear" w:color="auto" w:fill="FFFFFF"/>
              <w:ind w:firstLine="175"/>
              <w:jc w:val="both"/>
              <w:rPr>
                <w:rFonts w:ascii="Times New Roman" w:hAnsi="Times New Roman"/>
                <w:b/>
                <w:noProof/>
              </w:rPr>
            </w:pPr>
            <w:r w:rsidRPr="00E624F4">
              <w:rPr>
                <w:rFonts w:ascii="Times New Roman" w:hAnsi="Times New Roman"/>
                <w:b/>
                <w:noProof/>
              </w:rPr>
              <w:t xml:space="preserve"> </w:t>
            </w:r>
          </w:p>
          <w:p w:rsidR="006F44CA" w:rsidRPr="00714CF1" w:rsidRDefault="006F44CA" w:rsidP="006F44CA">
            <w:pPr>
              <w:pStyle w:val="ad"/>
              <w:numPr>
                <w:ilvl w:val="0"/>
                <w:numId w:val="32"/>
              </w:numPr>
              <w:jc w:val="both"/>
              <w:rPr>
                <w:rFonts w:ascii="Times New Roman" w:hAnsi="Times New Roman"/>
                <w:b/>
              </w:rPr>
            </w:pPr>
            <w:r w:rsidRPr="00714CF1">
              <w:rPr>
                <w:rFonts w:ascii="Times New Roman" w:hAnsi="Times New Roman"/>
                <w:b/>
              </w:rPr>
              <w:t>Исключить.</w:t>
            </w:r>
          </w:p>
        </w:tc>
        <w:tc>
          <w:tcPr>
            <w:tcW w:w="2977" w:type="dxa"/>
          </w:tcPr>
          <w:p w:rsidR="006F44CA" w:rsidRPr="00A32691" w:rsidRDefault="006F44CA" w:rsidP="009E7EF5">
            <w:pPr>
              <w:ind w:firstLine="170"/>
              <w:jc w:val="both"/>
              <w:rPr>
                <w:rFonts w:ascii="Times New Roman" w:hAnsi="Times New Roman"/>
                <w:noProof/>
              </w:rPr>
            </w:pPr>
            <w:r w:rsidRPr="00E624F4">
              <w:rPr>
                <w:rFonts w:ascii="Times New Roman" w:hAnsi="Times New Roman"/>
                <w:noProof/>
              </w:rPr>
              <w:t>В связи с исключением Декларации по косвенным налогам по импортированным товарам.</w:t>
            </w:r>
          </w:p>
          <w:p w:rsidR="006F44CA" w:rsidRPr="00A32691" w:rsidRDefault="006F44CA" w:rsidP="009E7EF5">
            <w:pPr>
              <w:ind w:firstLine="175"/>
              <w:jc w:val="both"/>
              <w:rPr>
                <w:rFonts w:ascii="Times New Roman" w:eastAsia="Calibri"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Пункт 1 статьи 459</w:t>
            </w:r>
          </w:p>
          <w:p w:rsidR="006F44CA" w:rsidRPr="00A32691" w:rsidRDefault="006F44CA" w:rsidP="009E7EF5">
            <w:pPr>
              <w:jc w:val="center"/>
              <w:rPr>
                <w:rFonts w:ascii="Times New Roman" w:eastAsia="Calibri" w:hAnsi="Times New Roman"/>
                <w:b/>
                <w:noProof/>
              </w:rPr>
            </w:pPr>
            <w:r w:rsidRPr="00A32691">
              <w:rPr>
                <w:rFonts w:ascii="Times New Roman" w:hAnsi="Times New Roman"/>
                <w:noProof/>
              </w:rPr>
              <w:t>Налогового Кодекса</w:t>
            </w:r>
          </w:p>
          <w:p w:rsidR="006F44CA" w:rsidRPr="00A32691" w:rsidRDefault="006F44CA" w:rsidP="009E7EF5">
            <w:pPr>
              <w:jc w:val="center"/>
              <w:rPr>
                <w:rFonts w:ascii="Times New Roman" w:eastAsia="Calibri" w:hAnsi="Times New Roman"/>
                <w:b/>
                <w:noProof/>
              </w:rPr>
            </w:pPr>
          </w:p>
        </w:tc>
        <w:tc>
          <w:tcPr>
            <w:tcW w:w="5245"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Статья 459. Порядок корректировки сумм налога на добавленную стоимость, уплаченного при импорте товаров</w:t>
            </w:r>
          </w:p>
          <w:p w:rsidR="006F44CA" w:rsidRPr="00A32691" w:rsidRDefault="006F44CA" w:rsidP="009E7EF5">
            <w:pPr>
              <w:shd w:val="clear" w:color="auto" w:fill="FFFFFF"/>
              <w:ind w:firstLine="317"/>
              <w:jc w:val="both"/>
              <w:rPr>
                <w:rFonts w:ascii="Times New Roman" w:hAnsi="Times New Roman"/>
                <w:noProof/>
              </w:rPr>
            </w:pP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 xml:space="preserve">1. В случае осуществления частичного и (или) полного возврата товаров, импортированных на территорию Республики Казахстан с территории государств-членов Евразийского экономического союза, по причине ненадлежащих качества и (или) комплектации до истечения месяца, в котором такие товары ввезены, отражение сведений по таким товарам в </w:t>
            </w:r>
            <w:r w:rsidRPr="00A32691">
              <w:rPr>
                <w:rFonts w:ascii="Times New Roman" w:hAnsi="Times New Roman"/>
                <w:b/>
                <w:noProof/>
              </w:rPr>
              <w:t xml:space="preserve">декларации по косвенным налогам по импортированным товарам, а также в </w:t>
            </w:r>
            <w:r w:rsidRPr="00A32691">
              <w:rPr>
                <w:rFonts w:ascii="Times New Roman" w:hAnsi="Times New Roman"/>
                <w:noProof/>
              </w:rPr>
              <w:t>заявлении о ввозе товаров и уплате кос</w:t>
            </w:r>
            <w:r>
              <w:rPr>
                <w:rFonts w:ascii="Times New Roman" w:hAnsi="Times New Roman"/>
                <w:noProof/>
              </w:rPr>
              <w:t>венных налогов не производится.</w:t>
            </w:r>
          </w:p>
        </w:tc>
        <w:tc>
          <w:tcPr>
            <w:tcW w:w="5103" w:type="dxa"/>
          </w:tcPr>
          <w:p w:rsidR="006F44CA" w:rsidRPr="009D4110" w:rsidRDefault="006F44CA" w:rsidP="009E7EF5">
            <w:pPr>
              <w:shd w:val="clear" w:color="auto" w:fill="FFFFFF"/>
              <w:ind w:firstLine="317"/>
              <w:jc w:val="both"/>
              <w:rPr>
                <w:rFonts w:ascii="Times New Roman" w:hAnsi="Times New Roman"/>
                <w:noProof/>
              </w:rPr>
            </w:pPr>
            <w:r w:rsidRPr="009D4110">
              <w:rPr>
                <w:rFonts w:ascii="Times New Roman" w:hAnsi="Times New Roman"/>
                <w:noProof/>
              </w:rPr>
              <w:t>Статья 459. Порядок корректировки сумм налога на добавленную стоимость, уплаченного при импорте товаров</w:t>
            </w:r>
          </w:p>
          <w:p w:rsidR="006F44CA" w:rsidRPr="009D4110" w:rsidRDefault="006F44CA" w:rsidP="009E7EF5">
            <w:pPr>
              <w:shd w:val="clear" w:color="auto" w:fill="FFFFFF"/>
              <w:ind w:firstLine="317"/>
              <w:jc w:val="both"/>
              <w:rPr>
                <w:rFonts w:ascii="Times New Roman" w:hAnsi="Times New Roman"/>
                <w:noProof/>
              </w:rPr>
            </w:pPr>
          </w:p>
          <w:p w:rsidR="006F44CA" w:rsidRPr="009D4110" w:rsidRDefault="006F44CA" w:rsidP="009E7EF5">
            <w:pPr>
              <w:shd w:val="clear" w:color="auto" w:fill="FFFFFF"/>
              <w:ind w:firstLine="317"/>
              <w:jc w:val="both"/>
              <w:rPr>
                <w:rFonts w:ascii="Times New Roman" w:hAnsi="Times New Roman"/>
                <w:noProof/>
              </w:rPr>
            </w:pPr>
            <w:r w:rsidRPr="009D4110">
              <w:rPr>
                <w:rFonts w:ascii="Times New Roman" w:hAnsi="Times New Roman"/>
                <w:noProof/>
              </w:rPr>
              <w:t xml:space="preserve">1. В случае осуществления частичного и (или) полного возврата товаров, импортированных на территорию Республики Казахстан с территории государств-членов Евразийского экономического союза, по причине ненадлежащих качества и (или) комплектации до истечения месяца, в котором такие товары ввезены, отражение сведений по таким товарам </w:t>
            </w:r>
            <w:r w:rsidRPr="009D4110">
              <w:rPr>
                <w:rFonts w:ascii="Times New Roman" w:hAnsi="Times New Roman"/>
                <w:b/>
                <w:noProof/>
              </w:rPr>
              <w:t>в заявлении о ввозе товаров и уплате косвенных налогов</w:t>
            </w:r>
            <w:r w:rsidRPr="009D4110">
              <w:rPr>
                <w:rFonts w:ascii="Times New Roman" w:hAnsi="Times New Roman"/>
                <w:noProof/>
              </w:rPr>
              <w:t xml:space="preserve"> не производится.</w:t>
            </w:r>
          </w:p>
          <w:p w:rsidR="006F44CA" w:rsidRPr="009D4110" w:rsidRDefault="006F44CA" w:rsidP="009E7EF5">
            <w:pPr>
              <w:shd w:val="clear" w:color="auto" w:fill="FFFFFF"/>
              <w:ind w:firstLine="317"/>
              <w:jc w:val="both"/>
              <w:rPr>
                <w:rFonts w:ascii="Times New Roman" w:hAnsi="Times New Roman"/>
                <w:noProof/>
              </w:rPr>
            </w:pPr>
          </w:p>
          <w:p w:rsidR="006F44CA" w:rsidRPr="009D4110" w:rsidRDefault="006F44CA" w:rsidP="009E7EF5">
            <w:pPr>
              <w:shd w:val="clear" w:color="auto" w:fill="FFFFFF"/>
              <w:ind w:firstLine="317"/>
              <w:jc w:val="both"/>
              <w:rPr>
                <w:rFonts w:ascii="Times New Roman" w:hAnsi="Times New Roman"/>
                <w:noProof/>
              </w:rPr>
            </w:pPr>
          </w:p>
          <w:p w:rsidR="006F44CA" w:rsidRPr="009D4110" w:rsidRDefault="006F44CA" w:rsidP="009E7EF5">
            <w:pPr>
              <w:shd w:val="clear" w:color="auto" w:fill="FFFFFF"/>
              <w:tabs>
                <w:tab w:val="left" w:pos="852"/>
              </w:tabs>
              <w:ind w:firstLine="317"/>
              <w:jc w:val="both"/>
              <w:rPr>
                <w:rFonts w:ascii="Times New Roman" w:hAnsi="Times New Roman"/>
                <w:noProof/>
              </w:rPr>
            </w:pPr>
          </w:p>
        </w:tc>
        <w:tc>
          <w:tcPr>
            <w:tcW w:w="2977" w:type="dxa"/>
          </w:tcPr>
          <w:p w:rsidR="006F44CA" w:rsidRPr="00A32691" w:rsidRDefault="006F44CA" w:rsidP="009E7EF5">
            <w:pPr>
              <w:ind w:firstLine="170"/>
              <w:jc w:val="both"/>
              <w:rPr>
                <w:rFonts w:ascii="Times New Roman" w:hAnsi="Times New Roman"/>
                <w:noProof/>
              </w:rPr>
            </w:pPr>
            <w:r w:rsidRPr="00A32691">
              <w:rPr>
                <w:rFonts w:ascii="Times New Roman" w:hAnsi="Times New Roman"/>
                <w:noProof/>
              </w:rPr>
              <w:t>В связи с исключением Декларации по косвенным налогам по импортированным товарам.</w:t>
            </w:r>
          </w:p>
          <w:p w:rsidR="006F44CA" w:rsidRPr="00A32691" w:rsidRDefault="006F44CA" w:rsidP="009E7EF5">
            <w:pPr>
              <w:ind w:firstLine="175"/>
              <w:jc w:val="both"/>
              <w:rPr>
                <w:rFonts w:ascii="Times New Roman"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Пункт 2 статьи 459</w:t>
            </w:r>
          </w:p>
          <w:p w:rsidR="006F44CA" w:rsidRPr="00A32691" w:rsidRDefault="006F44CA" w:rsidP="009E7EF5">
            <w:pPr>
              <w:jc w:val="center"/>
              <w:rPr>
                <w:rFonts w:ascii="Times New Roman" w:eastAsia="Calibri" w:hAnsi="Times New Roman"/>
                <w:b/>
                <w:noProof/>
              </w:rPr>
            </w:pPr>
            <w:r w:rsidRPr="00A32691">
              <w:rPr>
                <w:rFonts w:ascii="Times New Roman" w:hAnsi="Times New Roman"/>
                <w:noProof/>
              </w:rPr>
              <w:t>Налогового Кодекса</w:t>
            </w:r>
          </w:p>
        </w:tc>
        <w:tc>
          <w:tcPr>
            <w:tcW w:w="5245"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Статья 459. Порядок корректировки сумм налога на добавленную стоимость, уплаченного при импорте товаров</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 xml:space="preserve">2. При частичном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w:t>
            </w:r>
            <w:r w:rsidRPr="00A32691">
              <w:rPr>
                <w:rFonts w:ascii="Times New Roman" w:hAnsi="Times New Roman"/>
                <w:b/>
                <w:noProof/>
              </w:rPr>
              <w:t xml:space="preserve">дополнительной декларации по косвенным налогам по импортированным товарам, а также в </w:t>
            </w:r>
            <w:r w:rsidRPr="00A32691">
              <w:rPr>
                <w:rFonts w:ascii="Times New Roman" w:hAnsi="Times New Roman"/>
                <w:noProof/>
              </w:rPr>
              <w:t>заявлении о ввозе товаров и уплате косвенных налогов, представленно</w:t>
            </w:r>
            <w:r>
              <w:rPr>
                <w:rFonts w:ascii="Times New Roman" w:hAnsi="Times New Roman"/>
                <w:noProof/>
              </w:rPr>
              <w:t>м взамен отозванного заявления.</w:t>
            </w:r>
          </w:p>
        </w:tc>
        <w:tc>
          <w:tcPr>
            <w:tcW w:w="5103"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Статья 459. Порядок корректировки сумм налога на добавленную стоимость, уплаченного при импорте товаров</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 xml:space="preserve">2. При частичном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w:t>
            </w:r>
            <w:r w:rsidRPr="00A32691">
              <w:rPr>
                <w:rFonts w:ascii="Times New Roman" w:hAnsi="Times New Roman"/>
                <w:b/>
                <w:noProof/>
              </w:rPr>
              <w:t>заявлении о ввозе товаров и уплате косвенных налогов</w:t>
            </w:r>
            <w:r w:rsidRPr="00A32691">
              <w:rPr>
                <w:rFonts w:ascii="Times New Roman" w:hAnsi="Times New Roman"/>
                <w:noProof/>
              </w:rPr>
              <w:t>, представленном взамен отозванного заявления.</w:t>
            </w:r>
          </w:p>
          <w:p w:rsidR="006F44CA" w:rsidRPr="00A32691" w:rsidRDefault="006F44CA" w:rsidP="009E7EF5">
            <w:pPr>
              <w:shd w:val="clear" w:color="auto" w:fill="FFFFFF"/>
              <w:ind w:firstLine="317"/>
              <w:jc w:val="both"/>
              <w:rPr>
                <w:rFonts w:ascii="Times New Roman" w:hAnsi="Times New Roman"/>
                <w:noProof/>
              </w:rPr>
            </w:pPr>
          </w:p>
          <w:p w:rsidR="006F44CA" w:rsidRPr="00A32691" w:rsidRDefault="006F44CA" w:rsidP="009E7EF5">
            <w:pPr>
              <w:shd w:val="clear" w:color="auto" w:fill="FFFFFF"/>
              <w:ind w:firstLine="317"/>
              <w:jc w:val="both"/>
              <w:rPr>
                <w:rFonts w:ascii="Times New Roman" w:hAnsi="Times New Roman"/>
                <w:noProof/>
              </w:rPr>
            </w:pPr>
          </w:p>
          <w:p w:rsidR="006F44CA" w:rsidRPr="00A32691" w:rsidRDefault="006F44CA" w:rsidP="009E7EF5">
            <w:pPr>
              <w:shd w:val="clear" w:color="auto" w:fill="FFFFFF"/>
              <w:tabs>
                <w:tab w:val="left" w:pos="852"/>
              </w:tabs>
              <w:ind w:firstLine="317"/>
              <w:jc w:val="both"/>
              <w:rPr>
                <w:rFonts w:ascii="Times New Roman" w:hAnsi="Times New Roman"/>
                <w:b/>
                <w:noProof/>
              </w:rPr>
            </w:pPr>
          </w:p>
        </w:tc>
        <w:tc>
          <w:tcPr>
            <w:tcW w:w="2977" w:type="dxa"/>
          </w:tcPr>
          <w:p w:rsidR="006F44CA" w:rsidRPr="00A32691" w:rsidRDefault="006F44CA" w:rsidP="009E7EF5">
            <w:pPr>
              <w:ind w:firstLine="170"/>
              <w:jc w:val="both"/>
              <w:rPr>
                <w:rFonts w:ascii="Times New Roman" w:hAnsi="Times New Roman"/>
                <w:noProof/>
              </w:rPr>
            </w:pPr>
            <w:r w:rsidRPr="00A32691">
              <w:rPr>
                <w:rFonts w:ascii="Times New Roman" w:hAnsi="Times New Roman"/>
                <w:noProof/>
              </w:rPr>
              <w:t>В связи с исключением Декларации по косвенным налогам по импортированным товарам.</w:t>
            </w:r>
          </w:p>
          <w:p w:rsidR="006F44CA" w:rsidRPr="00A32691" w:rsidRDefault="006F44CA" w:rsidP="009E7EF5">
            <w:pPr>
              <w:ind w:firstLine="317"/>
              <w:jc w:val="both"/>
              <w:rPr>
                <w:rFonts w:ascii="Times New Roman"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Пункт 3 статьи 459</w:t>
            </w:r>
          </w:p>
          <w:p w:rsidR="006F44CA" w:rsidRPr="00A32691" w:rsidRDefault="006F44CA" w:rsidP="009E7EF5">
            <w:pPr>
              <w:jc w:val="center"/>
              <w:rPr>
                <w:rFonts w:ascii="Times New Roman" w:eastAsia="Calibri" w:hAnsi="Times New Roman"/>
                <w:b/>
                <w:noProof/>
              </w:rPr>
            </w:pPr>
            <w:r w:rsidRPr="00A32691">
              <w:rPr>
                <w:rFonts w:ascii="Times New Roman" w:hAnsi="Times New Roman"/>
                <w:noProof/>
              </w:rPr>
              <w:t>Налогового Кодекса</w:t>
            </w:r>
          </w:p>
          <w:p w:rsidR="006F44CA" w:rsidRPr="00A32691" w:rsidRDefault="006F44CA" w:rsidP="009E7EF5">
            <w:pPr>
              <w:ind w:firstLine="317"/>
              <w:jc w:val="center"/>
              <w:rPr>
                <w:rFonts w:ascii="Times New Roman" w:eastAsia="Calibri" w:hAnsi="Times New Roman"/>
                <w:b/>
                <w:noProof/>
              </w:rPr>
            </w:pPr>
          </w:p>
        </w:tc>
        <w:tc>
          <w:tcPr>
            <w:tcW w:w="5245"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 xml:space="preserve"> Статья 459. Порядок корректировки сумм налога на добавленную стоимость, уплаченного при импорте товаров</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 xml:space="preserve">3. При полном возврате товаров по причине ненадлежащих качества и (или) комплектации после истечения месяца, в котором такие товары ввезены, </w:t>
            </w:r>
            <w:r w:rsidRPr="00A32691">
              <w:rPr>
                <w:rFonts w:ascii="Times New Roman" w:hAnsi="Times New Roman"/>
                <w:b/>
                <w:noProof/>
              </w:rPr>
              <w:t>сведения по таким товарам подлежат отражению в дополнительной декларации по косвенным налогам по импортированным товарам.</w:t>
            </w:r>
            <w:r w:rsidRPr="00A32691">
              <w:rPr>
                <w:rFonts w:ascii="Times New Roman" w:hAnsi="Times New Roman"/>
                <w:noProof/>
              </w:rPr>
              <w:t xml:space="preserve"> </w:t>
            </w:r>
            <w:r w:rsidRPr="00A32691">
              <w:rPr>
                <w:rFonts w:ascii="Times New Roman" w:hAnsi="Times New Roman"/>
                <w:b/>
                <w:noProof/>
              </w:rPr>
              <w:t>Заявление</w:t>
            </w:r>
            <w:r w:rsidRPr="00A32691">
              <w:rPr>
                <w:rFonts w:ascii="Times New Roman" w:hAnsi="Times New Roman"/>
                <w:noProof/>
              </w:rPr>
              <w:t xml:space="preserve"> о ввозе товаров и уплате косвенных налогов, представленное по таким товарам, отзывается методом удаления в соответствии с подпунктом 1) пункта 3</w:t>
            </w:r>
            <w:r>
              <w:rPr>
                <w:rFonts w:ascii="Times New Roman" w:hAnsi="Times New Roman"/>
                <w:noProof/>
              </w:rPr>
              <w:t xml:space="preserve"> статьи 458 настоящего Кодекса.</w:t>
            </w:r>
          </w:p>
        </w:tc>
        <w:tc>
          <w:tcPr>
            <w:tcW w:w="5103"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Статья 459. Порядок корректировки сумм налога на добавленную стоимость, уплаченного при импорте товаров</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 xml:space="preserve">3. При полном возврате товаров по причине ненадлежащих качества и (или) комплектации после истечения месяца, в котором такие товары ввезены, </w:t>
            </w:r>
            <w:r w:rsidRPr="00A32691">
              <w:rPr>
                <w:rFonts w:ascii="Times New Roman" w:hAnsi="Times New Roman"/>
                <w:b/>
                <w:noProof/>
              </w:rPr>
              <w:t>заявление</w:t>
            </w:r>
            <w:r w:rsidRPr="00A32691">
              <w:rPr>
                <w:rFonts w:ascii="Times New Roman" w:hAnsi="Times New Roman"/>
                <w:noProof/>
              </w:rPr>
              <w:t xml:space="preserve"> о ввозе товаров и уплате косвенных налогов, представленное по таким товарам, отзывается методом удаления в соответствии с подпунктом 1) пункта 3 статьи 458 настоящего Кодекса.</w:t>
            </w:r>
          </w:p>
          <w:p w:rsidR="006F44CA" w:rsidRPr="00A32691" w:rsidRDefault="006F44CA" w:rsidP="009E7EF5">
            <w:pPr>
              <w:shd w:val="clear" w:color="auto" w:fill="FFFFFF"/>
              <w:ind w:firstLine="317"/>
              <w:jc w:val="both"/>
              <w:rPr>
                <w:rFonts w:ascii="Times New Roman" w:hAnsi="Times New Roman"/>
                <w:noProof/>
              </w:rPr>
            </w:pPr>
          </w:p>
          <w:p w:rsidR="006F44CA" w:rsidRPr="00A32691" w:rsidRDefault="006F44CA" w:rsidP="009E7EF5">
            <w:pPr>
              <w:shd w:val="clear" w:color="auto" w:fill="FFFFFF"/>
              <w:ind w:firstLine="317"/>
              <w:jc w:val="both"/>
              <w:rPr>
                <w:rFonts w:ascii="Times New Roman" w:hAnsi="Times New Roman"/>
                <w:noProof/>
              </w:rPr>
            </w:pPr>
          </w:p>
          <w:p w:rsidR="006F44CA" w:rsidRPr="00A32691" w:rsidRDefault="006F44CA" w:rsidP="009E7EF5">
            <w:pPr>
              <w:shd w:val="clear" w:color="auto" w:fill="FFFFFF"/>
              <w:tabs>
                <w:tab w:val="left" w:pos="852"/>
              </w:tabs>
              <w:ind w:firstLine="317"/>
              <w:jc w:val="both"/>
              <w:rPr>
                <w:rFonts w:ascii="Times New Roman" w:hAnsi="Times New Roman"/>
                <w:noProof/>
              </w:rPr>
            </w:pPr>
          </w:p>
        </w:tc>
        <w:tc>
          <w:tcPr>
            <w:tcW w:w="2977" w:type="dxa"/>
          </w:tcPr>
          <w:p w:rsidR="006F44CA" w:rsidRPr="00A32691" w:rsidRDefault="006F44CA" w:rsidP="009E7EF5">
            <w:pPr>
              <w:ind w:firstLine="170"/>
              <w:jc w:val="both"/>
              <w:rPr>
                <w:rFonts w:ascii="Times New Roman" w:hAnsi="Times New Roman"/>
                <w:noProof/>
              </w:rPr>
            </w:pPr>
            <w:r w:rsidRPr="00A32691">
              <w:rPr>
                <w:rFonts w:ascii="Times New Roman" w:hAnsi="Times New Roman"/>
                <w:noProof/>
              </w:rPr>
              <w:t>В связи с исключением Декларации по косвенным налогам по импортированным товарам.</w:t>
            </w:r>
          </w:p>
          <w:p w:rsidR="006F44CA" w:rsidRPr="00A32691" w:rsidRDefault="006F44CA" w:rsidP="009E7EF5">
            <w:pPr>
              <w:ind w:firstLine="175"/>
              <w:jc w:val="both"/>
              <w:rPr>
                <w:rFonts w:ascii="Times New Roman"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Пункт 4 статьи 478</w:t>
            </w:r>
          </w:p>
          <w:p w:rsidR="006F44CA" w:rsidRPr="00A32691" w:rsidRDefault="006F44CA" w:rsidP="009E7EF5">
            <w:pPr>
              <w:jc w:val="center"/>
              <w:rPr>
                <w:rFonts w:ascii="Times New Roman" w:eastAsia="Calibri" w:hAnsi="Times New Roman"/>
                <w:b/>
                <w:noProof/>
              </w:rPr>
            </w:pPr>
            <w:r w:rsidRPr="00A32691">
              <w:rPr>
                <w:rFonts w:ascii="Times New Roman" w:hAnsi="Times New Roman"/>
                <w:noProof/>
              </w:rPr>
              <w:t>Налогового Кодекса</w:t>
            </w:r>
          </w:p>
          <w:p w:rsidR="006F44CA" w:rsidRPr="00A32691" w:rsidRDefault="006F44CA" w:rsidP="009E7EF5">
            <w:pPr>
              <w:jc w:val="center"/>
              <w:rPr>
                <w:rFonts w:ascii="Times New Roman" w:eastAsia="Calibri" w:hAnsi="Times New Roman"/>
                <w:b/>
                <w:noProof/>
              </w:rPr>
            </w:pPr>
          </w:p>
        </w:tc>
        <w:tc>
          <w:tcPr>
            <w:tcW w:w="5245"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Статья 478. Налоговый период и налоговая декларация по акцизу</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 xml:space="preserve">4. Налогоплательщики, импортирующие подакцизные товары на территорию Республики Казахстан с территории государств-членов Евразийского экономического союза, обязаны представить в налоговый орган по месту нахождения (жительства) </w:t>
            </w:r>
            <w:r w:rsidRPr="00A32691">
              <w:rPr>
                <w:rFonts w:ascii="Times New Roman" w:hAnsi="Times New Roman"/>
                <w:b/>
                <w:noProof/>
              </w:rPr>
              <w:t xml:space="preserve">декларацию по косвенным налогам по импортированным товарам </w:t>
            </w:r>
            <w:r w:rsidRPr="00A32691">
              <w:rPr>
                <w:rFonts w:ascii="Times New Roman" w:hAnsi="Times New Roman"/>
                <w:noProof/>
              </w:rPr>
              <w:t xml:space="preserve">по форме и в порядке, которые установлены </w:t>
            </w:r>
            <w:r w:rsidRPr="00A32691">
              <w:rPr>
                <w:rFonts w:ascii="Times New Roman" w:hAnsi="Times New Roman"/>
                <w:b/>
                <w:noProof/>
              </w:rPr>
              <w:t>пунктом 6</w:t>
            </w:r>
            <w:r w:rsidRPr="00A32691">
              <w:rPr>
                <w:rFonts w:ascii="Times New Roman" w:hAnsi="Times New Roman"/>
                <w:noProof/>
              </w:rPr>
              <w:t xml:space="preserve"> статьи 456 настоящего Кодекса, в срок не позднее 20 числа месяца, следующего за месяцем принятия на учет импортированных подакцизных товаров. Одновременно с </w:t>
            </w:r>
            <w:r w:rsidRPr="00A32691">
              <w:rPr>
                <w:rFonts w:ascii="Times New Roman" w:hAnsi="Times New Roman"/>
                <w:b/>
                <w:noProof/>
              </w:rPr>
              <w:t>такой декларацией</w:t>
            </w:r>
            <w:r w:rsidRPr="00A32691">
              <w:rPr>
                <w:rFonts w:ascii="Times New Roman" w:hAnsi="Times New Roman"/>
                <w:noProof/>
              </w:rPr>
              <w:t xml:space="preserve"> представляются документы, предусмотренные пунктом 2</w:t>
            </w:r>
            <w:r>
              <w:rPr>
                <w:rFonts w:ascii="Times New Roman" w:hAnsi="Times New Roman"/>
                <w:noProof/>
              </w:rPr>
              <w:t xml:space="preserve"> статьи 456 настоящего Кодекса.</w:t>
            </w:r>
          </w:p>
        </w:tc>
        <w:tc>
          <w:tcPr>
            <w:tcW w:w="5103"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Статья 478. Налоговый период и налоговая декларация по акцизу</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ind w:firstLine="322"/>
              <w:jc w:val="both"/>
              <w:rPr>
                <w:rFonts w:ascii="Times New Roman" w:hAnsi="Times New Roman"/>
                <w:noProof/>
              </w:rPr>
            </w:pPr>
            <w:r w:rsidRPr="00A32691">
              <w:rPr>
                <w:rFonts w:ascii="Times New Roman" w:hAnsi="Times New Roman"/>
                <w:noProof/>
              </w:rPr>
              <w:t xml:space="preserve">4. Налогоплательщики, импортирующие подакцизные товары на территорию Республики Казахстан с территории государств-членов Евразийского экономического союза, обязаны представить в налоговый орган по месту нахождения (жительства) </w:t>
            </w:r>
            <w:r w:rsidRPr="00A32691">
              <w:rPr>
                <w:rFonts w:ascii="Times New Roman" w:hAnsi="Times New Roman"/>
                <w:b/>
                <w:noProof/>
              </w:rPr>
              <w:t xml:space="preserve">заявление о ввозе товаров и уплате косвенных налогов </w:t>
            </w:r>
            <w:r w:rsidRPr="00A32691">
              <w:rPr>
                <w:rFonts w:ascii="Times New Roman" w:hAnsi="Times New Roman"/>
                <w:noProof/>
              </w:rPr>
              <w:t xml:space="preserve">по форме и в порядке, которые установлены </w:t>
            </w:r>
            <w:r w:rsidRPr="00A32691">
              <w:rPr>
                <w:rFonts w:ascii="Times New Roman" w:hAnsi="Times New Roman"/>
                <w:b/>
                <w:noProof/>
              </w:rPr>
              <w:t>пунктом 2</w:t>
            </w:r>
            <w:r w:rsidRPr="00A32691">
              <w:rPr>
                <w:rFonts w:ascii="Times New Roman" w:hAnsi="Times New Roman"/>
                <w:noProof/>
              </w:rPr>
              <w:t xml:space="preserve"> статьи 456 настоящего Кодекса, в срок не позднее 20 числа месяца, следующего за месяцем принятия на учет импортированных подакцизных товаров. Одновременно с </w:t>
            </w:r>
            <w:r w:rsidRPr="00A32691">
              <w:rPr>
                <w:rFonts w:ascii="Times New Roman" w:hAnsi="Times New Roman"/>
                <w:b/>
                <w:noProof/>
              </w:rPr>
              <w:t>заявлением о ввозе товаров и уплате косвенных налогов</w:t>
            </w:r>
            <w:r w:rsidRPr="00A32691">
              <w:rPr>
                <w:rFonts w:ascii="Times New Roman" w:hAnsi="Times New Roman"/>
                <w:noProof/>
              </w:rPr>
              <w:t xml:space="preserve"> представляются документы, предусмотренные пунктом 2 статьи 456 настоящего Кодекса.</w:t>
            </w:r>
          </w:p>
          <w:p w:rsidR="006F44CA" w:rsidRPr="00A32691" w:rsidRDefault="006F44CA" w:rsidP="009E7EF5">
            <w:pPr>
              <w:widowControl w:val="0"/>
              <w:shd w:val="clear" w:color="auto" w:fill="FFFFFF"/>
              <w:ind w:firstLine="317"/>
              <w:jc w:val="both"/>
              <w:rPr>
                <w:rFonts w:ascii="Times New Roman" w:hAnsi="Times New Roman"/>
                <w:noProof/>
              </w:rPr>
            </w:pPr>
          </w:p>
          <w:p w:rsidR="006F44CA" w:rsidRPr="00A32691" w:rsidRDefault="006F44CA" w:rsidP="009E7EF5">
            <w:pPr>
              <w:widowControl w:val="0"/>
              <w:shd w:val="clear" w:color="auto" w:fill="FFFFFF"/>
              <w:ind w:firstLine="317"/>
              <w:jc w:val="both"/>
              <w:rPr>
                <w:rFonts w:ascii="Times New Roman" w:hAnsi="Times New Roman"/>
                <w:noProof/>
              </w:rPr>
            </w:pPr>
          </w:p>
          <w:p w:rsidR="006F44CA" w:rsidRPr="00A32691" w:rsidRDefault="006F44CA" w:rsidP="009E7EF5">
            <w:pPr>
              <w:widowControl w:val="0"/>
              <w:shd w:val="clear" w:color="auto" w:fill="FFFFFF"/>
              <w:ind w:firstLine="317"/>
              <w:jc w:val="both"/>
              <w:rPr>
                <w:rFonts w:ascii="Times New Roman" w:hAnsi="Times New Roman"/>
                <w:b/>
                <w:noProof/>
              </w:rPr>
            </w:pPr>
          </w:p>
        </w:tc>
        <w:tc>
          <w:tcPr>
            <w:tcW w:w="2977" w:type="dxa"/>
          </w:tcPr>
          <w:p w:rsidR="006F44CA" w:rsidRPr="00A32691" w:rsidRDefault="006F44CA" w:rsidP="009E7EF5">
            <w:pPr>
              <w:ind w:firstLine="170"/>
              <w:jc w:val="both"/>
              <w:rPr>
                <w:rFonts w:ascii="Times New Roman" w:hAnsi="Times New Roman"/>
                <w:noProof/>
              </w:rPr>
            </w:pPr>
            <w:r w:rsidRPr="00A32691">
              <w:rPr>
                <w:rFonts w:ascii="Times New Roman" w:hAnsi="Times New Roman"/>
                <w:noProof/>
              </w:rPr>
              <w:t>В связи с исключением Декларации по косвенным налогам по импортированным товарам.</w:t>
            </w:r>
          </w:p>
          <w:p w:rsidR="006F44CA" w:rsidRPr="00A32691" w:rsidRDefault="006F44CA" w:rsidP="009E7EF5">
            <w:pPr>
              <w:ind w:firstLine="175"/>
              <w:jc w:val="both"/>
              <w:rPr>
                <w:rFonts w:ascii="Times New Roman" w:hAnsi="Times New Roman"/>
                <w:noProof/>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A32691" w:rsidRDefault="006F44CA" w:rsidP="009E7EF5">
            <w:pPr>
              <w:widowControl w:val="0"/>
              <w:jc w:val="center"/>
              <w:rPr>
                <w:rFonts w:ascii="Times New Roman" w:hAnsi="Times New Roman"/>
                <w:noProof/>
              </w:rPr>
            </w:pPr>
            <w:r w:rsidRPr="00A32691">
              <w:rPr>
                <w:rFonts w:ascii="Times New Roman" w:hAnsi="Times New Roman"/>
                <w:noProof/>
              </w:rPr>
              <w:t>Часть вторая пункта 4 статьи 478</w:t>
            </w:r>
          </w:p>
          <w:p w:rsidR="006F44CA" w:rsidRPr="00A32691" w:rsidRDefault="006F44CA" w:rsidP="009E7EF5">
            <w:pPr>
              <w:jc w:val="center"/>
              <w:rPr>
                <w:rFonts w:ascii="Times New Roman" w:hAnsi="Times New Roman"/>
                <w:b/>
                <w:noProof/>
              </w:rPr>
            </w:pPr>
            <w:r w:rsidRPr="00A32691">
              <w:rPr>
                <w:rFonts w:ascii="Times New Roman" w:hAnsi="Times New Roman"/>
                <w:noProof/>
              </w:rPr>
              <w:t>Налогового Кодекса</w:t>
            </w:r>
          </w:p>
        </w:tc>
        <w:tc>
          <w:tcPr>
            <w:tcW w:w="5245"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Статья 478. Налоговый период и налоговая декларация по акцизу</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shd w:val="clear" w:color="auto" w:fill="FFFFFF"/>
              <w:jc w:val="both"/>
              <w:rPr>
                <w:rFonts w:ascii="Times New Roman" w:hAnsi="Times New Roman"/>
                <w:noProof/>
              </w:rPr>
            </w:pPr>
            <w:r w:rsidRPr="00A32691">
              <w:rPr>
                <w:rFonts w:ascii="Times New Roman" w:hAnsi="Times New Roman"/>
                <w:noProof/>
              </w:rPr>
              <w:t>4.</w:t>
            </w:r>
            <w:r w:rsidRPr="00A32691">
              <w:rPr>
                <w:rFonts w:ascii="Times New Roman" w:hAnsi="Times New Roman"/>
              </w:rPr>
              <w:t xml:space="preserve"> Налогоплательщики, импортирующие подакцизные товары на территорию Республики Казахстан с территории государств-членов Евразийского экономического союза, обязаны представить в налоговый орган по месту нахождения (жительства) декларацию по косвенным налогам по импортированным товарам по форме и в порядке, которые установлены </w:t>
            </w:r>
            <w:hyperlink r:id="rId62" w:history="1">
              <w:r w:rsidRPr="00A32691">
                <w:rPr>
                  <w:rStyle w:val="a3"/>
                  <w:rFonts w:ascii="Times New Roman" w:hAnsi="Times New Roman"/>
                </w:rPr>
                <w:t>пунктом 6 статьи 456</w:t>
              </w:r>
            </w:hyperlink>
            <w:r w:rsidRPr="00A32691">
              <w:rPr>
                <w:rFonts w:ascii="Times New Roman" w:hAnsi="Times New Roman"/>
              </w:rPr>
              <w:t xml:space="preserve"> настоящего Кодекса, в срок не позднее 20 числа месяца, следующего за месяцем принятия на учет импортированных подакцизных товаров. Одновременно с такой декларацией представляются документы, предусмотренные </w:t>
            </w:r>
            <w:hyperlink r:id="rId63" w:history="1">
              <w:r w:rsidRPr="00A32691">
                <w:rPr>
                  <w:rStyle w:val="a3"/>
                  <w:rFonts w:ascii="Times New Roman" w:hAnsi="Times New Roman"/>
                </w:rPr>
                <w:t>пунктом 2 статьи 456</w:t>
              </w:r>
            </w:hyperlink>
            <w:r w:rsidRPr="00A32691">
              <w:rPr>
                <w:rFonts w:ascii="Times New Roman" w:hAnsi="Times New Roman"/>
              </w:rPr>
              <w:t xml:space="preserve"> настоящего Кодекса.</w:t>
            </w:r>
          </w:p>
          <w:p w:rsidR="006F44CA" w:rsidRPr="00A32691" w:rsidRDefault="006F44CA" w:rsidP="009E7EF5">
            <w:pPr>
              <w:shd w:val="clear" w:color="auto" w:fill="FFFFFF"/>
              <w:ind w:firstLine="317"/>
              <w:jc w:val="both"/>
              <w:rPr>
                <w:rFonts w:ascii="Times New Roman" w:hAnsi="Times New Roman"/>
                <w:b/>
                <w:noProof/>
              </w:rPr>
            </w:pPr>
            <w:r w:rsidRPr="00A32691">
              <w:rPr>
                <w:rFonts w:ascii="Times New Roman" w:hAnsi="Times New Roman"/>
                <w:b/>
                <w:noProof/>
              </w:rPr>
              <w:t>При этом декларация по косвенным налогам по импортированным товарам и заявление о ввозе товаров и уплате косвенных налогов считаются не представленными в налоговый орган в случаях, предусмотренных пунктом 7 статьи 456 настоящего Кодекса.</w:t>
            </w:r>
          </w:p>
        </w:tc>
        <w:tc>
          <w:tcPr>
            <w:tcW w:w="5103" w:type="dxa"/>
          </w:tcPr>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Статья 478. Налоговый период и налоговая декларация по акцизу</w:t>
            </w:r>
          </w:p>
          <w:p w:rsidR="006F44CA" w:rsidRPr="00A32691" w:rsidRDefault="006F44CA" w:rsidP="009E7EF5">
            <w:pPr>
              <w:shd w:val="clear" w:color="auto" w:fill="FFFFFF"/>
              <w:ind w:firstLine="317"/>
              <w:jc w:val="both"/>
              <w:rPr>
                <w:rFonts w:ascii="Times New Roman" w:hAnsi="Times New Roman"/>
                <w:noProof/>
              </w:rPr>
            </w:pPr>
            <w:r w:rsidRPr="00A32691">
              <w:rPr>
                <w:rFonts w:ascii="Times New Roman" w:hAnsi="Times New Roman"/>
                <w:noProof/>
              </w:rPr>
              <w:t>…</w:t>
            </w:r>
          </w:p>
          <w:p w:rsidR="006F44CA" w:rsidRPr="00A32691" w:rsidRDefault="006F44CA" w:rsidP="009E7EF5">
            <w:pPr>
              <w:ind w:firstLine="425"/>
              <w:jc w:val="both"/>
              <w:rPr>
                <w:rFonts w:ascii="Times New Roman" w:hAnsi="Times New Roman"/>
              </w:rPr>
            </w:pPr>
            <w:r w:rsidRPr="00A32691">
              <w:rPr>
                <w:rFonts w:ascii="Times New Roman" w:hAnsi="Times New Roman"/>
              </w:rPr>
              <w:t xml:space="preserve">4. Налогоплательщики, импортирующие подакцизные товары на территорию Республики Казахстан с территории государств-членов Евразийского экономического союза, обязаны представить в налоговый орган по месту нахождения (жительства) декларацию по косвенным налогам по импортированным товарам по форме и в порядке, которые установлены </w:t>
            </w:r>
            <w:bookmarkStart w:id="83" w:name="sub1006075794"/>
            <w:r w:rsidRPr="00A32691">
              <w:rPr>
                <w:rFonts w:ascii="Times New Roman" w:hAnsi="Times New Roman"/>
              </w:rPr>
              <w:fldChar w:fldCharType="begin"/>
            </w:r>
            <w:r w:rsidRPr="00A32691">
              <w:rPr>
                <w:rFonts w:ascii="Times New Roman" w:hAnsi="Times New Roman"/>
              </w:rPr>
              <w:instrText xml:space="preserve"> HYPERLINK "jl:36148637.4560600 " </w:instrText>
            </w:r>
            <w:r w:rsidRPr="00A32691">
              <w:rPr>
                <w:rFonts w:ascii="Times New Roman" w:hAnsi="Times New Roman"/>
              </w:rPr>
              <w:fldChar w:fldCharType="separate"/>
            </w:r>
            <w:r w:rsidRPr="00A32691">
              <w:rPr>
                <w:rStyle w:val="a3"/>
                <w:rFonts w:ascii="Times New Roman" w:hAnsi="Times New Roman"/>
              </w:rPr>
              <w:t>пунктом 6 статьи 456</w:t>
            </w:r>
            <w:r w:rsidRPr="00A32691">
              <w:rPr>
                <w:rFonts w:ascii="Times New Roman" w:hAnsi="Times New Roman"/>
              </w:rPr>
              <w:fldChar w:fldCharType="end"/>
            </w:r>
            <w:bookmarkEnd w:id="83"/>
            <w:r w:rsidRPr="00A32691">
              <w:rPr>
                <w:rFonts w:ascii="Times New Roman" w:hAnsi="Times New Roman"/>
              </w:rPr>
              <w:t xml:space="preserve"> настоящего Кодекса, в срок не позднее 20 числа месяца, следующего за месяцем принятия на учет импортированных подакцизных товаров. Одновременно с такой декларацией представляются документы, предусмотренные </w:t>
            </w:r>
            <w:hyperlink r:id="rId64" w:history="1">
              <w:r w:rsidRPr="00A32691">
                <w:rPr>
                  <w:rStyle w:val="a3"/>
                  <w:rFonts w:ascii="Times New Roman" w:hAnsi="Times New Roman"/>
                </w:rPr>
                <w:t>пунктом 2 статьи 456</w:t>
              </w:r>
            </w:hyperlink>
            <w:r w:rsidRPr="00A32691">
              <w:rPr>
                <w:rFonts w:ascii="Times New Roman" w:hAnsi="Times New Roman"/>
              </w:rPr>
              <w:t xml:space="preserve"> настоящего Кодекса.</w:t>
            </w:r>
          </w:p>
        </w:tc>
        <w:tc>
          <w:tcPr>
            <w:tcW w:w="2977" w:type="dxa"/>
          </w:tcPr>
          <w:p w:rsidR="006F44CA" w:rsidRPr="00A32691" w:rsidRDefault="006F44CA" w:rsidP="009E7EF5">
            <w:pPr>
              <w:ind w:firstLine="170"/>
              <w:jc w:val="both"/>
              <w:rPr>
                <w:rFonts w:ascii="Times New Roman" w:hAnsi="Times New Roman"/>
                <w:noProof/>
              </w:rPr>
            </w:pPr>
            <w:r w:rsidRPr="00A32691">
              <w:rPr>
                <w:rFonts w:ascii="Times New Roman" w:hAnsi="Times New Roman"/>
                <w:noProof/>
              </w:rPr>
              <w:t>В связи с исключением Декларации по косвенным налогам по импортированным товарам.</w:t>
            </w:r>
          </w:p>
          <w:p w:rsidR="006F44CA" w:rsidRPr="00A32691" w:rsidRDefault="006F44CA" w:rsidP="009E7EF5">
            <w:pPr>
              <w:ind w:firstLine="175"/>
              <w:jc w:val="both"/>
              <w:rPr>
                <w:rFonts w:ascii="Times New Roman" w:hAnsi="Times New Roman"/>
                <w:noProof/>
              </w:rPr>
            </w:pPr>
          </w:p>
        </w:tc>
      </w:tr>
      <w:tr w:rsidR="006F44CA" w:rsidRPr="009242D8" w:rsidTr="009242D8">
        <w:tc>
          <w:tcPr>
            <w:tcW w:w="15701" w:type="dxa"/>
            <w:gridSpan w:val="5"/>
          </w:tcPr>
          <w:p w:rsidR="006F44CA" w:rsidRPr="00FB3D16" w:rsidRDefault="006F44CA" w:rsidP="00FB3D16">
            <w:pPr>
              <w:ind w:left="360"/>
              <w:jc w:val="center"/>
              <w:rPr>
                <w:rFonts w:ascii="Times New Roman" w:hAnsi="Times New Roman" w:cs="Times New Roman"/>
                <w:b/>
                <w:sz w:val="24"/>
                <w:szCs w:val="24"/>
              </w:rPr>
            </w:pPr>
            <w:r w:rsidRPr="00FB3D16">
              <w:rPr>
                <w:rFonts w:ascii="Times New Roman" w:hAnsi="Times New Roman" w:cs="Times New Roman"/>
                <w:b/>
                <w:sz w:val="24"/>
                <w:szCs w:val="24"/>
              </w:rPr>
              <w:t>Кодекс Республики Казахстан от 26 декабря 2017 года № 123-VI ЗРК</w:t>
            </w:r>
          </w:p>
          <w:p w:rsidR="006F44CA" w:rsidRPr="00FB3D16" w:rsidRDefault="006F44CA" w:rsidP="00FB3D16">
            <w:pPr>
              <w:ind w:left="360"/>
              <w:jc w:val="center"/>
              <w:rPr>
                <w:rFonts w:ascii="Times New Roman" w:hAnsi="Times New Roman" w:cs="Times New Roman"/>
                <w:b/>
                <w:sz w:val="24"/>
                <w:szCs w:val="24"/>
              </w:rPr>
            </w:pPr>
            <w:r w:rsidRPr="00FB3D16">
              <w:rPr>
                <w:rFonts w:ascii="Times New Roman" w:hAnsi="Times New Roman" w:cs="Times New Roman"/>
                <w:b/>
                <w:sz w:val="24"/>
                <w:szCs w:val="24"/>
              </w:rPr>
              <w:t>«О таможенном регулировании в Республике Казахстан»</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Пункт 3 статьи 45</w:t>
            </w:r>
          </w:p>
        </w:tc>
        <w:tc>
          <w:tcPr>
            <w:tcW w:w="5245" w:type="dxa"/>
          </w:tcPr>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45. Заявление о принятии предварительного решения о классификации товара</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3. В случае, если представленные заявителем документы и сведения недостаточны для принятия предварительного решения о классификации товара или не представлены в полном объеме, таможенный орган не позднее </w:t>
            </w:r>
            <w:r w:rsidRPr="009242D8">
              <w:rPr>
                <w:rFonts w:ascii="Times New Roman" w:hAnsi="Times New Roman" w:cs="Times New Roman"/>
                <w:b/>
                <w:sz w:val="24"/>
                <w:szCs w:val="24"/>
              </w:rPr>
              <w:t>десяти</w:t>
            </w:r>
            <w:r w:rsidRPr="009242D8">
              <w:rPr>
                <w:rFonts w:ascii="Times New Roman" w:hAnsi="Times New Roman" w:cs="Times New Roman"/>
                <w:sz w:val="24"/>
                <w:szCs w:val="24"/>
              </w:rPr>
              <w:t xml:space="preserve"> рабочих дней со дня поступления в таможенный орган заявления о принятии предварительного решения о классификации товара направляет заявителю запрос о необходимости представления дополнительной информации.</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Дополнительная информация должна быть представлена не позднее шестидесяти календарных дней со дня направления заявителю таможенным органом запроса о необходимости представления дополнительной информации.</w:t>
            </w:r>
          </w:p>
        </w:tc>
        <w:tc>
          <w:tcPr>
            <w:tcW w:w="5103" w:type="dxa"/>
          </w:tcPr>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45. Заявление о принятии предварительного решения о классификации товара</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3. В случае, если представленные заявителем документы и сведения недостаточны для принятия предварительного решения о классификации товара или не представлены в полном объеме, таможенный орган не позднее </w:t>
            </w:r>
            <w:r w:rsidRPr="009242D8">
              <w:rPr>
                <w:rFonts w:ascii="Times New Roman" w:hAnsi="Times New Roman" w:cs="Times New Roman"/>
                <w:b/>
                <w:sz w:val="24"/>
                <w:szCs w:val="24"/>
              </w:rPr>
              <w:t>пяти</w:t>
            </w:r>
            <w:r w:rsidRPr="009242D8">
              <w:rPr>
                <w:rFonts w:ascii="Times New Roman" w:hAnsi="Times New Roman" w:cs="Times New Roman"/>
                <w:sz w:val="24"/>
                <w:szCs w:val="24"/>
              </w:rPr>
              <w:t xml:space="preserve"> рабочих дней со дня поступления в таможенный орган заявления о принятии предварительного решения о классификации товара направляет заявителю запрос о необходимости представления дополнительной информации.</w:t>
            </w:r>
          </w:p>
          <w:p w:rsidR="006F44CA" w:rsidRPr="009242D8" w:rsidRDefault="006F44CA" w:rsidP="00BF3E9F">
            <w:pPr>
              <w:widowControl w:val="0"/>
              <w:ind w:firstLine="317"/>
              <w:contextualSpacing/>
              <w:jc w:val="both"/>
              <w:rPr>
                <w:rFonts w:ascii="Times New Roman" w:hAnsi="Times New Roman" w:cs="Times New Roman"/>
                <w:sz w:val="24"/>
                <w:szCs w:val="24"/>
                <w:lang w:val="kk-KZ"/>
              </w:rPr>
            </w:pPr>
            <w:r w:rsidRPr="009242D8">
              <w:rPr>
                <w:rFonts w:ascii="Times New Roman" w:hAnsi="Times New Roman" w:cs="Times New Roman"/>
                <w:sz w:val="24"/>
                <w:szCs w:val="24"/>
              </w:rPr>
              <w:t>Дополнительная информация должна быть представлена не позднее шестидесяти календарных дней со дня направления заявителю таможенным органом запроса о необходимости представления дополнительной информации.</w:t>
            </w:r>
          </w:p>
        </w:tc>
        <w:tc>
          <w:tcPr>
            <w:tcW w:w="2977" w:type="dxa"/>
          </w:tcPr>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В целях оптимизации государственной услуги «Принятие предварительных решений о классификации товара» сокращается срок для направления запроса заявителю о необходимости представления дополнительной информации.</w:t>
            </w:r>
          </w:p>
          <w:p w:rsidR="006F44CA" w:rsidRPr="009242D8" w:rsidRDefault="006F44CA" w:rsidP="00BF3E9F">
            <w:pPr>
              <w:ind w:firstLine="318"/>
              <w:jc w:val="both"/>
              <w:rPr>
                <w:rFonts w:ascii="Times New Roman" w:hAnsi="Times New Roman" w:cs="Times New Roman"/>
                <w:i/>
                <w:sz w:val="24"/>
                <w:szCs w:val="24"/>
              </w:rPr>
            </w:pPr>
            <w:r w:rsidRPr="009242D8">
              <w:rPr>
                <w:rFonts w:ascii="Times New Roman" w:hAnsi="Times New Roman" w:cs="Times New Roman"/>
                <w:sz w:val="24"/>
                <w:szCs w:val="24"/>
              </w:rPr>
              <w:t>Протокол заседания МВК от 25.07.2018 г. №17-3/И-368.</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Новый пункт 6 статьи 45</w:t>
            </w:r>
          </w:p>
        </w:tc>
        <w:tc>
          <w:tcPr>
            <w:tcW w:w="5245" w:type="dxa"/>
          </w:tcPr>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45. Заявление о принятии предварительного решения о классификации товара</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6. Отсутствует.</w:t>
            </w:r>
          </w:p>
        </w:tc>
        <w:tc>
          <w:tcPr>
            <w:tcW w:w="5103" w:type="dxa"/>
          </w:tcPr>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45. Заявление о принятии предварительного решения о классификации товара</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sz w:val="24"/>
                <w:szCs w:val="24"/>
                <w:lang w:val="kk-KZ"/>
              </w:rPr>
            </w:pPr>
            <w:r w:rsidRPr="009242D8">
              <w:rPr>
                <w:rFonts w:ascii="Times New Roman" w:hAnsi="Times New Roman" w:cs="Times New Roman"/>
                <w:b/>
                <w:sz w:val="24"/>
                <w:szCs w:val="24"/>
              </w:rPr>
              <w:t xml:space="preserve">6. К заявлению о принятии предварительного решения о классификации товара, поданному в виде электронного документа, прилагаются </w:t>
            </w:r>
            <w:r w:rsidRPr="009242D8">
              <w:rPr>
                <w:rFonts w:ascii="Times New Roman" w:hAnsi="Times New Roman" w:cs="Times New Roman"/>
                <w:b/>
                <w:sz w:val="24"/>
                <w:szCs w:val="24"/>
                <w:lang w:val="kk-KZ"/>
              </w:rPr>
              <w:t>электронные либо</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lang w:val="kk-KZ"/>
              </w:rPr>
              <w:t>сканированные копии документов, указанных в пунктах 2 и 3 настоящей статьи.</w:t>
            </w:r>
          </w:p>
        </w:tc>
        <w:tc>
          <w:tcPr>
            <w:tcW w:w="2977" w:type="dxa"/>
          </w:tcPr>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В целях регламентации подачи документов в электронном виде.</w:t>
            </w:r>
          </w:p>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Протокол заседания МВК от 25.07.2018 г. №17-3/И-368.</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Часть первая пункта 1 статьи 46</w:t>
            </w:r>
          </w:p>
        </w:tc>
        <w:tc>
          <w:tcPr>
            <w:tcW w:w="5245" w:type="dxa"/>
          </w:tcPr>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Статья 46. Срок принятия и срок действия предварительного решения о классификации товара</w:t>
            </w:r>
            <w:r w:rsidRPr="009242D8">
              <w:rPr>
                <w:rFonts w:ascii="Times New Roman" w:hAnsi="Times New Roman" w:cs="Times New Roman"/>
                <w:sz w:val="24"/>
                <w:szCs w:val="24"/>
              </w:rPr>
              <w:t xml:space="preserve"> </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1. Предварительное решение о классификации товара принимается не позднее </w:t>
            </w:r>
            <w:r w:rsidRPr="009242D8">
              <w:rPr>
                <w:rFonts w:ascii="Times New Roman" w:hAnsi="Times New Roman" w:cs="Times New Roman"/>
                <w:b/>
                <w:sz w:val="24"/>
                <w:szCs w:val="24"/>
              </w:rPr>
              <w:t>двадцати</w:t>
            </w:r>
            <w:r w:rsidRPr="009242D8">
              <w:rPr>
                <w:rFonts w:ascii="Times New Roman" w:hAnsi="Times New Roman" w:cs="Times New Roman"/>
                <w:sz w:val="24"/>
                <w:szCs w:val="24"/>
              </w:rPr>
              <w:t xml:space="preserve"> рабочих дней со дня регистрации в таможенном органе заявления о принятии предварительного решения о классификации товара.</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Статья 46. Срок принятия и срок действия предварительного решения о классификации товара</w:t>
            </w:r>
            <w:r w:rsidRPr="009242D8">
              <w:rPr>
                <w:rFonts w:ascii="Times New Roman" w:hAnsi="Times New Roman" w:cs="Times New Roman"/>
                <w:sz w:val="24"/>
                <w:szCs w:val="24"/>
              </w:rPr>
              <w:t xml:space="preserve"> </w:t>
            </w:r>
          </w:p>
          <w:p w:rsidR="006F44CA" w:rsidRPr="009242D8" w:rsidRDefault="006F44CA" w:rsidP="00BF3E9F">
            <w:pPr>
              <w:widowControl w:val="0"/>
              <w:ind w:firstLine="317"/>
              <w:contextualSpacing/>
              <w:jc w:val="both"/>
              <w:rPr>
                <w:rFonts w:ascii="Times New Roman" w:hAnsi="Times New Roman" w:cs="Times New Roman"/>
                <w:b/>
                <w:sz w:val="24"/>
                <w:szCs w:val="24"/>
                <w:lang w:val="kk-KZ"/>
              </w:rPr>
            </w:pPr>
            <w:r w:rsidRPr="009242D8">
              <w:rPr>
                <w:rFonts w:ascii="Times New Roman" w:hAnsi="Times New Roman" w:cs="Times New Roman"/>
                <w:sz w:val="24"/>
                <w:szCs w:val="24"/>
              </w:rPr>
              <w:t xml:space="preserve">1. Предварительное решение о классификации товара принимается не позднее </w:t>
            </w:r>
            <w:r w:rsidRPr="009242D8">
              <w:rPr>
                <w:rFonts w:ascii="Times New Roman" w:hAnsi="Times New Roman" w:cs="Times New Roman"/>
                <w:b/>
                <w:sz w:val="24"/>
                <w:szCs w:val="24"/>
                <w:lang w:val="kk-KZ"/>
              </w:rPr>
              <w:t>десяти</w:t>
            </w:r>
            <w:r w:rsidRPr="009242D8">
              <w:rPr>
                <w:rFonts w:ascii="Times New Roman" w:hAnsi="Times New Roman" w:cs="Times New Roman"/>
                <w:sz w:val="24"/>
                <w:szCs w:val="24"/>
              </w:rPr>
              <w:t xml:space="preserve"> рабочих дней со дня регистрации в таможенном органе заявления о принятии предварительного решения о классификации товара. </w:t>
            </w:r>
            <w:r w:rsidRPr="009242D8">
              <w:rPr>
                <w:rFonts w:ascii="Times New Roman" w:hAnsi="Times New Roman" w:cs="Times New Roman"/>
                <w:b/>
                <w:sz w:val="24"/>
                <w:szCs w:val="24"/>
                <w:lang w:val="kk-KZ"/>
              </w:rPr>
              <w:t>При этом, по товарам, в отношении которых ранее принимались предварительные решения о классификации товара с таким же наименованием, включающим ту же марку, модель, артикул и модификацию, предварительное решение о классификации товара принимается не позднее пяти рабочих дней со дня регистрации в таможенном органе заявления о принятии предварительного решения о классификации товара.</w:t>
            </w:r>
          </w:p>
          <w:p w:rsidR="006F44CA" w:rsidRPr="009242D8" w:rsidRDefault="006F44CA" w:rsidP="00BF3E9F">
            <w:pPr>
              <w:widowControl w:val="0"/>
              <w:ind w:firstLine="317"/>
              <w:contextualSpacing/>
              <w:jc w:val="both"/>
              <w:rPr>
                <w:rFonts w:ascii="Times New Roman" w:hAnsi="Times New Roman" w:cs="Times New Roman"/>
                <w:sz w:val="24"/>
                <w:szCs w:val="24"/>
                <w:lang w:val="kk-KZ"/>
              </w:rPr>
            </w:pPr>
            <w:r w:rsidRPr="009242D8">
              <w:rPr>
                <w:rFonts w:ascii="Times New Roman" w:hAnsi="Times New Roman" w:cs="Times New Roman"/>
                <w:b/>
                <w:sz w:val="24"/>
                <w:szCs w:val="24"/>
                <w:lang w:val="kk-KZ"/>
              </w:rPr>
              <w:t>...</w:t>
            </w:r>
          </w:p>
        </w:tc>
        <w:tc>
          <w:tcPr>
            <w:tcW w:w="2977" w:type="dxa"/>
          </w:tcPr>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В целях оптимизации государственной услуги «Принятие предварительных решений о классификации товара» сокращается срок принятия предварительного решения о классификации товара.</w:t>
            </w:r>
          </w:p>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Протокол заседания МВК от 25.07.2018 г. №17-3/И-368.</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Пункт 1 статьи 49</w:t>
            </w:r>
          </w:p>
        </w:tc>
        <w:tc>
          <w:tcPr>
            <w:tcW w:w="5245" w:type="dxa"/>
          </w:tcPr>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Статья 49. Порядок принятия решения о классификации товара в несобранном или разобранном виде, в том числе в некомплектном или незавершенном виде</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1. Решение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(далее в настоящей главе – решение о классификации товара в несобранном виде), особенности декларирования которого предусмотрены статьей 190 настоящего Кодекса, принимается на основании </w:t>
            </w:r>
            <w:r w:rsidRPr="009242D8">
              <w:rPr>
                <w:rFonts w:ascii="Times New Roman" w:hAnsi="Times New Roman" w:cs="Times New Roman"/>
                <w:b/>
                <w:sz w:val="24"/>
                <w:szCs w:val="24"/>
              </w:rPr>
              <w:t>письменного заявления лица (далее в настоящей главе – заявитель)</w:t>
            </w:r>
            <w:r w:rsidRPr="009242D8">
              <w:rPr>
                <w:rFonts w:ascii="Times New Roman" w:hAnsi="Times New Roman" w:cs="Times New Roman"/>
                <w:sz w:val="24"/>
                <w:szCs w:val="24"/>
              </w:rPr>
              <w:t xml:space="preserve"> уполномоченным органом или территориальным таможенным органом в случаях, определенных уполномоченным органом. Форма заявления о принятии решения о классификации товара в несобранном виде утверждается уполномоченным органом.</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Статья 49. Порядок принятия решения о классификации товара в несобранном или разобранном виде, в том числе в некомплектном или незавершенном виде</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1. Решение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(далее в настоящей главе – решение о классификации товара в несобранном виде), особенности декларирования которого предусмотрены статьей 190 настоящего Кодекса, принимается на основании </w:t>
            </w:r>
            <w:r w:rsidRPr="009242D8">
              <w:rPr>
                <w:rFonts w:ascii="Times New Roman" w:hAnsi="Times New Roman" w:cs="Times New Roman"/>
                <w:b/>
                <w:sz w:val="24"/>
                <w:szCs w:val="24"/>
              </w:rPr>
              <w:t xml:space="preserve">заявления </w:t>
            </w:r>
            <w:r w:rsidRPr="009242D8">
              <w:rPr>
                <w:rFonts w:ascii="Times New Roman" w:hAnsi="Times New Roman" w:cs="Times New Roman"/>
                <w:b/>
                <w:sz w:val="24"/>
                <w:szCs w:val="24"/>
                <w:lang w:val="kk-KZ"/>
              </w:rPr>
              <w:t>лица</w:t>
            </w:r>
            <w:r w:rsidRPr="009242D8">
              <w:rPr>
                <w:rFonts w:ascii="Times New Roman" w:hAnsi="Times New Roman" w:cs="Times New Roman"/>
                <w:b/>
                <w:sz w:val="24"/>
                <w:szCs w:val="24"/>
              </w:rPr>
              <w:t xml:space="preserve"> (далее в настоящей главе – заявитель) в виде электронного документа или документа на бумажном носителе </w:t>
            </w:r>
            <w:r w:rsidRPr="009242D8">
              <w:rPr>
                <w:rFonts w:ascii="Times New Roman" w:hAnsi="Times New Roman" w:cs="Times New Roman"/>
                <w:sz w:val="24"/>
                <w:szCs w:val="24"/>
              </w:rPr>
              <w:t>уполномоченным органом или территориальным таможенным органом в случаях, определенных уполномоченным органом. Форма заявления о принятии решения о классификации товара в несобранном виде утверждается уполномоченным органом.</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В целях предоставления возможности заявителю получения государственной услуги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в электронной форме.</w:t>
            </w:r>
          </w:p>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Протокол заседания МВК от 25.07.2018 г. №17-3/И-368.</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Пункт 6 статьи 49</w:t>
            </w:r>
          </w:p>
        </w:tc>
        <w:tc>
          <w:tcPr>
            <w:tcW w:w="5245" w:type="dxa"/>
          </w:tcPr>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 Порядок принятия решения о классификации товара в несобранном или разобранном виде, в том числе в некомплектном или незавершенном виде</w:t>
            </w:r>
          </w:p>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6. Если представленные заявителем документы и сведения недостаточны для принятия решения о классификации товара в несобранном виде, уполномоченный орган или территориальный таможенный орган уведомляет заявителя о необходимости представления дополнительной информации не позднее десяти рабочих дней с даты поступления заявления о принятии решения о классификации товара в несобранном виде.</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Дополнительная информация должна быть представлена в течение тридцати календарных дней со дня </w:t>
            </w:r>
            <w:r w:rsidRPr="009242D8">
              <w:rPr>
                <w:rFonts w:ascii="Times New Roman" w:hAnsi="Times New Roman" w:cs="Times New Roman"/>
                <w:b/>
                <w:sz w:val="24"/>
                <w:szCs w:val="24"/>
              </w:rPr>
              <w:t>письменного уведомления</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заявителя</w:t>
            </w: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 Порядок принятия решения о классификации товара в несобранном или разобранном виде, в том числе в некомплектном или незавершенном виде</w:t>
            </w:r>
          </w:p>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6. Если представленные заявителем документы и сведения недостаточны для принятия решения о классификации товара в несобранном виде, уполномоченный орган или территориальный таможенный орган уведомляет заявителя о необходимости представления дополнительной информации не позднее десяти рабочих дней с даты поступления заявления о принятии решения о классификации товара в несобранном виде.</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Дополнительная информация должна быть представлена в течение тридцати календарных дней со дня </w:t>
            </w:r>
            <w:r w:rsidRPr="009242D8">
              <w:rPr>
                <w:rFonts w:ascii="Times New Roman" w:hAnsi="Times New Roman" w:cs="Times New Roman"/>
                <w:b/>
                <w:sz w:val="24"/>
                <w:szCs w:val="24"/>
              </w:rPr>
              <w:t>письменного уведомления либо уведомления в электронной форме заявителя</w:t>
            </w: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В целях уведомления заявителя в электронной форме.</w:t>
            </w:r>
          </w:p>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Протокол заседания МВК от 25.07.2018 г. №17-3/И-368.</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Новый пункт 10 статьи 49</w:t>
            </w:r>
          </w:p>
        </w:tc>
        <w:tc>
          <w:tcPr>
            <w:tcW w:w="5245" w:type="dxa"/>
          </w:tcPr>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 Порядок принятия решения о классификации товара в несобранном или разобранном виде, в том числе в некомплектном или незавершенном виде</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10. Отсутствует.</w:t>
            </w:r>
          </w:p>
        </w:tc>
        <w:tc>
          <w:tcPr>
            <w:tcW w:w="5103" w:type="dxa"/>
          </w:tcPr>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 Порядок принятия решения о классификации товара в несобранном или разобранном виде, в том числе в некомплектном или незавершенном виде</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 xml:space="preserve">10. К заявлению о принятии решения о классификации товара в несобранном виде, поданному в виде электронного документа, прилагаются </w:t>
            </w:r>
            <w:r w:rsidRPr="009242D8">
              <w:rPr>
                <w:rFonts w:ascii="Times New Roman" w:hAnsi="Times New Roman" w:cs="Times New Roman"/>
                <w:b/>
                <w:sz w:val="24"/>
                <w:szCs w:val="24"/>
                <w:lang w:val="kk-KZ"/>
              </w:rPr>
              <w:t>электронные либо</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lang w:val="kk-KZ"/>
              </w:rPr>
              <w:t>сканированные копии документов, указанных в пунктах 4 и 6 настоящей статьи.</w:t>
            </w:r>
          </w:p>
        </w:tc>
        <w:tc>
          <w:tcPr>
            <w:tcW w:w="2977" w:type="dxa"/>
          </w:tcPr>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В целях регламентации подачи документов в электронном виде.</w:t>
            </w:r>
          </w:p>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Протокол заседания МВК от 25.07.2018 г. №17-3/И-368.</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Пункт 1 статьи 50</w:t>
            </w:r>
          </w:p>
        </w:tc>
        <w:tc>
          <w:tcPr>
            <w:tcW w:w="5245" w:type="dxa"/>
          </w:tcPr>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 Срок принятия решения о классификации товара в несобранном виде и срок действия такого решения</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1. Решение о классификации товара в несобранном виде принимается не позднее </w:t>
            </w:r>
            <w:r w:rsidRPr="009242D8">
              <w:rPr>
                <w:rFonts w:ascii="Times New Roman" w:hAnsi="Times New Roman" w:cs="Times New Roman"/>
                <w:b/>
                <w:sz w:val="24"/>
                <w:szCs w:val="24"/>
              </w:rPr>
              <w:t xml:space="preserve">тридцати </w:t>
            </w:r>
            <w:r w:rsidRPr="009242D8">
              <w:rPr>
                <w:rFonts w:ascii="Times New Roman" w:hAnsi="Times New Roman" w:cs="Times New Roman"/>
                <w:sz w:val="24"/>
                <w:szCs w:val="24"/>
              </w:rPr>
              <w:t>рабочих дней с даты регистрации заявления в уполномоченном органе или территориальном таможенном органе.</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sz w:val="24"/>
                <w:szCs w:val="24"/>
              </w:rPr>
            </w:pPr>
          </w:p>
        </w:tc>
        <w:tc>
          <w:tcPr>
            <w:tcW w:w="5103" w:type="dxa"/>
          </w:tcPr>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 Срок принятия решения о классификации товара в несобранном виде и срок действия такого решения</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1. Решение о классификации товара в несобранном виде принимается не позднее </w:t>
            </w:r>
            <w:r w:rsidRPr="009242D8">
              <w:rPr>
                <w:rFonts w:ascii="Times New Roman" w:hAnsi="Times New Roman" w:cs="Times New Roman"/>
                <w:b/>
                <w:sz w:val="24"/>
                <w:szCs w:val="24"/>
              </w:rPr>
              <w:t>двадцати</w:t>
            </w:r>
            <w:r w:rsidRPr="009242D8">
              <w:rPr>
                <w:rFonts w:ascii="Times New Roman" w:hAnsi="Times New Roman" w:cs="Times New Roman"/>
                <w:sz w:val="24"/>
                <w:szCs w:val="24"/>
              </w:rPr>
              <w:t xml:space="preserve"> рабочих дней с даты регистрации заявления в уполномоченном органе или территориальном таможенном органе.</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В целях оптимизации государственной услуги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сокращается срок принятия решения о классификации товара в несобранном виде.</w:t>
            </w:r>
          </w:p>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Протокол заседания МВК от 25.07.2018 г. №17-3/И-368.</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Подпункт 3) пункта 3 статьи 51</w:t>
            </w:r>
          </w:p>
        </w:tc>
        <w:tc>
          <w:tcPr>
            <w:tcW w:w="5245" w:type="dxa"/>
          </w:tcPr>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 Изменение или прекращение действия решения о классификации товара в несобранном виде</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Решение о классификации товара в несобранном виде прекращается в случаях, если:</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3) заявитель </w:t>
            </w:r>
            <w:r w:rsidRPr="009242D8">
              <w:rPr>
                <w:rFonts w:ascii="Times New Roman" w:hAnsi="Times New Roman" w:cs="Times New Roman"/>
                <w:b/>
                <w:sz w:val="24"/>
                <w:szCs w:val="24"/>
              </w:rPr>
              <w:t>письменно</w:t>
            </w:r>
            <w:r w:rsidRPr="009242D8">
              <w:rPr>
                <w:rFonts w:ascii="Times New Roman" w:hAnsi="Times New Roman" w:cs="Times New Roman"/>
                <w:sz w:val="24"/>
                <w:szCs w:val="24"/>
              </w:rPr>
              <w:t xml:space="preserve"> отказался от поставок товара, в том числе при наличии выпущенных компонентов товара.</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 Изменение или прекращение действия решения о классификации товара в несобранном виде</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Решение о классификации товара в несобранном виде прекращается в случаях, если:</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3) заявитель </w:t>
            </w:r>
            <w:r w:rsidRPr="009242D8">
              <w:rPr>
                <w:rFonts w:ascii="Times New Roman" w:hAnsi="Times New Roman" w:cs="Times New Roman"/>
                <w:b/>
                <w:sz w:val="24"/>
                <w:szCs w:val="24"/>
              </w:rPr>
              <w:t>письменно либо в электронной форме</w:t>
            </w:r>
            <w:r w:rsidRPr="009242D8">
              <w:rPr>
                <w:rFonts w:ascii="Times New Roman" w:hAnsi="Times New Roman" w:cs="Times New Roman"/>
                <w:sz w:val="24"/>
                <w:szCs w:val="24"/>
              </w:rPr>
              <w:t xml:space="preserve"> отказался от поставок товара, в том числе при наличии выпущенных компонентов товара.</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В целях предоставления возможности заявителю отказаться от поставок товара в электронной форме.</w:t>
            </w:r>
          </w:p>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Протокол заседания МВК от 25.07.2018 г. №17-3/И-368.</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Пункт 2 статьи 54</w:t>
            </w:r>
          </w:p>
        </w:tc>
        <w:tc>
          <w:tcPr>
            <w:tcW w:w="5245" w:type="dxa"/>
          </w:tcPr>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54. Продление срока действия решения о классификации товара в несобранном виде</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2. В </w:t>
            </w:r>
            <w:r w:rsidRPr="009242D8">
              <w:rPr>
                <w:rFonts w:ascii="Times New Roman" w:hAnsi="Times New Roman" w:cs="Times New Roman"/>
                <w:b/>
                <w:sz w:val="24"/>
                <w:szCs w:val="24"/>
              </w:rPr>
              <w:t>письменном обращении</w:t>
            </w:r>
            <w:r w:rsidRPr="009242D8">
              <w:rPr>
                <w:rFonts w:ascii="Times New Roman" w:hAnsi="Times New Roman" w:cs="Times New Roman"/>
                <w:sz w:val="24"/>
                <w:szCs w:val="24"/>
              </w:rPr>
              <w:t xml:space="preserve"> в уполномоченный орган или территориальный таможенный орган заявителем должны быть указаны следующие сведения:</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ind w:firstLine="288"/>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54. Продление срока действия решения о классификации товара в несобранном виде</w:t>
            </w:r>
          </w:p>
          <w:p w:rsidR="006F44CA" w:rsidRPr="009242D8" w:rsidRDefault="006F44CA" w:rsidP="00BF3E9F">
            <w:pPr>
              <w:widowControl w:val="0"/>
              <w:ind w:firstLine="288"/>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288"/>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2. В </w:t>
            </w:r>
            <w:r w:rsidRPr="009242D8">
              <w:rPr>
                <w:rFonts w:ascii="Times New Roman" w:hAnsi="Times New Roman" w:cs="Times New Roman"/>
                <w:b/>
                <w:sz w:val="24"/>
                <w:szCs w:val="24"/>
              </w:rPr>
              <w:t>письменном обращении либо обращении в электронной форме</w:t>
            </w:r>
            <w:r w:rsidRPr="009242D8">
              <w:rPr>
                <w:rFonts w:ascii="Times New Roman" w:hAnsi="Times New Roman" w:cs="Times New Roman"/>
                <w:sz w:val="24"/>
                <w:szCs w:val="24"/>
              </w:rPr>
              <w:t xml:space="preserve"> в уполномоченный орган или территориальный таможенный орган заявителем должны быть указаны следующие сведения:</w:t>
            </w:r>
          </w:p>
          <w:p w:rsidR="006F44CA" w:rsidRPr="009242D8" w:rsidRDefault="006F44CA" w:rsidP="00BF3E9F">
            <w:pPr>
              <w:widowControl w:val="0"/>
              <w:ind w:firstLine="288"/>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В целях предоставления возможности заявителю подать обращение в электронной форме.</w:t>
            </w:r>
          </w:p>
          <w:p w:rsidR="006F44CA" w:rsidRPr="009242D8" w:rsidRDefault="006F44CA" w:rsidP="00BF3E9F">
            <w:pPr>
              <w:ind w:firstLine="318"/>
              <w:jc w:val="both"/>
              <w:rPr>
                <w:rFonts w:ascii="Times New Roman" w:hAnsi="Times New Roman" w:cs="Times New Roman"/>
                <w:sz w:val="24"/>
                <w:szCs w:val="24"/>
              </w:rPr>
            </w:pPr>
            <w:r w:rsidRPr="009242D8">
              <w:rPr>
                <w:rFonts w:ascii="Times New Roman" w:hAnsi="Times New Roman" w:cs="Times New Roman"/>
                <w:sz w:val="24"/>
                <w:szCs w:val="24"/>
              </w:rPr>
              <w:t>Протокол заседания МВК от 25.07.2018 г. №17-3/И-368.</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pacing w:line="259" w:lineRule="auto"/>
              <w:jc w:val="center"/>
              <w:rPr>
                <w:rFonts w:ascii="Times New Roman" w:eastAsia="SimSun" w:hAnsi="Times New Roman" w:cs="Times New Roman"/>
                <w:b/>
                <w:noProof/>
                <w:color w:val="FF0000"/>
                <w:sz w:val="24"/>
                <w:szCs w:val="24"/>
              </w:rPr>
            </w:pPr>
            <w:r w:rsidRPr="009242D8">
              <w:rPr>
                <w:rFonts w:ascii="Times New Roman" w:hAnsi="Times New Roman" w:cs="Times New Roman"/>
                <w:color w:val="FF0000"/>
                <w:sz w:val="24"/>
                <w:szCs w:val="24"/>
              </w:rPr>
              <w:t>Часть восьмая пункта 6 статьи 92</w:t>
            </w:r>
            <w:r w:rsidRPr="009242D8">
              <w:rPr>
                <w:rFonts w:ascii="Times New Roman" w:hAnsi="Times New Roman" w:cs="Times New Roman"/>
                <w:color w:val="FF0000"/>
                <w:sz w:val="24"/>
                <w:szCs w:val="24"/>
                <w:lang w:val="kk-KZ"/>
              </w:rPr>
              <w:t xml:space="preserve"> Кодекса</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Статья 92. Сроки, основания и порядок предоставления отсрочки или рассрочки уплаты ввозных таможенных пошлин, отказа, аннулирования отсрочки или рассрочки уплаты ввозных таможенных пошлин. Прекращение действия решения о предоставлении отсрочки или рассрочки уплаты ввозных таможенных пошлин</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6.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Определение размера обеспечения исполнения обязанности по уплате ввозных таможенных пошлин при изменении сроков уплаты ввозных таможенных пошлин производится в порядке, установленном пунктом 1</w:t>
            </w:r>
            <w:r w:rsidRPr="009242D8">
              <w:rPr>
                <w:rFonts w:ascii="Times New Roman" w:hAnsi="Times New Roman" w:cs="Times New Roman"/>
                <w:b/>
                <w:sz w:val="24"/>
                <w:szCs w:val="24"/>
              </w:rPr>
              <w:t xml:space="preserve"> и 3</w:t>
            </w:r>
            <w:r w:rsidRPr="009242D8">
              <w:rPr>
                <w:rFonts w:ascii="Times New Roman" w:hAnsi="Times New Roman" w:cs="Times New Roman"/>
                <w:sz w:val="24"/>
                <w:szCs w:val="24"/>
              </w:rPr>
              <w:t xml:space="preserve"> статьи 104 настоящего Кодекса. При этом в размер такого обеспечения включаются суммы процентов за отсрочку или рассрочку ввозных таможенных пошлин.</w:t>
            </w:r>
          </w:p>
          <w:p w:rsidR="006F44CA" w:rsidRPr="009242D8" w:rsidRDefault="006F44CA" w:rsidP="00BF3E9F">
            <w:pPr>
              <w:spacing w:line="240" w:lineRule="atLeast"/>
              <w:ind w:firstLine="425"/>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В части восьмой пункта 6 статьи 92 Кодекса слова «</w:t>
            </w:r>
            <w:r w:rsidRPr="009242D8">
              <w:rPr>
                <w:rFonts w:ascii="Times New Roman" w:hAnsi="Times New Roman" w:cs="Times New Roman"/>
                <w:b/>
                <w:sz w:val="24"/>
                <w:szCs w:val="24"/>
              </w:rPr>
              <w:t>и 3</w:t>
            </w:r>
            <w:r w:rsidRPr="009242D8">
              <w:rPr>
                <w:rFonts w:ascii="Times New Roman" w:hAnsi="Times New Roman" w:cs="Times New Roman"/>
                <w:sz w:val="24"/>
                <w:szCs w:val="24"/>
              </w:rPr>
              <w:t>» исключить.</w:t>
            </w:r>
          </w:p>
          <w:p w:rsidR="006F44CA" w:rsidRPr="009242D8" w:rsidRDefault="006F44CA" w:rsidP="00BF3E9F">
            <w:pPr>
              <w:ind w:firstLine="426"/>
              <w:jc w:val="both"/>
              <w:rPr>
                <w:rFonts w:ascii="Times New Roman" w:hAnsi="Times New Roman" w:cs="Times New Roman"/>
                <w:sz w:val="24"/>
                <w:szCs w:val="24"/>
              </w:rPr>
            </w:pPr>
          </w:p>
        </w:tc>
        <w:tc>
          <w:tcPr>
            <w:tcW w:w="2977" w:type="dxa"/>
          </w:tcPr>
          <w:p w:rsidR="006F44CA" w:rsidRPr="009242D8" w:rsidRDefault="006F44CA" w:rsidP="00BF3E9F">
            <w:pPr>
              <w:spacing w:line="240" w:lineRule="atLeast"/>
              <w:ind w:firstLine="470"/>
              <w:jc w:val="both"/>
              <w:rPr>
                <w:rFonts w:ascii="Times New Roman" w:hAnsi="Times New Roman" w:cs="Times New Roman"/>
                <w:sz w:val="24"/>
                <w:szCs w:val="24"/>
              </w:rPr>
            </w:pPr>
            <w:r w:rsidRPr="009242D8">
              <w:rPr>
                <w:rFonts w:ascii="Times New Roman" w:hAnsi="Times New Roman" w:cs="Times New Roman"/>
                <w:sz w:val="24"/>
                <w:szCs w:val="24"/>
              </w:rPr>
              <w:t>Указанная поправка позволит однозначно понимать содержание данной нормы.</w:t>
            </w:r>
          </w:p>
          <w:p w:rsidR="006F44CA" w:rsidRPr="009242D8" w:rsidRDefault="006F44CA" w:rsidP="00BF3E9F">
            <w:pPr>
              <w:spacing w:line="240" w:lineRule="atLeast"/>
              <w:ind w:firstLine="470"/>
              <w:jc w:val="both"/>
              <w:rPr>
                <w:rFonts w:ascii="Times New Roman" w:hAnsi="Times New Roman" w:cs="Times New Roman"/>
                <w:sz w:val="24"/>
                <w:szCs w:val="24"/>
              </w:rPr>
            </w:pPr>
            <w:r w:rsidRPr="009242D8">
              <w:rPr>
                <w:rFonts w:ascii="Times New Roman" w:hAnsi="Times New Roman" w:cs="Times New Roman"/>
                <w:sz w:val="24"/>
                <w:szCs w:val="24"/>
              </w:rPr>
              <w:t>Так как содержание пункта 3 статьи 104 Кодекса включает определение размера обеспечения исполнения обязанности по уплате ввозных таможенных пошлин по результатам таможенного контроля, таможенной экспертизы, которые определены статьями 195 и 196 Кодекса.</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pacing w:line="259" w:lineRule="auto"/>
              <w:jc w:val="center"/>
              <w:rPr>
                <w:rFonts w:ascii="Times New Roman" w:eastAsia="SimSun" w:hAnsi="Times New Roman" w:cs="Times New Roman"/>
                <w:b/>
                <w:noProof/>
                <w:sz w:val="24"/>
                <w:szCs w:val="24"/>
              </w:rPr>
            </w:pPr>
            <w:r w:rsidRPr="009242D8">
              <w:rPr>
                <w:rFonts w:ascii="Times New Roman" w:hAnsi="Times New Roman" w:cs="Times New Roman"/>
                <w:sz w:val="24"/>
                <w:szCs w:val="24"/>
              </w:rPr>
              <w:t>Часть десятая пункта 6 статьи 92</w:t>
            </w:r>
            <w:r w:rsidRPr="009242D8">
              <w:rPr>
                <w:rFonts w:ascii="Times New Roman" w:hAnsi="Times New Roman" w:cs="Times New Roman"/>
                <w:sz w:val="24"/>
                <w:szCs w:val="24"/>
                <w:lang w:val="kk-KZ"/>
              </w:rPr>
              <w:t xml:space="preserve"> Кодекса</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Статья 92. Сроки, основания и порядок предоставления отсрочки или рассрочки уплаты ввозных таможенных пошлин, отказа, аннулирования отсрочки или рассрочки уплаты ввозных таможенных пошлин. Прекращение действия решения о предоставлении отсрочки или рассрочки уплаты ввозных таможенных пошлин</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6.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Решение об отказе в предоставлении отсрочки или рассрочки по уплате ввозных таможенных пошлин таможенным органом принимается по следующим основаниям:</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плательщиком не представлены таможенному органу документы, указанные в абзаце втором части третьей настоящего пункта;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плательщик имеет задолженность по уплате таможенных пошлин, таможенных сборов, налогов, специальных, антидемпинговых, компенсационных пошлин, пеней, процентов;</w:t>
            </w:r>
          </w:p>
          <w:p w:rsidR="006F44CA" w:rsidRPr="009242D8" w:rsidRDefault="006F44CA" w:rsidP="00BF3E9F">
            <w:pPr>
              <w:spacing w:line="240" w:lineRule="atLeast"/>
              <w:ind w:firstLine="425"/>
              <w:jc w:val="both"/>
              <w:rPr>
                <w:rFonts w:ascii="Times New Roman" w:hAnsi="Times New Roman" w:cs="Times New Roman"/>
                <w:sz w:val="24"/>
                <w:szCs w:val="24"/>
              </w:rPr>
            </w:pPr>
            <w:r w:rsidRPr="009242D8">
              <w:rPr>
                <w:rFonts w:ascii="Times New Roman" w:hAnsi="Times New Roman" w:cs="Times New Roman"/>
                <w:b/>
                <w:sz w:val="24"/>
                <w:szCs w:val="24"/>
              </w:rPr>
              <w:t>в отношении плательщика возбуждена процедура банкротства или возбуждено уголовное дело по признакам уголовного правонарушения.</w:t>
            </w:r>
          </w:p>
        </w:tc>
        <w:tc>
          <w:tcPr>
            <w:tcW w:w="5103" w:type="dxa"/>
          </w:tcPr>
          <w:p w:rsidR="006F44CA" w:rsidRPr="009242D8" w:rsidRDefault="006F44CA"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Четвертый абзац части одиннадцатой пункта 6 статьи 92 Кодекса </w:t>
            </w:r>
            <w:r w:rsidRPr="009242D8">
              <w:rPr>
                <w:rFonts w:ascii="Times New Roman" w:hAnsi="Times New Roman" w:cs="Times New Roman"/>
                <w:b/>
                <w:sz w:val="24"/>
                <w:szCs w:val="24"/>
              </w:rPr>
              <w:t>исключить</w:t>
            </w:r>
            <w:r w:rsidRPr="009242D8">
              <w:rPr>
                <w:rFonts w:ascii="Times New Roman" w:hAnsi="Times New Roman" w:cs="Times New Roman"/>
                <w:sz w:val="24"/>
                <w:szCs w:val="24"/>
              </w:rPr>
              <w:t>.</w:t>
            </w:r>
          </w:p>
        </w:tc>
        <w:tc>
          <w:tcPr>
            <w:tcW w:w="2977" w:type="dxa"/>
          </w:tcPr>
          <w:p w:rsidR="006F44CA" w:rsidRPr="009242D8" w:rsidRDefault="006F44CA" w:rsidP="00BF3E9F">
            <w:pPr>
              <w:spacing w:line="240" w:lineRule="atLeast"/>
              <w:ind w:firstLine="470"/>
              <w:jc w:val="both"/>
              <w:rPr>
                <w:rFonts w:ascii="Times New Roman" w:hAnsi="Times New Roman" w:cs="Times New Roman"/>
                <w:sz w:val="24"/>
                <w:szCs w:val="24"/>
              </w:rPr>
            </w:pPr>
            <w:r w:rsidRPr="009242D8">
              <w:rPr>
                <w:rFonts w:ascii="Times New Roman" w:hAnsi="Times New Roman" w:cs="Times New Roman"/>
                <w:sz w:val="24"/>
                <w:szCs w:val="24"/>
              </w:rPr>
              <w:t>Данная поправка позволит участникам внешнеэкономической деятельности сократить предоставление документов при оказании гос. услуги, которая в свою очередь влияет на срок оказания.</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pacing w:line="259" w:lineRule="auto"/>
              <w:jc w:val="center"/>
              <w:rPr>
                <w:rFonts w:ascii="Times New Roman" w:hAnsi="Times New Roman" w:cs="Times New Roman"/>
                <w:sz w:val="24"/>
                <w:szCs w:val="24"/>
              </w:rPr>
            </w:pPr>
            <w:r w:rsidRPr="009242D8">
              <w:rPr>
                <w:rFonts w:ascii="Times New Roman" w:hAnsi="Times New Roman" w:cs="Times New Roman"/>
                <w:sz w:val="24"/>
                <w:szCs w:val="24"/>
              </w:rPr>
              <w:t>Подпункт 3) пункт</w:t>
            </w:r>
            <w:r w:rsidRPr="009242D8">
              <w:rPr>
                <w:rFonts w:ascii="Times New Roman" w:hAnsi="Times New Roman" w:cs="Times New Roman"/>
                <w:sz w:val="24"/>
                <w:szCs w:val="24"/>
                <w:lang w:val="kk-KZ"/>
              </w:rPr>
              <w:t>а</w:t>
            </w:r>
          </w:p>
          <w:p w:rsidR="006F44CA" w:rsidRPr="009242D8" w:rsidRDefault="006F44CA" w:rsidP="00BF3E9F">
            <w:pPr>
              <w:spacing w:line="259" w:lineRule="auto"/>
              <w:jc w:val="center"/>
              <w:rPr>
                <w:rFonts w:ascii="Times New Roman" w:eastAsia="SimSun" w:hAnsi="Times New Roman" w:cs="Times New Roman"/>
                <w:b/>
                <w:noProof/>
                <w:sz w:val="24"/>
                <w:szCs w:val="24"/>
              </w:rPr>
            </w:pPr>
            <w:r w:rsidRPr="009242D8">
              <w:rPr>
                <w:rFonts w:ascii="Times New Roman" w:hAnsi="Times New Roman" w:cs="Times New Roman"/>
                <w:sz w:val="24"/>
                <w:szCs w:val="24"/>
              </w:rPr>
              <w:t>2 статьи 96</w:t>
            </w:r>
            <w:r w:rsidRPr="009242D8">
              <w:rPr>
                <w:rFonts w:ascii="Times New Roman" w:hAnsi="Times New Roman" w:cs="Times New Roman"/>
                <w:sz w:val="24"/>
                <w:szCs w:val="24"/>
                <w:lang w:val="kk-KZ"/>
              </w:rPr>
              <w:t xml:space="preserve"> Кодекса</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Статья 96. Общие условия обеспечения исполнения обязанности по уплате таможенных пошлин, налогов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Исполнение обязанности по уплате таможенных пошлин, налогов обеспечивается также в случаях:</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3)</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периодического таможенного декларирования, за исключением случаев, когда декларантом выступает уполномоченный экономический оператор;</w:t>
            </w:r>
          </w:p>
          <w:p w:rsidR="006F44CA" w:rsidRPr="009242D8" w:rsidRDefault="006F44CA" w:rsidP="00BF3E9F">
            <w:pPr>
              <w:spacing w:line="240" w:lineRule="atLeast"/>
              <w:ind w:firstLine="425"/>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 xml:space="preserve">Подпункт 3) пункта 2 статьи 96 Кодекса </w:t>
            </w:r>
            <w:r w:rsidRPr="009242D8">
              <w:rPr>
                <w:rFonts w:ascii="Times New Roman" w:hAnsi="Times New Roman" w:cs="Times New Roman"/>
                <w:b/>
                <w:sz w:val="24"/>
                <w:szCs w:val="24"/>
              </w:rPr>
              <w:t>исключить</w:t>
            </w: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470"/>
              <w:jc w:val="both"/>
              <w:rPr>
                <w:rFonts w:ascii="Times New Roman" w:hAnsi="Times New Roman" w:cs="Times New Roman"/>
                <w:sz w:val="24"/>
                <w:szCs w:val="24"/>
              </w:rPr>
            </w:pPr>
            <w:r w:rsidRPr="009242D8">
              <w:rPr>
                <w:rFonts w:ascii="Times New Roman" w:hAnsi="Times New Roman" w:cs="Times New Roman"/>
                <w:sz w:val="24"/>
                <w:szCs w:val="24"/>
              </w:rPr>
              <w:t>В целях оптимизации государственной услуги «Регистрация обеспечения уплаты таможенных пошлин, налогов».</w:t>
            </w:r>
          </w:p>
          <w:p w:rsidR="006F44CA" w:rsidRPr="009242D8" w:rsidRDefault="006F44CA" w:rsidP="00BF3E9F">
            <w:pPr>
              <w:suppressAutoHyphens/>
              <w:ind w:firstLine="470"/>
              <w:jc w:val="both"/>
              <w:rPr>
                <w:rFonts w:ascii="Times New Roman" w:hAnsi="Times New Roman" w:cs="Times New Roman"/>
                <w:sz w:val="24"/>
                <w:szCs w:val="24"/>
              </w:rPr>
            </w:pPr>
            <w:r w:rsidRPr="009242D8">
              <w:rPr>
                <w:rFonts w:ascii="Times New Roman" w:hAnsi="Times New Roman" w:cs="Times New Roman"/>
                <w:sz w:val="24"/>
                <w:szCs w:val="24"/>
              </w:rPr>
              <w:t>В соответствии с пунктом 10 статьи 187 Кодекса при периодическом таможенном декларировании таможенные пошлины, налоги уплачиваются до выпуска товаров по декларации на товары, поданной до начала периода поставки, таким образом, предоставление обеспечения исполнения обязанности по уплате таможенных пошлин, налогов не требуется.</w:t>
            </w:r>
          </w:p>
          <w:p w:rsidR="006F44CA" w:rsidRPr="009242D8" w:rsidRDefault="006F44CA" w:rsidP="00BF3E9F">
            <w:pPr>
              <w:spacing w:line="240" w:lineRule="atLeast"/>
              <w:ind w:firstLine="470"/>
              <w:jc w:val="both"/>
              <w:rPr>
                <w:rFonts w:ascii="Times New Roman" w:hAnsi="Times New Roman" w:cs="Times New Roman"/>
                <w:sz w:val="24"/>
                <w:szCs w:val="24"/>
              </w:rPr>
            </w:pPr>
            <w:r w:rsidRPr="009242D8">
              <w:rPr>
                <w:rFonts w:ascii="Times New Roman" w:hAnsi="Times New Roman" w:cs="Times New Roman"/>
                <w:sz w:val="24"/>
                <w:szCs w:val="24"/>
              </w:rPr>
              <w:t>Данное изменение позволит сократить перечень оснований для оказания услуги.</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pacing w:line="259" w:lineRule="auto"/>
              <w:jc w:val="center"/>
              <w:rPr>
                <w:rFonts w:ascii="Times New Roman" w:eastAsia="SimSun" w:hAnsi="Times New Roman" w:cs="Times New Roman"/>
                <w:b/>
                <w:noProof/>
                <w:sz w:val="24"/>
                <w:szCs w:val="24"/>
              </w:rPr>
            </w:pPr>
            <w:r w:rsidRPr="009242D8">
              <w:rPr>
                <w:rFonts w:ascii="Times New Roman" w:hAnsi="Times New Roman" w:cs="Times New Roman"/>
                <w:sz w:val="24"/>
                <w:szCs w:val="24"/>
              </w:rPr>
              <w:t>Пункт 8 статьи 101</w:t>
            </w:r>
            <w:r w:rsidRPr="009242D8">
              <w:rPr>
                <w:rFonts w:ascii="Times New Roman" w:hAnsi="Times New Roman" w:cs="Times New Roman"/>
                <w:sz w:val="24"/>
                <w:szCs w:val="24"/>
                <w:lang w:val="kk-KZ"/>
              </w:rPr>
              <w:t xml:space="preserve"> Кодекса</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Статья 101. Применение залога имущества в качестве обеспечения исполнения обязанности по уплате таможенных пошлин, налогов</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w:t>
            </w:r>
          </w:p>
          <w:p w:rsidR="006F44CA" w:rsidRPr="009242D8" w:rsidRDefault="006F44CA" w:rsidP="00BF3E9F">
            <w:pPr>
              <w:spacing w:line="240" w:lineRule="atLeast"/>
              <w:ind w:firstLine="425"/>
              <w:jc w:val="both"/>
              <w:rPr>
                <w:rFonts w:ascii="Times New Roman" w:hAnsi="Times New Roman" w:cs="Times New Roman"/>
                <w:sz w:val="24"/>
                <w:szCs w:val="24"/>
              </w:rPr>
            </w:pPr>
            <w:r w:rsidRPr="009242D8">
              <w:rPr>
                <w:rFonts w:ascii="Times New Roman" w:hAnsi="Times New Roman" w:cs="Times New Roman"/>
                <w:sz w:val="24"/>
                <w:szCs w:val="24"/>
              </w:rPr>
              <w:t xml:space="preserve">8. </w:t>
            </w:r>
            <w:r w:rsidRPr="009242D8">
              <w:rPr>
                <w:rFonts w:ascii="Times New Roman" w:hAnsi="Times New Roman" w:cs="Times New Roman"/>
                <w:b/>
                <w:sz w:val="24"/>
                <w:szCs w:val="24"/>
              </w:rPr>
              <w:t>Таможенный орган не позднее трех рабочих дней со дня заключения договора залога имущества регистрирует такой договор в качестве обеспечения исполнения обязанности по уплате таможенных пошлин, налогов.</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sz w:val="24"/>
                <w:szCs w:val="24"/>
                <w:lang w:val="kk-KZ"/>
              </w:rPr>
            </w:pPr>
            <w:r w:rsidRPr="009242D8">
              <w:rPr>
                <w:rFonts w:ascii="Times New Roman" w:hAnsi="Times New Roman" w:cs="Times New Roman"/>
                <w:sz w:val="24"/>
                <w:szCs w:val="24"/>
              </w:rPr>
              <w:t>Пункт 8 статьи 101</w:t>
            </w:r>
            <w:r w:rsidRPr="009242D8">
              <w:rPr>
                <w:rFonts w:ascii="Times New Roman" w:hAnsi="Times New Roman" w:cs="Times New Roman"/>
                <w:sz w:val="24"/>
                <w:szCs w:val="24"/>
                <w:lang w:val="kk-KZ"/>
              </w:rPr>
              <w:t xml:space="preserve"> Кодекса</w:t>
            </w:r>
            <w:r w:rsidRPr="009242D8">
              <w:rPr>
                <w:rFonts w:ascii="Times New Roman" w:hAnsi="Times New Roman" w:cs="Times New Roman"/>
                <w:sz w:val="24"/>
                <w:szCs w:val="24"/>
              </w:rPr>
              <w:t xml:space="preserve"> </w:t>
            </w:r>
            <w:r w:rsidRPr="009242D8">
              <w:rPr>
                <w:rFonts w:ascii="Times New Roman" w:hAnsi="Times New Roman" w:cs="Times New Roman"/>
                <w:sz w:val="24"/>
                <w:szCs w:val="24"/>
                <w:lang w:val="kk-KZ"/>
              </w:rPr>
              <w:t>изложить в следующей редакции: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lang w:val="kk-KZ"/>
              </w:rPr>
            </w:pPr>
            <w:r w:rsidRPr="009242D8">
              <w:rPr>
                <w:rFonts w:ascii="Times New Roman" w:hAnsi="Times New Roman" w:cs="Times New Roman"/>
                <w:sz w:val="24"/>
                <w:szCs w:val="24"/>
                <w:lang w:val="kk-KZ"/>
              </w:rPr>
              <w:t>«</w:t>
            </w:r>
            <w:r w:rsidRPr="009242D8">
              <w:rPr>
                <w:rFonts w:ascii="Times New Roman" w:hAnsi="Times New Roman" w:cs="Times New Roman"/>
                <w:b/>
                <w:sz w:val="24"/>
                <w:szCs w:val="24"/>
              </w:rPr>
              <w:t>Таможенный орган не позднее трех рабочих дней со дня оформления залога регистрирует договор залога имущества в качестве обеспечения исполнения обязанности по уплате таможенных пошлин, налогов.</w:t>
            </w:r>
            <w:r w:rsidRPr="009242D8">
              <w:rPr>
                <w:rFonts w:ascii="Times New Roman" w:hAnsi="Times New Roman" w:cs="Times New Roman"/>
                <w:sz w:val="24"/>
                <w:szCs w:val="24"/>
                <w:lang w:val="kk-KZ"/>
              </w:rPr>
              <w:t>».</w:t>
            </w:r>
          </w:p>
        </w:tc>
        <w:tc>
          <w:tcPr>
            <w:tcW w:w="2977" w:type="dxa"/>
          </w:tcPr>
          <w:p w:rsidR="006F44CA" w:rsidRPr="009242D8" w:rsidRDefault="006F44CA" w:rsidP="00BF3E9F">
            <w:pPr>
              <w:suppressAutoHyphens/>
              <w:ind w:firstLine="470"/>
              <w:jc w:val="both"/>
              <w:rPr>
                <w:rFonts w:ascii="Times New Roman" w:hAnsi="Times New Roman" w:cs="Times New Roman"/>
                <w:sz w:val="24"/>
                <w:szCs w:val="24"/>
              </w:rPr>
            </w:pPr>
            <w:r w:rsidRPr="009242D8">
              <w:rPr>
                <w:rFonts w:ascii="Times New Roman" w:hAnsi="Times New Roman" w:cs="Times New Roman"/>
                <w:sz w:val="24"/>
                <w:szCs w:val="24"/>
              </w:rPr>
              <w:t>В целях оптимизации государственной услуги «Регистрация обеспечения уплаты таможенных пошлин, налогов» в части сокращения сроков с 13 до 3-х рабочих дней.</w:t>
            </w:r>
          </w:p>
          <w:p w:rsidR="006F44CA" w:rsidRPr="009242D8" w:rsidRDefault="006F44CA" w:rsidP="00BF3E9F">
            <w:pPr>
              <w:spacing w:line="240" w:lineRule="atLeast"/>
              <w:ind w:firstLine="470"/>
              <w:jc w:val="both"/>
              <w:rPr>
                <w:rFonts w:ascii="Times New Roman" w:hAnsi="Times New Roman" w:cs="Times New Roman"/>
                <w:sz w:val="24"/>
                <w:szCs w:val="24"/>
              </w:rPr>
            </w:pPr>
            <w:r w:rsidRPr="009242D8">
              <w:rPr>
                <w:rFonts w:ascii="Times New Roman" w:hAnsi="Times New Roman" w:cs="Times New Roman"/>
                <w:sz w:val="24"/>
                <w:szCs w:val="24"/>
              </w:rPr>
              <w:t>Договор залога имущества, подлежащего обязательной государственной регистрации, считается совершенным со дня такой регистрации.</w:t>
            </w:r>
          </w:p>
          <w:p w:rsidR="006F44CA" w:rsidRPr="009242D8" w:rsidRDefault="006F44CA" w:rsidP="00BF3E9F">
            <w:pPr>
              <w:spacing w:line="240" w:lineRule="atLeast"/>
              <w:ind w:firstLine="470"/>
              <w:jc w:val="both"/>
              <w:rPr>
                <w:rFonts w:ascii="Times New Roman" w:hAnsi="Times New Roman" w:cs="Times New Roman"/>
                <w:sz w:val="24"/>
                <w:szCs w:val="24"/>
              </w:rPr>
            </w:pPr>
            <w:r w:rsidRPr="009242D8">
              <w:rPr>
                <w:rFonts w:ascii="Times New Roman" w:hAnsi="Times New Roman" w:cs="Times New Roman"/>
                <w:sz w:val="24"/>
                <w:szCs w:val="24"/>
              </w:rPr>
              <w:t>Данная поправка облегчает участнику внешнеэкономической деятельности процедуру получения результата оказания гос. услуги.</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pacing w:line="259" w:lineRule="auto"/>
              <w:jc w:val="center"/>
              <w:rPr>
                <w:rFonts w:ascii="Times New Roman" w:eastAsia="SimSun" w:hAnsi="Times New Roman" w:cs="Times New Roman"/>
                <w:b/>
                <w:noProof/>
                <w:sz w:val="24"/>
                <w:szCs w:val="24"/>
              </w:rPr>
            </w:pPr>
            <w:r w:rsidRPr="009242D8">
              <w:rPr>
                <w:rFonts w:ascii="Times New Roman" w:hAnsi="Times New Roman" w:cs="Times New Roman"/>
                <w:sz w:val="24"/>
                <w:szCs w:val="24"/>
              </w:rPr>
              <w:t>Пункт 1 статьи 103</w:t>
            </w:r>
            <w:r w:rsidRPr="009242D8">
              <w:rPr>
                <w:rFonts w:ascii="Times New Roman" w:hAnsi="Times New Roman" w:cs="Times New Roman"/>
                <w:sz w:val="24"/>
                <w:szCs w:val="24"/>
                <w:lang w:val="kk-KZ"/>
              </w:rPr>
              <w:t xml:space="preserve"> Кодекса</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sz w:val="24"/>
                <w:szCs w:val="24"/>
                <w:lang w:val="kk-KZ"/>
              </w:rPr>
            </w:pPr>
            <w:r w:rsidRPr="009242D8">
              <w:rPr>
                <w:rFonts w:ascii="Times New Roman" w:hAnsi="Times New Roman" w:cs="Times New Roman"/>
                <w:sz w:val="24"/>
                <w:szCs w:val="24"/>
              </w:rPr>
              <w:t>Статья 103. Генеральное обеспечение исполнения обязанности по уплате таможенных пошлин, налогов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lang w:val="kk-KZ"/>
              </w:rPr>
            </w:pP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1. В случае, если одним и тем же лицом в определенный период времени совершается несколько таможенных операций, для обеспечения исполнения обязанностей по уплате таможенных пошлин, налогов, возникающей при совершении всех таких таможенных операций, может быть предоставлено генеральное обеспечение исполнения обязанности по уплате таможенных пошлин, налогов одним </w:t>
            </w:r>
            <w:r w:rsidRPr="009242D8">
              <w:rPr>
                <w:rFonts w:ascii="Times New Roman" w:hAnsi="Times New Roman" w:cs="Times New Roman"/>
                <w:b/>
                <w:sz w:val="24"/>
                <w:szCs w:val="24"/>
              </w:rPr>
              <w:t>или несколькими способами, установленными</w:t>
            </w:r>
            <w:r w:rsidRPr="009242D8">
              <w:rPr>
                <w:rFonts w:ascii="Times New Roman" w:hAnsi="Times New Roman" w:cs="Times New Roman"/>
                <w:sz w:val="24"/>
                <w:szCs w:val="24"/>
              </w:rPr>
              <w:t xml:space="preserve"> пунктом 1 статьи 97 настоящего Кодекса.</w:t>
            </w:r>
          </w:p>
          <w:p w:rsidR="006F44CA" w:rsidRPr="009242D8" w:rsidRDefault="006F44CA" w:rsidP="00BF3E9F">
            <w:pPr>
              <w:spacing w:line="240" w:lineRule="atLeast"/>
              <w:ind w:firstLine="425"/>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lang w:val="kk-KZ"/>
              </w:rPr>
              <w:t>В пункте 1 статьи 103 Кодекса слова «</w:t>
            </w:r>
            <w:r w:rsidRPr="009242D8">
              <w:rPr>
                <w:rFonts w:ascii="Times New Roman" w:hAnsi="Times New Roman" w:cs="Times New Roman"/>
                <w:b/>
                <w:sz w:val="24"/>
                <w:szCs w:val="24"/>
              </w:rPr>
              <w:t>или несколькими способами, установленными</w:t>
            </w:r>
            <w:r w:rsidRPr="009242D8">
              <w:rPr>
                <w:rFonts w:ascii="Times New Roman" w:hAnsi="Times New Roman" w:cs="Times New Roman"/>
                <w:sz w:val="24"/>
                <w:szCs w:val="24"/>
                <w:lang w:val="kk-KZ"/>
              </w:rPr>
              <w:t>» заменить на слова</w:t>
            </w:r>
            <w:r w:rsidRPr="009242D8">
              <w:rPr>
                <w:rFonts w:ascii="Times New Roman" w:hAnsi="Times New Roman" w:cs="Times New Roman"/>
                <w:b/>
                <w:sz w:val="24"/>
                <w:szCs w:val="24"/>
              </w:rPr>
              <w:t xml:space="preserve"> «из способов, установленных»</w:t>
            </w: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470"/>
              <w:jc w:val="both"/>
              <w:rPr>
                <w:rFonts w:ascii="Times New Roman" w:hAnsi="Times New Roman" w:cs="Times New Roman"/>
                <w:sz w:val="24"/>
                <w:szCs w:val="24"/>
              </w:rPr>
            </w:pPr>
            <w:r w:rsidRPr="009242D8">
              <w:rPr>
                <w:rFonts w:ascii="Times New Roman" w:hAnsi="Times New Roman" w:cs="Times New Roman"/>
                <w:sz w:val="24"/>
                <w:szCs w:val="24"/>
              </w:rPr>
              <w:t>В целях оптимизации государственной услуги «Регистрация обеспечения уплаты таможенных пошлин, налогов».</w:t>
            </w:r>
          </w:p>
          <w:p w:rsidR="006F44CA" w:rsidRPr="009242D8" w:rsidRDefault="006F44CA" w:rsidP="00BF3E9F">
            <w:pPr>
              <w:spacing w:line="240" w:lineRule="atLeast"/>
              <w:ind w:firstLine="470"/>
              <w:jc w:val="both"/>
              <w:rPr>
                <w:rFonts w:ascii="Times New Roman" w:hAnsi="Times New Roman" w:cs="Times New Roman"/>
                <w:sz w:val="24"/>
                <w:szCs w:val="24"/>
              </w:rPr>
            </w:pPr>
            <w:r w:rsidRPr="009242D8">
              <w:rPr>
                <w:rFonts w:ascii="Times New Roman" w:hAnsi="Times New Roman" w:cs="Times New Roman"/>
                <w:sz w:val="24"/>
                <w:szCs w:val="24"/>
              </w:rPr>
              <w:t>Предлагаемое изменение позволит упростить процесс автоматизации процесса оказания услуги, что скажется на сокращении времени оказания услуги.</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pacing w:line="259" w:lineRule="auto"/>
              <w:jc w:val="center"/>
              <w:rPr>
                <w:rFonts w:ascii="Times New Roman" w:eastAsia="SimSun" w:hAnsi="Times New Roman" w:cs="Times New Roman"/>
                <w:b/>
                <w:noProof/>
                <w:sz w:val="24"/>
                <w:szCs w:val="24"/>
              </w:rPr>
            </w:pPr>
            <w:r w:rsidRPr="009242D8">
              <w:rPr>
                <w:rFonts w:ascii="Times New Roman" w:hAnsi="Times New Roman" w:cs="Times New Roman"/>
                <w:sz w:val="24"/>
                <w:szCs w:val="24"/>
              </w:rPr>
              <w:t>Пункт 4 статьи 103</w:t>
            </w:r>
            <w:r w:rsidRPr="009242D8">
              <w:rPr>
                <w:rFonts w:ascii="Times New Roman" w:hAnsi="Times New Roman" w:cs="Times New Roman"/>
                <w:sz w:val="24"/>
                <w:szCs w:val="24"/>
                <w:lang w:val="kk-KZ"/>
              </w:rPr>
              <w:t xml:space="preserve"> Кодекса</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Статья 103. Генеральное обеспечение исполнения обязанности по уплате таможенных пошлин, налогов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4. По </w:t>
            </w:r>
            <w:r w:rsidRPr="009242D8">
              <w:rPr>
                <w:rFonts w:ascii="Times New Roman" w:hAnsi="Times New Roman" w:cs="Times New Roman"/>
                <w:b/>
                <w:sz w:val="24"/>
                <w:szCs w:val="24"/>
              </w:rPr>
              <w:t>письменному</w:t>
            </w:r>
            <w:r w:rsidRPr="009242D8">
              <w:rPr>
                <w:rFonts w:ascii="Times New Roman" w:hAnsi="Times New Roman" w:cs="Times New Roman"/>
                <w:sz w:val="24"/>
                <w:szCs w:val="24"/>
              </w:rPr>
              <w:t xml:space="preserve"> заявлению плательщика таможенные органы принимают генеральное обеспечение исполнения обязанности по уплате таможенных пошлин, налогов, соответствующее одному </w:t>
            </w:r>
            <w:r w:rsidRPr="009242D8">
              <w:rPr>
                <w:rFonts w:ascii="Times New Roman" w:hAnsi="Times New Roman" w:cs="Times New Roman"/>
                <w:b/>
                <w:sz w:val="24"/>
                <w:szCs w:val="24"/>
              </w:rPr>
              <w:t>или нескольким способам обеспечения исполнения обязанности по уплате таможенных пошлин, налогов, установленным</w:t>
            </w:r>
            <w:r w:rsidRPr="009242D8">
              <w:rPr>
                <w:rFonts w:ascii="Times New Roman" w:hAnsi="Times New Roman" w:cs="Times New Roman"/>
                <w:sz w:val="24"/>
                <w:szCs w:val="24"/>
              </w:rPr>
              <w:t xml:space="preserve"> пунктом 1 статьи 97 настоящего Кодекса.</w:t>
            </w:r>
          </w:p>
          <w:p w:rsidR="006F44CA" w:rsidRPr="009242D8" w:rsidRDefault="006F44CA" w:rsidP="00BF3E9F">
            <w:pPr>
              <w:spacing w:line="240" w:lineRule="atLeast"/>
              <w:ind w:firstLine="425"/>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Пункт 4 статьи 103 Кодекса изложить в следующей редакции: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По заявлению плательщика таможенные органы принимают генеральное обеспечение исполнения обязанности по уплате таможенных пошлин, налогов, соответствующее одному из способов обеспечения исполнения обязанности по уплате таможенных пошлин, налогов, установленному пунктом 1 статьи 97 настоящего Кодекса.»</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целях оптимизации государственной услуги «Регистрация обеспечения уплаты таможенных пошлин, налогов».</w:t>
            </w:r>
          </w:p>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Согласно приказу МФ РК от 26.02.2018 г. № 294, регистрация генерального обеспечения исполнения обязанности по уплате таможенных пошлин, налогов производится по заявлению плательщика, без указания формы подачи заявления, т.е. как на основании письменного, так заявления в электронном виде.</w:t>
            </w:r>
          </w:p>
          <w:p w:rsidR="006F44CA" w:rsidRPr="009242D8" w:rsidRDefault="006F44CA" w:rsidP="00BF3E9F">
            <w:pPr>
              <w:spacing w:line="240" w:lineRule="atLeast"/>
              <w:ind w:firstLine="317"/>
              <w:jc w:val="both"/>
              <w:rPr>
                <w:rFonts w:ascii="Times New Roman" w:hAnsi="Times New Roman" w:cs="Times New Roman"/>
                <w:sz w:val="24"/>
                <w:szCs w:val="24"/>
              </w:rPr>
            </w:pPr>
            <w:r w:rsidRPr="009242D8">
              <w:rPr>
                <w:rFonts w:ascii="Times New Roman" w:hAnsi="Times New Roman" w:cs="Times New Roman"/>
                <w:sz w:val="24"/>
                <w:szCs w:val="24"/>
              </w:rPr>
              <w:t>Предлагаемое изменение в части исключения возможности предоставления обеспечения несколькими способами позволит упростить процесс автоматизации процесса оказания услуги, что скажется на сокращении времени оказания услуги.</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pacing w:before="20" w:after="20"/>
              <w:jc w:val="center"/>
              <w:rPr>
                <w:rFonts w:ascii="Times New Roman" w:eastAsia="Times New Roman" w:hAnsi="Times New Roman" w:cs="Times New Roman"/>
                <w:sz w:val="24"/>
                <w:szCs w:val="24"/>
                <w:lang w:eastAsia="ru-RU"/>
              </w:rPr>
            </w:pPr>
            <w:r w:rsidRPr="009242D8">
              <w:rPr>
                <w:rFonts w:ascii="Times New Roman" w:eastAsia="Times New Roman" w:hAnsi="Times New Roman" w:cs="Times New Roman"/>
                <w:sz w:val="24"/>
                <w:szCs w:val="24"/>
                <w:lang w:eastAsia="ru-RU"/>
              </w:rPr>
              <w:t>Пункт 1 статьи 107</w:t>
            </w:r>
          </w:p>
        </w:tc>
        <w:tc>
          <w:tcPr>
            <w:tcW w:w="5245" w:type="dxa"/>
          </w:tcPr>
          <w:p w:rsidR="006F44CA" w:rsidRPr="009242D8" w:rsidRDefault="006F44CA" w:rsidP="00BF3E9F">
            <w:pPr>
              <w:pStyle w:val="af"/>
              <w:spacing w:before="0" w:beforeAutospacing="0" w:after="0" w:afterAutospacing="0"/>
              <w:jc w:val="both"/>
              <w:rPr>
                <w:b/>
                <w:bCs/>
                <w:bdr w:val="none" w:sz="0" w:space="0" w:color="auto" w:frame="1"/>
              </w:rPr>
            </w:pPr>
            <w:r w:rsidRPr="009242D8">
              <w:rPr>
                <w:b/>
                <w:bCs/>
                <w:bdr w:val="none" w:sz="0" w:space="0" w:color="auto" w:frame="1"/>
              </w:rPr>
              <w:t>Статья 107. Представление таможенными органами сведений об отсутствии (наличии) задолженности, учет по которой ведется в таможенном органе</w:t>
            </w:r>
          </w:p>
          <w:p w:rsidR="006F44CA" w:rsidRPr="009242D8" w:rsidRDefault="006F44CA" w:rsidP="00BF3E9F">
            <w:pPr>
              <w:pStyle w:val="af"/>
              <w:spacing w:before="0" w:beforeAutospacing="0" w:after="0" w:afterAutospacing="0"/>
              <w:jc w:val="both"/>
              <w:rPr>
                <w:spacing w:val="2"/>
              </w:rPr>
            </w:pPr>
            <w:r w:rsidRPr="009242D8">
              <w:t xml:space="preserve">     1. </w:t>
            </w:r>
            <w:r w:rsidRPr="009242D8">
              <w:rPr>
                <w:spacing w:val="2"/>
              </w:rPr>
              <w:t>Таможенный орган на основании запроса о представлении сведений об отсутствии (наличии) задолженности, учет по которой ведется в таможенном органе, представляет такие сведения:</w:t>
            </w:r>
          </w:p>
          <w:p w:rsidR="006F44CA" w:rsidRPr="009242D8" w:rsidRDefault="006F44CA" w:rsidP="00BF3E9F">
            <w:pPr>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 xml:space="preserve">     1) </w:t>
            </w:r>
            <w:r w:rsidRPr="009242D8">
              <w:rPr>
                <w:rFonts w:ascii="Times New Roman" w:eastAsia="Times New Roman" w:hAnsi="Times New Roman" w:cs="Times New Roman"/>
                <w:b/>
                <w:spacing w:val="2"/>
                <w:sz w:val="24"/>
                <w:szCs w:val="24"/>
                <w:lang w:eastAsia="ru-RU"/>
              </w:rPr>
              <w:t>органам юстиции</w:t>
            </w:r>
            <w:r w:rsidRPr="009242D8">
              <w:rPr>
                <w:rFonts w:ascii="Times New Roman" w:eastAsia="Times New Roman" w:hAnsi="Times New Roman" w:cs="Times New Roman"/>
                <w:spacing w:val="2"/>
                <w:sz w:val="24"/>
                <w:szCs w:val="24"/>
                <w:lang w:eastAsia="ru-RU"/>
              </w:rPr>
              <w:t xml:space="preserve"> – не позднее </w:t>
            </w:r>
            <w:r w:rsidRPr="009242D8">
              <w:rPr>
                <w:rFonts w:ascii="Times New Roman" w:eastAsia="Times New Roman" w:hAnsi="Times New Roman" w:cs="Times New Roman"/>
                <w:b/>
                <w:spacing w:val="2"/>
                <w:sz w:val="24"/>
                <w:szCs w:val="24"/>
                <w:lang w:eastAsia="ru-RU"/>
              </w:rPr>
              <w:t>пяти</w:t>
            </w:r>
            <w:r w:rsidRPr="009242D8">
              <w:rPr>
                <w:rFonts w:ascii="Times New Roman" w:eastAsia="Times New Roman" w:hAnsi="Times New Roman" w:cs="Times New Roman"/>
                <w:spacing w:val="2"/>
                <w:sz w:val="24"/>
                <w:szCs w:val="24"/>
                <w:lang w:eastAsia="ru-RU"/>
              </w:rPr>
              <w:t xml:space="preserve"> рабочих дней со дня поступления запроса;</w:t>
            </w:r>
          </w:p>
          <w:p w:rsidR="006F44CA" w:rsidRPr="009242D8" w:rsidRDefault="006F44CA" w:rsidP="00BF3E9F">
            <w:pPr>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     2) плательщику, государственным органам Республики Казахстан, за исключением органов юстиции, для которых предусмотрен иной срок в соответствии с подпунктом 1) настоящего пункта, и (или) лицам, представление которым предусмотрено законодательством Республики Казахстан, – не позднее одного рабочего дня со дня поступления запроса.</w:t>
            </w:r>
          </w:p>
          <w:p w:rsidR="006F44CA" w:rsidRPr="009242D8" w:rsidRDefault="006F44CA" w:rsidP="00BF3E9F">
            <w:pPr>
              <w:jc w:val="both"/>
              <w:rPr>
                <w:rFonts w:ascii="Times New Roman" w:eastAsia="Times New Roman" w:hAnsi="Times New Roman" w:cs="Times New Roman"/>
                <w:b/>
                <w:sz w:val="24"/>
                <w:szCs w:val="24"/>
                <w:lang w:eastAsia="ru-RU"/>
              </w:rPr>
            </w:pPr>
            <w:r w:rsidRPr="009242D8">
              <w:rPr>
                <w:rFonts w:ascii="Times New Roman" w:eastAsia="Times New Roman" w:hAnsi="Times New Roman" w:cs="Times New Roman"/>
                <w:spacing w:val="2"/>
                <w:sz w:val="24"/>
                <w:szCs w:val="24"/>
                <w:lang w:eastAsia="ru-RU"/>
              </w:rPr>
              <w:t>     Запрос и представление лицам, указанным в настоящем пункте, сведений об отсутствии (наличии) задолженности, учет по которой ведется в таможенном органе, осуществляются в электронной форме.</w:t>
            </w:r>
          </w:p>
        </w:tc>
        <w:tc>
          <w:tcPr>
            <w:tcW w:w="5103" w:type="dxa"/>
          </w:tcPr>
          <w:p w:rsidR="006F44CA" w:rsidRPr="009242D8" w:rsidRDefault="006F44CA" w:rsidP="00BF3E9F">
            <w:pPr>
              <w:pStyle w:val="af"/>
              <w:spacing w:before="0" w:beforeAutospacing="0" w:after="0" w:afterAutospacing="0"/>
              <w:jc w:val="both"/>
              <w:rPr>
                <w:b/>
                <w:bCs/>
                <w:bdr w:val="none" w:sz="0" w:space="0" w:color="auto" w:frame="1"/>
              </w:rPr>
            </w:pPr>
            <w:r w:rsidRPr="009242D8">
              <w:rPr>
                <w:b/>
                <w:bCs/>
                <w:bdr w:val="none" w:sz="0" w:space="0" w:color="auto" w:frame="1"/>
              </w:rPr>
              <w:t>Статья 107. Представление таможенными органами сведений об отсутствии (наличии) задолженности, учет по которой ведется в таможенном органе</w:t>
            </w:r>
          </w:p>
          <w:p w:rsidR="006F44CA" w:rsidRPr="009242D8" w:rsidRDefault="006F44CA" w:rsidP="00BF3E9F">
            <w:pPr>
              <w:pStyle w:val="af"/>
              <w:spacing w:before="0" w:beforeAutospacing="0" w:after="0" w:afterAutospacing="0"/>
              <w:jc w:val="both"/>
              <w:rPr>
                <w:spacing w:val="2"/>
              </w:rPr>
            </w:pPr>
            <w:r w:rsidRPr="009242D8">
              <w:t xml:space="preserve">     1. </w:t>
            </w:r>
            <w:r w:rsidRPr="009242D8">
              <w:rPr>
                <w:spacing w:val="2"/>
              </w:rPr>
              <w:t>Таможенный орган на основании запроса о представлении сведений об отсутствии (наличии) задолженности, учет по которой ведется в таможенном органе, представляет такие сведения:</w:t>
            </w:r>
          </w:p>
          <w:p w:rsidR="006F44CA" w:rsidRPr="009242D8" w:rsidRDefault="006F44CA" w:rsidP="00BF3E9F">
            <w:pPr>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 xml:space="preserve">     1) </w:t>
            </w:r>
            <w:r w:rsidRPr="009242D8">
              <w:rPr>
                <w:rFonts w:ascii="Times New Roman" w:eastAsia="Times New Roman" w:hAnsi="Times New Roman" w:cs="Times New Roman"/>
                <w:b/>
                <w:color w:val="333333"/>
                <w:sz w:val="24"/>
                <w:szCs w:val="24"/>
                <w:lang w:eastAsia="ru-RU"/>
              </w:rPr>
              <w:t>регистрирующему органу</w:t>
            </w:r>
            <w:r w:rsidRPr="009242D8">
              <w:rPr>
                <w:rFonts w:ascii="Times New Roman" w:eastAsia="Times New Roman" w:hAnsi="Times New Roman" w:cs="Times New Roman"/>
                <w:color w:val="333333"/>
                <w:sz w:val="24"/>
                <w:szCs w:val="24"/>
                <w:lang w:eastAsia="ru-RU"/>
              </w:rPr>
              <w:t xml:space="preserve"> </w:t>
            </w:r>
            <w:r w:rsidRPr="009242D8">
              <w:rPr>
                <w:rFonts w:ascii="Times New Roman" w:eastAsia="Times New Roman" w:hAnsi="Times New Roman" w:cs="Times New Roman"/>
                <w:spacing w:val="2"/>
                <w:sz w:val="24"/>
                <w:szCs w:val="24"/>
                <w:lang w:eastAsia="ru-RU"/>
              </w:rPr>
              <w:t xml:space="preserve">– не позднее </w:t>
            </w:r>
            <w:r w:rsidRPr="009242D8">
              <w:rPr>
                <w:rFonts w:ascii="Times New Roman" w:eastAsia="Times New Roman" w:hAnsi="Times New Roman" w:cs="Times New Roman"/>
                <w:b/>
                <w:spacing w:val="2"/>
                <w:sz w:val="24"/>
                <w:szCs w:val="24"/>
                <w:lang w:eastAsia="ru-RU"/>
              </w:rPr>
              <w:t>трех</w:t>
            </w:r>
            <w:r w:rsidRPr="009242D8">
              <w:rPr>
                <w:rFonts w:ascii="Times New Roman" w:eastAsia="Times New Roman" w:hAnsi="Times New Roman" w:cs="Times New Roman"/>
                <w:spacing w:val="2"/>
                <w:sz w:val="24"/>
                <w:szCs w:val="24"/>
                <w:lang w:eastAsia="ru-RU"/>
              </w:rPr>
              <w:t xml:space="preserve"> рабочих дней со дня поступления запроса;</w:t>
            </w:r>
          </w:p>
          <w:p w:rsidR="006F44CA" w:rsidRPr="009242D8" w:rsidRDefault="006F44CA" w:rsidP="00BF3E9F">
            <w:pPr>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     2) плательщику, государственным органам Республики Казахстан, за исключением органов юстиции, для которых предусмотрен иной срок в соответствии с подпунктом 1) настоящего пункта, и (или) лицам, представление которым предусмотрено законодательством Республики Казахстан, – не позднее одного рабочего дня со дня поступления запроса.</w:t>
            </w:r>
          </w:p>
          <w:p w:rsidR="006F44CA" w:rsidRPr="009242D8" w:rsidRDefault="006F44CA" w:rsidP="00BF3E9F">
            <w:pPr>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 xml:space="preserve">     Запрос и представление лицам, указанным в настоящем </w:t>
            </w:r>
          </w:p>
          <w:p w:rsidR="006F44CA" w:rsidRPr="009242D8" w:rsidRDefault="006F44CA" w:rsidP="00BF3E9F">
            <w:pPr>
              <w:jc w:val="both"/>
              <w:rPr>
                <w:rFonts w:ascii="Times New Roman" w:eastAsia="Times New Roman" w:hAnsi="Times New Roman" w:cs="Times New Roman"/>
                <w:b/>
                <w:sz w:val="24"/>
                <w:szCs w:val="24"/>
                <w:lang w:eastAsia="ru-RU"/>
              </w:rPr>
            </w:pPr>
            <w:r w:rsidRPr="009242D8">
              <w:rPr>
                <w:rFonts w:ascii="Times New Roman" w:eastAsia="Times New Roman" w:hAnsi="Times New Roman" w:cs="Times New Roman"/>
                <w:spacing w:val="2"/>
                <w:sz w:val="24"/>
                <w:szCs w:val="24"/>
                <w:lang w:eastAsia="ru-RU"/>
              </w:rPr>
              <w:t>пункте, сведений об отсутствии (наличии) задолженности, учет по которой ведется в таможенном органе, осуществляются в электронной форме.</w:t>
            </w:r>
          </w:p>
        </w:tc>
        <w:tc>
          <w:tcPr>
            <w:tcW w:w="2977" w:type="dxa"/>
          </w:tcPr>
          <w:p w:rsidR="006F44CA" w:rsidRPr="009242D8" w:rsidRDefault="006F44CA" w:rsidP="00BF3E9F">
            <w:pPr>
              <w:jc w:val="both"/>
              <w:rPr>
                <w:rFonts w:ascii="Times New Roman" w:eastAsia="Times New Roman" w:hAnsi="Times New Roman" w:cs="Times New Roman"/>
                <w:sz w:val="24"/>
                <w:szCs w:val="24"/>
                <w:lang w:eastAsia="ru-RU"/>
              </w:rPr>
            </w:pPr>
            <w:r w:rsidRPr="009242D8">
              <w:rPr>
                <w:rFonts w:ascii="Times New Roman" w:eastAsia="Times New Roman" w:hAnsi="Times New Roman" w:cs="Times New Roman"/>
                <w:sz w:val="24"/>
                <w:szCs w:val="24"/>
                <w:lang w:eastAsia="ru-RU"/>
              </w:rPr>
              <w:t>В целях приведения в соответствие с вносимыми поправками в пункт 1 статьи 100 Налогового кодекса.</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pacing w:before="20" w:after="20"/>
              <w:jc w:val="center"/>
              <w:rPr>
                <w:rFonts w:ascii="Times New Roman" w:eastAsia="Times New Roman" w:hAnsi="Times New Roman" w:cs="Times New Roman"/>
                <w:sz w:val="24"/>
                <w:szCs w:val="24"/>
                <w:lang w:eastAsia="ru-RU"/>
              </w:rPr>
            </w:pPr>
            <w:r w:rsidRPr="009242D8">
              <w:rPr>
                <w:rFonts w:ascii="Times New Roman" w:eastAsia="Times New Roman" w:hAnsi="Times New Roman" w:cs="Times New Roman"/>
                <w:sz w:val="24"/>
                <w:szCs w:val="24"/>
                <w:lang w:eastAsia="ru-RU"/>
              </w:rPr>
              <w:t>Пункт 5 статьи 110</w:t>
            </w:r>
          </w:p>
        </w:tc>
        <w:tc>
          <w:tcPr>
            <w:tcW w:w="5245" w:type="dxa"/>
          </w:tcPr>
          <w:p w:rsidR="006F44CA" w:rsidRPr="009242D8" w:rsidRDefault="006F44CA" w:rsidP="00BF3E9F">
            <w:pPr>
              <w:pStyle w:val="af"/>
              <w:spacing w:before="0" w:beforeAutospacing="0" w:after="0" w:afterAutospacing="0"/>
              <w:jc w:val="both"/>
              <w:rPr>
                <w:b/>
                <w:bCs/>
              </w:rPr>
            </w:pPr>
            <w:bookmarkStart w:id="84" w:name="z110"/>
            <w:bookmarkEnd w:id="84"/>
            <w:r w:rsidRPr="009242D8">
              <w:rPr>
                <w:b/>
                <w:bCs/>
              </w:rPr>
              <w:t>Статья 110. Зачет сумм таможенных пошлин, таможенных сборов, налогов, пеней, процентов</w:t>
            </w:r>
          </w:p>
          <w:p w:rsidR="006F44CA" w:rsidRPr="009242D8" w:rsidRDefault="006F44CA" w:rsidP="00BF3E9F">
            <w:pPr>
              <w:jc w:val="both"/>
              <w:rPr>
                <w:rFonts w:ascii="Times New Roman" w:hAnsi="Times New Roman" w:cs="Times New Roman"/>
                <w:b/>
                <w:bCs/>
                <w:sz w:val="24"/>
                <w:szCs w:val="24"/>
                <w:bdr w:val="none" w:sz="0" w:space="0" w:color="auto" w:frame="1"/>
              </w:rPr>
            </w:pPr>
            <w:r w:rsidRPr="009242D8">
              <w:rPr>
                <w:rFonts w:ascii="Times New Roman" w:eastAsia="Times New Roman" w:hAnsi="Times New Roman" w:cs="Times New Roman"/>
                <w:spacing w:val="2"/>
                <w:sz w:val="24"/>
                <w:szCs w:val="24"/>
                <w:lang w:eastAsia="ru-RU"/>
              </w:rPr>
              <w:t xml:space="preserve">5. Зачет излишне уплаченной и (или) излишне взысканной суммы таможенных пошлин, таможенных сборов, налогов, пеней, процентов производится таможенным органом в течение </w:t>
            </w:r>
            <w:r w:rsidRPr="009242D8">
              <w:rPr>
                <w:rFonts w:ascii="Times New Roman" w:eastAsia="Times New Roman" w:hAnsi="Times New Roman" w:cs="Times New Roman"/>
                <w:b/>
                <w:spacing w:val="2"/>
                <w:sz w:val="24"/>
                <w:szCs w:val="24"/>
                <w:lang w:eastAsia="ru-RU"/>
              </w:rPr>
              <w:t xml:space="preserve">десяти </w:t>
            </w:r>
            <w:r w:rsidRPr="009242D8">
              <w:rPr>
                <w:rFonts w:ascii="Times New Roman" w:eastAsia="Times New Roman" w:hAnsi="Times New Roman" w:cs="Times New Roman"/>
                <w:spacing w:val="2"/>
                <w:sz w:val="24"/>
                <w:szCs w:val="24"/>
                <w:lang w:eastAsia="ru-RU"/>
              </w:rPr>
              <w:t>рабочих дней со дня регистрации такого заявления в таможенном органе.</w:t>
            </w:r>
          </w:p>
        </w:tc>
        <w:tc>
          <w:tcPr>
            <w:tcW w:w="5103" w:type="dxa"/>
          </w:tcPr>
          <w:p w:rsidR="006F44CA" w:rsidRPr="009242D8" w:rsidRDefault="006F44CA" w:rsidP="00BF3E9F">
            <w:pPr>
              <w:pStyle w:val="af"/>
              <w:spacing w:before="0" w:beforeAutospacing="0" w:after="0" w:afterAutospacing="0"/>
              <w:jc w:val="both"/>
              <w:rPr>
                <w:b/>
                <w:bCs/>
              </w:rPr>
            </w:pPr>
            <w:r w:rsidRPr="009242D8">
              <w:rPr>
                <w:b/>
                <w:bCs/>
              </w:rPr>
              <w:t>Статья 110. Зачет сумм таможенных пошлин, таможенных сборов, налогов, пеней, процентов</w:t>
            </w:r>
          </w:p>
          <w:p w:rsidR="006F44CA" w:rsidRPr="009242D8" w:rsidRDefault="006F44CA" w:rsidP="00BF3E9F">
            <w:pPr>
              <w:pStyle w:val="af"/>
              <w:spacing w:before="0" w:beforeAutospacing="0" w:after="0" w:afterAutospacing="0"/>
              <w:jc w:val="both"/>
              <w:rPr>
                <w:b/>
                <w:bCs/>
                <w:bdr w:val="none" w:sz="0" w:space="0" w:color="auto" w:frame="1"/>
              </w:rPr>
            </w:pPr>
            <w:r w:rsidRPr="009242D8">
              <w:rPr>
                <w:spacing w:val="2"/>
              </w:rPr>
              <w:t xml:space="preserve">5. Зачет излишне уплаченной и (или) излишне взысканной суммы таможенных пошлин, таможенных сборов, налогов, пеней, процентов производится таможенным органом в течение </w:t>
            </w:r>
            <w:r w:rsidRPr="009242D8">
              <w:rPr>
                <w:b/>
                <w:spacing w:val="2"/>
              </w:rPr>
              <w:t xml:space="preserve">пяти </w:t>
            </w:r>
            <w:r w:rsidRPr="009242D8">
              <w:rPr>
                <w:spacing w:val="2"/>
              </w:rPr>
              <w:t>рабочих дней со дня регистрации такого заявления в таможенном органе.</w:t>
            </w:r>
          </w:p>
        </w:tc>
        <w:tc>
          <w:tcPr>
            <w:tcW w:w="2977" w:type="dxa"/>
          </w:tcPr>
          <w:p w:rsidR="006F44CA" w:rsidRPr="009242D8" w:rsidRDefault="006F44CA"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Сокращение сроков до пяти рабочих дней в результате оптимизации и автоматизации услуги по проведению зачетов и возвратов уплаченных сумм налогов, других обязательных платежей в бюджет, пени, штрафов.</w:t>
            </w:r>
          </w:p>
          <w:p w:rsidR="006F44CA" w:rsidRPr="009242D8" w:rsidRDefault="006F44CA" w:rsidP="00BF3E9F">
            <w:pPr>
              <w:jc w:val="both"/>
              <w:rPr>
                <w:rFonts w:ascii="Times New Roman" w:eastAsia="Times New Roman" w:hAnsi="Times New Roman" w:cs="Times New Roman"/>
                <w:sz w:val="24"/>
                <w:szCs w:val="24"/>
                <w:lang w:eastAsia="ru-RU"/>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pacing w:before="20" w:after="20"/>
              <w:jc w:val="center"/>
              <w:rPr>
                <w:rFonts w:ascii="Times New Roman" w:eastAsia="Times New Roman" w:hAnsi="Times New Roman" w:cs="Times New Roman"/>
                <w:sz w:val="24"/>
                <w:szCs w:val="24"/>
                <w:lang w:eastAsia="ru-RU"/>
              </w:rPr>
            </w:pPr>
            <w:r w:rsidRPr="009242D8">
              <w:rPr>
                <w:rFonts w:ascii="Times New Roman" w:eastAsia="Times New Roman" w:hAnsi="Times New Roman" w:cs="Times New Roman"/>
                <w:sz w:val="24"/>
                <w:szCs w:val="24"/>
                <w:lang w:eastAsia="ru-RU"/>
              </w:rPr>
              <w:t>Пункт 2 статьи 111</w:t>
            </w:r>
          </w:p>
        </w:tc>
        <w:tc>
          <w:tcPr>
            <w:tcW w:w="5245" w:type="dxa"/>
          </w:tcPr>
          <w:p w:rsidR="006F44CA" w:rsidRPr="009242D8" w:rsidRDefault="006F44CA" w:rsidP="00BF3E9F">
            <w:pPr>
              <w:spacing w:line="285" w:lineRule="atLeast"/>
              <w:jc w:val="both"/>
              <w:rPr>
                <w:rFonts w:ascii="Times New Roman" w:eastAsia="Times New Roman" w:hAnsi="Times New Roman" w:cs="Times New Roman"/>
                <w:b/>
                <w:spacing w:val="2"/>
                <w:sz w:val="24"/>
                <w:szCs w:val="24"/>
                <w:lang w:eastAsia="ru-RU"/>
              </w:rPr>
            </w:pPr>
            <w:bookmarkStart w:id="85" w:name="z111"/>
            <w:bookmarkEnd w:id="85"/>
            <w:r w:rsidRPr="009242D8">
              <w:rPr>
                <w:rFonts w:ascii="Times New Roman" w:eastAsia="Times New Roman" w:hAnsi="Times New Roman" w:cs="Times New Roman"/>
                <w:b/>
                <w:spacing w:val="2"/>
                <w:sz w:val="24"/>
                <w:szCs w:val="24"/>
                <w:lang w:eastAsia="ru-RU"/>
              </w:rPr>
              <w:t>Статья 111. Возврат излишне уплаченных и (или) излишне взысканных сумм таможенных пошлин, таможенных сборов, налогов, пеней, процентов</w:t>
            </w:r>
          </w:p>
          <w:p w:rsidR="006F44CA" w:rsidRPr="009242D8" w:rsidRDefault="006F44CA" w:rsidP="00BF3E9F">
            <w:pPr>
              <w:spacing w:line="285" w:lineRule="atLeast"/>
              <w:jc w:val="both"/>
              <w:rPr>
                <w:rFonts w:ascii="Times New Roman" w:hAnsi="Times New Roman" w:cs="Times New Roman"/>
                <w:b/>
                <w:bCs/>
                <w:sz w:val="24"/>
                <w:szCs w:val="24"/>
              </w:rPr>
            </w:pPr>
            <w:r w:rsidRPr="009242D8">
              <w:rPr>
                <w:rFonts w:ascii="Times New Roman" w:eastAsia="Times New Roman" w:hAnsi="Times New Roman" w:cs="Times New Roman"/>
                <w:spacing w:val="2"/>
                <w:sz w:val="24"/>
                <w:szCs w:val="24"/>
                <w:lang w:eastAsia="ru-RU"/>
              </w:rPr>
              <w:t xml:space="preserve">2. Возврат излишне уплаченных и (или) излишне взысканных сумм таможенных пошлин, таможенных сборов, налогов, пеней, процентов производится в течение </w:t>
            </w:r>
            <w:r w:rsidRPr="009242D8">
              <w:rPr>
                <w:rFonts w:ascii="Times New Roman" w:eastAsia="Times New Roman" w:hAnsi="Times New Roman" w:cs="Times New Roman"/>
                <w:b/>
                <w:spacing w:val="2"/>
                <w:sz w:val="24"/>
                <w:szCs w:val="24"/>
                <w:lang w:eastAsia="ru-RU"/>
              </w:rPr>
              <w:t>десяти</w:t>
            </w:r>
            <w:r w:rsidRPr="009242D8">
              <w:rPr>
                <w:rFonts w:ascii="Times New Roman" w:eastAsia="Times New Roman" w:hAnsi="Times New Roman" w:cs="Times New Roman"/>
                <w:spacing w:val="2"/>
                <w:sz w:val="24"/>
                <w:szCs w:val="24"/>
                <w:lang w:eastAsia="ru-RU"/>
              </w:rPr>
              <w:t xml:space="preserve"> рабочих дней со дня регистрации в таможенном органе заявления плательщика.</w:t>
            </w:r>
          </w:p>
        </w:tc>
        <w:tc>
          <w:tcPr>
            <w:tcW w:w="5103" w:type="dxa"/>
          </w:tcPr>
          <w:p w:rsidR="006F44CA" w:rsidRPr="009242D8" w:rsidRDefault="006F44CA" w:rsidP="00BF3E9F">
            <w:pPr>
              <w:spacing w:line="285" w:lineRule="atLeast"/>
              <w:jc w:val="both"/>
              <w:rPr>
                <w:rFonts w:ascii="Times New Roman" w:eastAsia="Times New Roman" w:hAnsi="Times New Roman" w:cs="Times New Roman"/>
                <w:b/>
                <w:spacing w:val="2"/>
                <w:sz w:val="24"/>
                <w:szCs w:val="24"/>
                <w:lang w:eastAsia="ru-RU"/>
              </w:rPr>
            </w:pPr>
            <w:r w:rsidRPr="009242D8">
              <w:rPr>
                <w:rFonts w:ascii="Times New Roman" w:eastAsia="Times New Roman" w:hAnsi="Times New Roman" w:cs="Times New Roman"/>
                <w:b/>
                <w:spacing w:val="2"/>
                <w:sz w:val="24"/>
                <w:szCs w:val="24"/>
                <w:lang w:eastAsia="ru-RU"/>
              </w:rPr>
              <w:t>Статья 111. Возврат излишне уплаченных и (или) излишне взысканных сумм таможенных пошлин, таможенных сборов, налогов, пеней, процентов</w:t>
            </w:r>
          </w:p>
          <w:p w:rsidR="006F44CA" w:rsidRPr="009242D8" w:rsidRDefault="006F44CA" w:rsidP="00BF3E9F">
            <w:pPr>
              <w:pStyle w:val="af"/>
              <w:spacing w:before="0" w:beforeAutospacing="0" w:after="0" w:afterAutospacing="0"/>
              <w:jc w:val="both"/>
              <w:rPr>
                <w:b/>
                <w:bCs/>
              </w:rPr>
            </w:pPr>
            <w:r w:rsidRPr="009242D8">
              <w:rPr>
                <w:spacing w:val="2"/>
              </w:rPr>
              <w:t xml:space="preserve">2. Возврат излишне уплаченных и (или) излишне взысканных сумм таможенных пошлин, таможенных сборов, налогов, пеней, процентов производится в течение </w:t>
            </w:r>
            <w:r w:rsidRPr="009242D8">
              <w:rPr>
                <w:b/>
                <w:spacing w:val="2"/>
              </w:rPr>
              <w:t>пяти</w:t>
            </w:r>
            <w:r w:rsidRPr="009242D8">
              <w:rPr>
                <w:spacing w:val="2"/>
              </w:rPr>
              <w:t xml:space="preserve"> рабочих дней со дня регистрации в таможенном органе заявления плательщика.</w:t>
            </w:r>
          </w:p>
        </w:tc>
        <w:tc>
          <w:tcPr>
            <w:tcW w:w="2977" w:type="dxa"/>
          </w:tcPr>
          <w:p w:rsidR="006F44CA" w:rsidRPr="009242D8" w:rsidRDefault="006F44CA"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Сокращение сроков до пяти рабочих дней в результате оптимизации и автоматизации услуги по проведению зачетов и возвратов уплаченных сумм налогов, других обязательных платежей в бюджет, пени, штрафов.</w:t>
            </w:r>
          </w:p>
          <w:p w:rsidR="006F44CA" w:rsidRPr="009242D8" w:rsidRDefault="006F44CA" w:rsidP="00BF3E9F">
            <w:pPr>
              <w:jc w:val="both"/>
              <w:rPr>
                <w:rFonts w:ascii="Times New Roman" w:eastAsia="Times New Roman" w:hAnsi="Times New Roman" w:cs="Times New Roman"/>
                <w:sz w:val="24"/>
                <w:szCs w:val="24"/>
                <w:lang w:eastAsia="ru-RU"/>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pacing w:before="20" w:after="20"/>
              <w:jc w:val="center"/>
              <w:rPr>
                <w:rFonts w:ascii="Times New Roman" w:eastAsia="Times New Roman" w:hAnsi="Times New Roman" w:cs="Times New Roman"/>
                <w:sz w:val="24"/>
                <w:szCs w:val="24"/>
                <w:lang w:eastAsia="ru-RU"/>
              </w:rPr>
            </w:pPr>
            <w:r w:rsidRPr="009242D8">
              <w:rPr>
                <w:rFonts w:ascii="Times New Roman" w:eastAsia="Times New Roman" w:hAnsi="Times New Roman" w:cs="Times New Roman"/>
                <w:sz w:val="24"/>
                <w:szCs w:val="24"/>
                <w:lang w:eastAsia="ru-RU"/>
              </w:rPr>
              <w:t>Пункт 3 статьи 112</w:t>
            </w:r>
          </w:p>
        </w:tc>
        <w:tc>
          <w:tcPr>
            <w:tcW w:w="5245" w:type="dxa"/>
          </w:tcPr>
          <w:p w:rsidR="006F44CA" w:rsidRPr="009242D8" w:rsidRDefault="006F44CA" w:rsidP="00BF3E9F">
            <w:pPr>
              <w:spacing w:line="285" w:lineRule="atLeast"/>
              <w:jc w:val="both"/>
              <w:rPr>
                <w:rFonts w:ascii="Times New Roman" w:eastAsia="Times New Roman" w:hAnsi="Times New Roman" w:cs="Times New Roman"/>
                <w:spacing w:val="2"/>
                <w:sz w:val="24"/>
                <w:szCs w:val="24"/>
                <w:lang w:eastAsia="ru-RU"/>
              </w:rPr>
            </w:pPr>
            <w:bookmarkStart w:id="86" w:name="z112"/>
            <w:bookmarkEnd w:id="86"/>
            <w:r w:rsidRPr="009242D8">
              <w:rPr>
                <w:rFonts w:ascii="Times New Roman" w:eastAsia="Times New Roman" w:hAnsi="Times New Roman" w:cs="Times New Roman"/>
                <w:b/>
                <w:bCs/>
                <w:spacing w:val="2"/>
                <w:sz w:val="24"/>
                <w:szCs w:val="24"/>
                <w:lang w:eastAsia="ru-RU"/>
              </w:rPr>
              <w:t>Статья 112. Зачет (возврат) ошибочно уплаченной суммы таможенных пошлин, таможенных сборов, налогов, пеней, процентов</w:t>
            </w:r>
          </w:p>
          <w:p w:rsidR="006F44CA" w:rsidRPr="009242D8" w:rsidRDefault="006F44CA" w:rsidP="00BF3E9F">
            <w:pPr>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 xml:space="preserve">3. Зачет (возврат) ошибочно уплаченной суммы таможенных пошлин, таможенных сборов, налогов, пеней, процентов осуществляется в течение </w:t>
            </w:r>
            <w:r w:rsidRPr="009242D8">
              <w:rPr>
                <w:rFonts w:ascii="Times New Roman" w:eastAsia="Times New Roman" w:hAnsi="Times New Roman" w:cs="Times New Roman"/>
                <w:b/>
                <w:spacing w:val="2"/>
                <w:sz w:val="24"/>
                <w:szCs w:val="24"/>
                <w:lang w:eastAsia="ru-RU"/>
              </w:rPr>
              <w:t>десяти</w:t>
            </w:r>
            <w:r w:rsidRPr="009242D8">
              <w:rPr>
                <w:rFonts w:ascii="Times New Roman" w:eastAsia="Times New Roman" w:hAnsi="Times New Roman" w:cs="Times New Roman"/>
                <w:spacing w:val="2"/>
                <w:sz w:val="24"/>
                <w:szCs w:val="24"/>
                <w:lang w:eastAsia="ru-RU"/>
              </w:rPr>
              <w:t xml:space="preserve"> рабочих дней со дня:</w:t>
            </w:r>
          </w:p>
          <w:p w:rsidR="006F44CA" w:rsidRPr="009242D8" w:rsidRDefault="006F44CA" w:rsidP="00BF3E9F">
            <w:pPr>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 xml:space="preserve">     регистрации заявления плательщика, заявления банка; </w:t>
            </w:r>
          </w:p>
          <w:p w:rsidR="006F44CA" w:rsidRPr="009242D8" w:rsidRDefault="006F44CA" w:rsidP="00BF3E9F">
            <w:pPr>
              <w:jc w:val="both"/>
              <w:rPr>
                <w:rFonts w:ascii="Times New Roman" w:eastAsia="Times New Roman" w:hAnsi="Times New Roman" w:cs="Times New Roman"/>
                <w:b/>
                <w:spacing w:val="2"/>
                <w:sz w:val="24"/>
                <w:szCs w:val="24"/>
                <w:lang w:eastAsia="ru-RU"/>
              </w:rPr>
            </w:pPr>
            <w:r w:rsidRPr="009242D8">
              <w:rPr>
                <w:rFonts w:ascii="Times New Roman" w:eastAsia="Times New Roman" w:hAnsi="Times New Roman" w:cs="Times New Roman"/>
                <w:spacing w:val="2"/>
                <w:sz w:val="24"/>
                <w:szCs w:val="24"/>
                <w:lang w:eastAsia="ru-RU"/>
              </w:rPr>
              <w:t>     поступления ошибочной суммы таможенных пошлин, таможенных сборов, налогов, пеней, процентов.</w:t>
            </w:r>
          </w:p>
        </w:tc>
        <w:tc>
          <w:tcPr>
            <w:tcW w:w="5103" w:type="dxa"/>
          </w:tcPr>
          <w:p w:rsidR="006F44CA" w:rsidRPr="009242D8" w:rsidRDefault="006F44CA" w:rsidP="00BF3E9F">
            <w:pPr>
              <w:spacing w:line="285" w:lineRule="atLeast"/>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b/>
                <w:bCs/>
                <w:spacing w:val="2"/>
                <w:sz w:val="24"/>
                <w:szCs w:val="24"/>
                <w:lang w:eastAsia="ru-RU"/>
              </w:rPr>
              <w:t>Статья 112. Зачет (возврат) ошибочно уплаченной суммы таможенных пошлин, таможенных сборов, налогов, пеней, процентов</w:t>
            </w:r>
          </w:p>
          <w:p w:rsidR="006F44CA" w:rsidRPr="009242D8" w:rsidRDefault="006F44CA" w:rsidP="00BF3E9F">
            <w:pPr>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 xml:space="preserve">3. Зачет (возврат) ошибочно уплаченной суммы таможенных пошлин, таможенных сборов, налогов, пеней, процентов осуществляется в течение </w:t>
            </w:r>
            <w:r w:rsidRPr="009242D8">
              <w:rPr>
                <w:rFonts w:ascii="Times New Roman" w:eastAsia="Times New Roman" w:hAnsi="Times New Roman" w:cs="Times New Roman"/>
                <w:b/>
                <w:spacing w:val="2"/>
                <w:sz w:val="24"/>
                <w:szCs w:val="24"/>
                <w:lang w:eastAsia="ru-RU"/>
              </w:rPr>
              <w:t>пяти</w:t>
            </w:r>
            <w:r w:rsidRPr="009242D8">
              <w:rPr>
                <w:rFonts w:ascii="Times New Roman" w:eastAsia="Times New Roman" w:hAnsi="Times New Roman" w:cs="Times New Roman"/>
                <w:spacing w:val="2"/>
                <w:sz w:val="24"/>
                <w:szCs w:val="24"/>
                <w:lang w:eastAsia="ru-RU"/>
              </w:rPr>
              <w:t xml:space="preserve"> рабочих дней со дня:</w:t>
            </w:r>
          </w:p>
          <w:p w:rsidR="006F44CA" w:rsidRPr="009242D8" w:rsidRDefault="006F44CA" w:rsidP="00BF3E9F">
            <w:pPr>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 xml:space="preserve">     регистрации заявления плательщика, заявления банка; </w:t>
            </w:r>
          </w:p>
          <w:p w:rsidR="006F44CA" w:rsidRPr="009242D8" w:rsidRDefault="006F44CA" w:rsidP="00BF3E9F">
            <w:pPr>
              <w:jc w:val="both"/>
              <w:rPr>
                <w:rFonts w:ascii="Times New Roman" w:eastAsia="Times New Roman" w:hAnsi="Times New Roman" w:cs="Times New Roman"/>
                <w:b/>
                <w:spacing w:val="2"/>
                <w:sz w:val="24"/>
                <w:szCs w:val="24"/>
                <w:lang w:eastAsia="ru-RU"/>
              </w:rPr>
            </w:pPr>
            <w:r w:rsidRPr="009242D8">
              <w:rPr>
                <w:rFonts w:ascii="Times New Roman" w:eastAsia="Times New Roman" w:hAnsi="Times New Roman" w:cs="Times New Roman"/>
                <w:spacing w:val="2"/>
                <w:sz w:val="24"/>
                <w:szCs w:val="24"/>
                <w:lang w:eastAsia="ru-RU"/>
              </w:rPr>
              <w:t>     поступления ошибочной суммы таможенных пошлин, таможенных сборов, налогов, пеней, процентов.</w:t>
            </w:r>
          </w:p>
        </w:tc>
        <w:tc>
          <w:tcPr>
            <w:tcW w:w="2977" w:type="dxa"/>
          </w:tcPr>
          <w:p w:rsidR="006F44CA" w:rsidRPr="009242D8" w:rsidRDefault="006F44CA"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Сокращение сроков до пяти рабочих дней в результате оптимизации и автоматизации услуги по проведению зачетов и возвратов уплаченных сумм налогов, других обязательных платежей в бюджет, пени, штрафов.</w:t>
            </w:r>
          </w:p>
          <w:p w:rsidR="006F44CA" w:rsidRPr="009242D8" w:rsidRDefault="006F44CA" w:rsidP="00BF3E9F">
            <w:pPr>
              <w:jc w:val="both"/>
              <w:rPr>
                <w:rFonts w:ascii="Times New Roman" w:eastAsia="Times New Roman" w:hAnsi="Times New Roman" w:cs="Times New Roman"/>
                <w:sz w:val="24"/>
                <w:szCs w:val="24"/>
                <w:lang w:eastAsia="ru-RU"/>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pacing w:before="20" w:after="20"/>
              <w:jc w:val="center"/>
              <w:rPr>
                <w:rFonts w:ascii="Times New Roman" w:eastAsia="Times New Roman" w:hAnsi="Times New Roman" w:cs="Times New Roman"/>
                <w:sz w:val="24"/>
                <w:szCs w:val="24"/>
                <w:lang w:eastAsia="ru-RU"/>
              </w:rPr>
            </w:pPr>
            <w:r w:rsidRPr="009242D8">
              <w:rPr>
                <w:rFonts w:ascii="Times New Roman" w:eastAsia="Times New Roman" w:hAnsi="Times New Roman" w:cs="Times New Roman"/>
                <w:sz w:val="24"/>
                <w:szCs w:val="24"/>
                <w:lang w:eastAsia="ru-RU"/>
              </w:rPr>
              <w:t>Статья 115</w:t>
            </w:r>
          </w:p>
        </w:tc>
        <w:tc>
          <w:tcPr>
            <w:tcW w:w="5245" w:type="dxa"/>
          </w:tcPr>
          <w:p w:rsidR="006F44CA" w:rsidRPr="009242D8" w:rsidRDefault="006F44CA" w:rsidP="00BF3E9F">
            <w:pPr>
              <w:ind w:firstLine="327"/>
              <w:jc w:val="both"/>
              <w:rPr>
                <w:rFonts w:ascii="Times New Roman" w:eastAsia="Times New Roman" w:hAnsi="Times New Roman" w:cs="Times New Roman"/>
                <w:b/>
                <w:bCs/>
                <w:spacing w:val="2"/>
                <w:sz w:val="24"/>
                <w:szCs w:val="24"/>
                <w:lang w:eastAsia="ru-RU"/>
              </w:rPr>
            </w:pPr>
            <w:bookmarkStart w:id="87" w:name="z115"/>
            <w:bookmarkEnd w:id="87"/>
            <w:r w:rsidRPr="009242D8">
              <w:rPr>
                <w:rFonts w:ascii="Times New Roman" w:eastAsia="Times New Roman" w:hAnsi="Times New Roman" w:cs="Times New Roman"/>
                <w:b/>
                <w:bCs/>
                <w:spacing w:val="2"/>
                <w:sz w:val="24"/>
                <w:szCs w:val="24"/>
                <w:lang w:eastAsia="ru-RU"/>
              </w:rPr>
              <w:t>Статья 115. Возврат уплаченных сумм таможенных пошлин, таможенных сборов, налогов, пеней в результате отмены итогов электронных аукционов по вступившему в законную силу решению суда</w:t>
            </w:r>
          </w:p>
          <w:p w:rsidR="006F44CA" w:rsidRPr="009242D8" w:rsidRDefault="006F44CA" w:rsidP="00BF3E9F">
            <w:pPr>
              <w:ind w:firstLine="327"/>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В случае отмены по вступившему в законную силу решению суда итогов электронного аукциона, проведенного уполномоченным юридическим лицом, возврат уплаченных сумм таможенных пошлин, таможенных сборов, налогов, пеней производится на основании заявления уполномоченного юридического лица.</w:t>
            </w:r>
          </w:p>
          <w:p w:rsidR="006F44CA" w:rsidRPr="009242D8" w:rsidRDefault="006F44CA" w:rsidP="00BF3E9F">
            <w:pPr>
              <w:ind w:firstLine="327"/>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К заявлению на возврат прилагаются:</w:t>
            </w:r>
          </w:p>
          <w:p w:rsidR="006F44CA" w:rsidRPr="009242D8" w:rsidRDefault="006F44CA" w:rsidP="00BF3E9F">
            <w:pPr>
              <w:ind w:firstLine="327"/>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копия вступившего в законную силу решения суда;</w:t>
            </w:r>
          </w:p>
          <w:p w:rsidR="006F44CA" w:rsidRPr="009242D8" w:rsidRDefault="006F44CA" w:rsidP="00BF3E9F">
            <w:pPr>
              <w:ind w:firstLine="327"/>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копия платежного документа уполномоченного юридического лица об уплате сумм таможенных пошлин, таможенных сборов, налогов, пеней.</w:t>
            </w:r>
          </w:p>
          <w:p w:rsidR="006F44CA" w:rsidRPr="009242D8" w:rsidRDefault="006F44CA" w:rsidP="00BF3E9F">
            <w:pPr>
              <w:ind w:firstLine="327"/>
              <w:jc w:val="both"/>
              <w:rPr>
                <w:rFonts w:ascii="Times New Roman" w:eastAsia="Times New Roman" w:hAnsi="Times New Roman" w:cs="Times New Roman"/>
                <w:b/>
                <w:bCs/>
                <w:spacing w:val="2"/>
                <w:sz w:val="24"/>
                <w:szCs w:val="24"/>
                <w:lang w:eastAsia="ru-RU"/>
              </w:rPr>
            </w:pPr>
            <w:r w:rsidRPr="009242D8">
              <w:rPr>
                <w:rFonts w:ascii="Times New Roman" w:eastAsia="Times New Roman" w:hAnsi="Times New Roman" w:cs="Times New Roman"/>
                <w:spacing w:val="2"/>
                <w:sz w:val="24"/>
                <w:szCs w:val="24"/>
                <w:lang w:eastAsia="ru-RU"/>
              </w:rPr>
              <w:t xml:space="preserve">Возврат уплаченных сумм таможенных пошлин, таможенных сборов, налогов, пеней производится в национальной валюте Республики Казахстан на банковский счет уполномоченного юридического лица таможенным органом по месту уплаты в течение </w:t>
            </w:r>
            <w:r w:rsidRPr="009242D8">
              <w:rPr>
                <w:rFonts w:ascii="Times New Roman" w:eastAsia="Times New Roman" w:hAnsi="Times New Roman" w:cs="Times New Roman"/>
                <w:b/>
                <w:spacing w:val="2"/>
                <w:sz w:val="24"/>
                <w:szCs w:val="24"/>
                <w:lang w:eastAsia="ru-RU"/>
              </w:rPr>
              <w:t>десяти</w:t>
            </w:r>
            <w:r w:rsidRPr="009242D8">
              <w:rPr>
                <w:rFonts w:ascii="Times New Roman" w:eastAsia="Times New Roman" w:hAnsi="Times New Roman" w:cs="Times New Roman"/>
                <w:spacing w:val="2"/>
                <w:sz w:val="24"/>
                <w:szCs w:val="24"/>
                <w:lang w:eastAsia="ru-RU"/>
              </w:rPr>
              <w:t xml:space="preserve"> рабочих дней со дня поступления заявления на возврат.</w:t>
            </w:r>
          </w:p>
        </w:tc>
        <w:tc>
          <w:tcPr>
            <w:tcW w:w="5103" w:type="dxa"/>
          </w:tcPr>
          <w:p w:rsidR="006F44CA" w:rsidRPr="009242D8" w:rsidRDefault="006F44CA" w:rsidP="00BF3E9F">
            <w:pPr>
              <w:ind w:firstLine="327"/>
              <w:jc w:val="both"/>
              <w:rPr>
                <w:rFonts w:ascii="Times New Roman" w:eastAsia="Times New Roman" w:hAnsi="Times New Roman" w:cs="Times New Roman"/>
                <w:b/>
                <w:bCs/>
                <w:spacing w:val="2"/>
                <w:sz w:val="24"/>
                <w:szCs w:val="24"/>
                <w:lang w:eastAsia="ru-RU"/>
              </w:rPr>
            </w:pPr>
            <w:r w:rsidRPr="009242D8">
              <w:rPr>
                <w:rFonts w:ascii="Times New Roman" w:eastAsia="Times New Roman" w:hAnsi="Times New Roman" w:cs="Times New Roman"/>
                <w:b/>
                <w:bCs/>
                <w:spacing w:val="2"/>
                <w:sz w:val="24"/>
                <w:szCs w:val="24"/>
                <w:lang w:eastAsia="ru-RU"/>
              </w:rPr>
              <w:t>Статья 115. Возврат уплаченных сумм таможенных пошлин, таможенных сборов, налогов, пеней в результате отмены итогов электронных аукционов по вступившему в законную силу решению суда</w:t>
            </w:r>
          </w:p>
          <w:p w:rsidR="006F44CA" w:rsidRPr="009242D8" w:rsidRDefault="006F44CA" w:rsidP="00BF3E9F">
            <w:pPr>
              <w:ind w:firstLine="327"/>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В случае отмены по вступившему в законную силу решению суда итогов электронного аукциона, проведенного уполномоченным юридическим лицом, возврат уплаченных сумм таможенных пошлин, таможенных сборов, налогов, пеней производится на основании заявления уполномоченного юридического лица.</w:t>
            </w:r>
          </w:p>
          <w:p w:rsidR="006F44CA" w:rsidRPr="009242D8" w:rsidRDefault="006F44CA" w:rsidP="00BF3E9F">
            <w:pPr>
              <w:ind w:firstLine="327"/>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К заявлению на возврат прилагаются:</w:t>
            </w:r>
          </w:p>
          <w:p w:rsidR="006F44CA" w:rsidRPr="009242D8" w:rsidRDefault="006F44CA" w:rsidP="00BF3E9F">
            <w:pPr>
              <w:ind w:firstLine="327"/>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копия вступившего в законную силу решения суда;</w:t>
            </w:r>
          </w:p>
          <w:p w:rsidR="006F44CA" w:rsidRPr="009242D8" w:rsidRDefault="006F44CA" w:rsidP="00BF3E9F">
            <w:pPr>
              <w:ind w:firstLine="327"/>
              <w:jc w:val="both"/>
              <w:rPr>
                <w:rFonts w:ascii="Times New Roman" w:eastAsia="Times New Roman" w:hAnsi="Times New Roman" w:cs="Times New Roman"/>
                <w:spacing w:val="2"/>
                <w:sz w:val="24"/>
                <w:szCs w:val="24"/>
                <w:lang w:eastAsia="ru-RU"/>
              </w:rPr>
            </w:pPr>
            <w:r w:rsidRPr="009242D8">
              <w:rPr>
                <w:rFonts w:ascii="Times New Roman" w:eastAsia="Times New Roman" w:hAnsi="Times New Roman" w:cs="Times New Roman"/>
                <w:spacing w:val="2"/>
                <w:sz w:val="24"/>
                <w:szCs w:val="24"/>
                <w:lang w:eastAsia="ru-RU"/>
              </w:rPr>
              <w:t>копия платежного документа уполномоченного юридического лица об уплате сумм таможенных пошлин, таможенных сборов, налогов, пеней.</w:t>
            </w:r>
          </w:p>
          <w:p w:rsidR="006F44CA" w:rsidRPr="009242D8" w:rsidRDefault="006F44CA" w:rsidP="00BF3E9F">
            <w:pPr>
              <w:spacing w:line="285" w:lineRule="atLeast"/>
              <w:jc w:val="both"/>
              <w:rPr>
                <w:rFonts w:ascii="Times New Roman" w:eastAsia="Times New Roman" w:hAnsi="Times New Roman" w:cs="Times New Roman"/>
                <w:b/>
                <w:bCs/>
                <w:spacing w:val="2"/>
                <w:sz w:val="24"/>
                <w:szCs w:val="24"/>
                <w:lang w:eastAsia="ru-RU"/>
              </w:rPr>
            </w:pPr>
            <w:r w:rsidRPr="009242D8">
              <w:rPr>
                <w:rFonts w:ascii="Times New Roman" w:eastAsia="Times New Roman" w:hAnsi="Times New Roman" w:cs="Times New Roman"/>
                <w:spacing w:val="2"/>
                <w:sz w:val="24"/>
                <w:szCs w:val="24"/>
                <w:lang w:eastAsia="ru-RU"/>
              </w:rPr>
              <w:t xml:space="preserve">Возврат уплаченных сумм таможенных пошлин, таможенных сборов, налогов, пеней производится в национальной валюте Республики Казахстан на банковский счет уполномоченного юридического лица таможенным органом по месту уплаты в течение </w:t>
            </w:r>
            <w:r w:rsidRPr="009242D8">
              <w:rPr>
                <w:rFonts w:ascii="Times New Roman" w:eastAsia="Times New Roman" w:hAnsi="Times New Roman" w:cs="Times New Roman"/>
                <w:b/>
                <w:spacing w:val="2"/>
                <w:sz w:val="24"/>
                <w:szCs w:val="24"/>
                <w:lang w:eastAsia="ru-RU"/>
              </w:rPr>
              <w:t>пяти</w:t>
            </w:r>
            <w:r w:rsidRPr="009242D8">
              <w:rPr>
                <w:rFonts w:ascii="Times New Roman" w:eastAsia="Times New Roman" w:hAnsi="Times New Roman" w:cs="Times New Roman"/>
                <w:spacing w:val="2"/>
                <w:sz w:val="24"/>
                <w:szCs w:val="24"/>
                <w:lang w:eastAsia="ru-RU"/>
              </w:rPr>
              <w:t xml:space="preserve"> рабочих дней со дня поступления заявления на возврат.</w:t>
            </w:r>
          </w:p>
        </w:tc>
        <w:tc>
          <w:tcPr>
            <w:tcW w:w="2977" w:type="dxa"/>
          </w:tcPr>
          <w:p w:rsidR="006F44CA" w:rsidRPr="009242D8" w:rsidRDefault="006F44CA" w:rsidP="00BF3E9F">
            <w:pPr>
              <w:ind w:firstLine="177"/>
              <w:jc w:val="both"/>
              <w:rPr>
                <w:rFonts w:ascii="Times New Roman" w:hAnsi="Times New Roman" w:cs="Times New Roman"/>
                <w:sz w:val="24"/>
                <w:szCs w:val="24"/>
              </w:rPr>
            </w:pPr>
            <w:r w:rsidRPr="009242D8">
              <w:rPr>
                <w:rFonts w:ascii="Times New Roman" w:hAnsi="Times New Roman" w:cs="Times New Roman"/>
                <w:sz w:val="24"/>
                <w:szCs w:val="24"/>
              </w:rPr>
              <w:t>Сокращение сроков до пяти рабочих дней в результате оптимизации и автоматизации услуги по проведению зачетов и возвратов уплаченных сумм налогов, других обязательных платежей в бюджет, пени, штрафов.</w:t>
            </w:r>
          </w:p>
          <w:p w:rsidR="006F44CA" w:rsidRPr="009242D8" w:rsidRDefault="006F44CA" w:rsidP="00BF3E9F">
            <w:pPr>
              <w:jc w:val="both"/>
              <w:rPr>
                <w:rFonts w:ascii="Times New Roman" w:eastAsia="Times New Roman" w:hAnsi="Times New Roman" w:cs="Times New Roman"/>
                <w:sz w:val="24"/>
                <w:szCs w:val="24"/>
                <w:lang w:eastAsia="ru-RU"/>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4 статьи 166</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166. Порядок включения в реестр владельцев складов хранения собственных товаров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Решение о включении в реестр владельцев складов хранения собственных товаров оформляется приказом руководителя, территориального таможенного органа либо лица, его замещающего, или заместителя руководителя территориального таможенного органа и вступает в силу со дня принятия приказа.</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166. Порядок включения в реестр владельцев складов хранения собственных товаров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Решение о включении в реестр владельцев складов хранения собственных товаров оформляется приказом руководителя, территориального таможенного органа либо лица, его замещающего, или заместителя руководителя территориального таможенного органа и вступает в силу со дня принятия приказа.</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включении в реестр владельцев складов хранения собственных товаров принимается руководителем  или заместителем руководителя территориального таможенного органа  либо лицами, их замещающих,  в такой информационной системе и вступает в силу с момента опубликования сведений в реестре владельцев складов хранения собственных товаров.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складов хранения собственных товаров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2 статьи 168</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168. Приостановление деятельности владельца склада хранения собственных товаров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Решение о приостановлении деятельности владельца склада хранения собственных товаров оформляется приказом руководителя территориального таможенного органа либо лицом, его замещающим, либо заместителем руководителя территориального таможенного органа, в зоне деятельности которого учрежден склад, с указанием причины такого приостановления.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168. Приостановление деятельности владельца склада хранения собственных товаров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Решение о приостановлении деятельности владельца склада хранения собственных товаров оформляется приказом руководителя территориального таможенного органа либо лицом, его замещающим, либо заместителем руководителя территориального таможенного органа, в зоне деятельности которого учрежден склад, с указанием причины такого приостановления.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приостановлении деятельности владельца склада хранения собственных товаров принимается руководителем  или заместителем руководителя территориального таможенного органа  либо лицами, их замещающих, в такой информационной системе.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складов хранения собственных товаров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2 статьи 169</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169. Исключение из реестра владельцев складов хранения собственных товаров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Решение об исключении из реестра владельцев складов хранения собственных товаров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в зоне деятельности которого учрежден склад, с указанием причины такого прекращения.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В течение пяти рабочих дней со дня принятия приказа соответствующая информация в письменной форме доводится до сведения владельца.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169. Исключение из реестра владельцев складов хранения собственных товаров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Решение об исключении из реестра владельцев складов хранения собственных товаров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в зоне деятельности которого учрежден склад, с указанием причины такого прекращения.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об исключении из реестра владельцев складов хранения собственных товаров принимается руководителем  или заместителем руководителя территориального таможенного органа  либо лицами, их замещающих, в такой информационной системе.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В течение пяти рабочих дней со дня принятия приказа соответствующая информация в письменной форме доводится до сведения владельца</w:t>
            </w:r>
            <w:r w:rsidRPr="009242D8">
              <w:rPr>
                <w:rFonts w:ascii="Times New Roman" w:hAnsi="Times New Roman" w:cs="Times New Roman"/>
                <w:b/>
                <w:sz w:val="24"/>
                <w:szCs w:val="24"/>
              </w:rPr>
              <w:t>, за исключением случаев, когда такая информация формируется посредством информационной системы таможенных органов</w:t>
            </w: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складов хранения собственных товаров будут приниматься посредством информационной системы. Информация о принятых решениях будет направляться заявителю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3 статьи 169</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169. Исключение из реестра владельцев складов хранения собственных товаров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При исключении лица из реестра владельцев складов хранения собственных товаров хранящиеся в них товары не позднее тридцати календарных дней со дня, следующего за днем принятия приказа, определенного пунктом 2 настоящей статьи, должны быть размещены на складе временного хранения либо помещены под таможенные процедуры, предусмотренные настоящим Кодексом.</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169. Исключение из реестра владельцев складов хранения собственных товаров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3. При исключении лица из реестра владельцев складов хранения собственных товаров хранящиеся в них товары не позднее тридцати календарных дней со дня, следующего за днем принятия приказа </w:t>
            </w:r>
            <w:r w:rsidRPr="009242D8">
              <w:rPr>
                <w:rFonts w:ascii="Times New Roman" w:hAnsi="Times New Roman" w:cs="Times New Roman"/>
                <w:b/>
                <w:sz w:val="24"/>
                <w:szCs w:val="24"/>
              </w:rPr>
              <w:t>или с момента опубликования сведений в реестре владельцев складов хранения собственных товаров, определенных</w:t>
            </w:r>
            <w:r w:rsidRPr="009242D8">
              <w:rPr>
                <w:rFonts w:ascii="Times New Roman" w:hAnsi="Times New Roman" w:cs="Times New Roman"/>
                <w:sz w:val="24"/>
                <w:szCs w:val="24"/>
              </w:rPr>
              <w:t xml:space="preserve"> пунктом 2 настоящей статьи, должны быть размещены на складе временного хранения либо помещены под таможенные процедуры, предусмотренные настоящим Кодексом.</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складов хранения собственных товаров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 xml:space="preserve">Новая часть четвертая пункта 7 статьи 184 </w:t>
            </w:r>
          </w:p>
          <w:p w:rsidR="006F44CA" w:rsidRPr="009242D8" w:rsidRDefault="006F44CA" w:rsidP="00BF3E9F">
            <w:pPr>
              <w:jc w:val="center"/>
              <w:rPr>
                <w:rFonts w:ascii="Times New Roman" w:hAnsi="Times New Roman" w:cs="Times New Roman"/>
                <w:sz w:val="24"/>
                <w:szCs w:val="24"/>
              </w:rPr>
            </w:pPr>
          </w:p>
        </w:tc>
        <w:tc>
          <w:tcPr>
            <w:tcW w:w="5245" w:type="dxa"/>
          </w:tcPr>
          <w:p w:rsidR="006F44CA" w:rsidRPr="009242D8" w:rsidRDefault="006F44CA" w:rsidP="00BF3E9F">
            <w:pPr>
              <w:ind w:firstLine="459"/>
              <w:jc w:val="both"/>
              <w:rPr>
                <w:rFonts w:ascii="Times New Roman" w:hAnsi="Times New Roman" w:cs="Times New Roman"/>
                <w:b/>
                <w:color w:val="000000"/>
                <w:sz w:val="24"/>
                <w:szCs w:val="24"/>
              </w:rPr>
            </w:pPr>
            <w:bookmarkStart w:id="88" w:name="z3120"/>
            <w:r w:rsidRPr="009242D8">
              <w:rPr>
                <w:rFonts w:ascii="Times New Roman" w:hAnsi="Times New Roman" w:cs="Times New Roman"/>
                <w:b/>
                <w:color w:val="000000"/>
                <w:sz w:val="24"/>
                <w:szCs w:val="24"/>
              </w:rPr>
              <w:t>Статья 184. Таможенные операции, связанные с отзывом таможенной декларации, и порядок их совершения</w:t>
            </w:r>
          </w:p>
          <w:p w:rsidR="006F44CA" w:rsidRPr="009242D8" w:rsidRDefault="006F44CA" w:rsidP="00BF3E9F">
            <w:pPr>
              <w:ind w:firstLine="459"/>
              <w:jc w:val="both"/>
              <w:rPr>
                <w:rFonts w:ascii="Times New Roman" w:hAnsi="Times New Roman" w:cs="Times New Roman"/>
                <w:color w:val="000000"/>
                <w:sz w:val="24"/>
                <w:szCs w:val="24"/>
              </w:rPr>
            </w:pPr>
            <w:r w:rsidRPr="009242D8">
              <w:rPr>
                <w:rFonts w:ascii="Times New Roman" w:hAnsi="Times New Roman" w:cs="Times New Roman"/>
                <w:color w:val="000000"/>
                <w:sz w:val="24"/>
                <w:szCs w:val="24"/>
              </w:rPr>
              <w:t>…</w:t>
            </w:r>
          </w:p>
          <w:p w:rsidR="006F44CA" w:rsidRPr="009242D8" w:rsidRDefault="006F44CA" w:rsidP="00BF3E9F">
            <w:pPr>
              <w:ind w:firstLine="459"/>
              <w:jc w:val="both"/>
              <w:rPr>
                <w:rFonts w:ascii="Times New Roman" w:hAnsi="Times New Roman" w:cs="Times New Roman"/>
                <w:color w:val="000000"/>
                <w:sz w:val="24"/>
                <w:szCs w:val="24"/>
              </w:rPr>
            </w:pPr>
            <w:r w:rsidRPr="009242D8">
              <w:rPr>
                <w:rFonts w:ascii="Times New Roman" w:hAnsi="Times New Roman" w:cs="Times New Roman"/>
                <w:color w:val="000000"/>
                <w:sz w:val="24"/>
                <w:szCs w:val="24"/>
              </w:rPr>
              <w:t xml:space="preserve">7. </w:t>
            </w:r>
            <w:bookmarkStart w:id="89" w:name="z3020"/>
            <w:r w:rsidRPr="009242D8">
              <w:rPr>
                <w:rFonts w:ascii="Times New Roman" w:hAnsi="Times New Roman" w:cs="Times New Roman"/>
                <w:color w:val="000000"/>
                <w:sz w:val="24"/>
                <w:szCs w:val="24"/>
              </w:rPr>
              <w:t>…</w:t>
            </w:r>
          </w:p>
          <w:p w:rsidR="006F44CA" w:rsidRPr="009242D8" w:rsidRDefault="006F44CA" w:rsidP="00BF3E9F">
            <w:pPr>
              <w:ind w:firstLine="459"/>
              <w:jc w:val="both"/>
              <w:rPr>
                <w:rFonts w:ascii="Times New Roman" w:hAnsi="Times New Roman" w:cs="Times New Roman"/>
                <w:b/>
                <w:color w:val="000000"/>
                <w:sz w:val="24"/>
                <w:szCs w:val="24"/>
              </w:rPr>
            </w:pPr>
            <w:r w:rsidRPr="009242D8">
              <w:rPr>
                <w:rFonts w:ascii="Times New Roman" w:hAnsi="Times New Roman" w:cs="Times New Roman"/>
                <w:b/>
                <w:color w:val="000000"/>
                <w:sz w:val="24"/>
                <w:szCs w:val="24"/>
              </w:rPr>
              <w:t>Отсутствует.</w:t>
            </w:r>
          </w:p>
          <w:bookmarkEnd w:id="88"/>
          <w:bookmarkEnd w:id="89"/>
          <w:p w:rsidR="006F44CA" w:rsidRPr="009242D8" w:rsidRDefault="006F44CA" w:rsidP="00BF3E9F">
            <w:pPr>
              <w:jc w:val="both"/>
              <w:rPr>
                <w:rFonts w:ascii="Times New Roman" w:hAnsi="Times New Roman" w:cs="Times New Roman"/>
                <w:sz w:val="24"/>
                <w:szCs w:val="24"/>
              </w:rPr>
            </w:pPr>
          </w:p>
        </w:tc>
        <w:tc>
          <w:tcPr>
            <w:tcW w:w="5103" w:type="dxa"/>
          </w:tcPr>
          <w:p w:rsidR="006F44CA" w:rsidRPr="009242D8" w:rsidRDefault="006F44CA" w:rsidP="00BF3E9F">
            <w:pPr>
              <w:ind w:firstLine="459"/>
              <w:jc w:val="both"/>
              <w:rPr>
                <w:rFonts w:ascii="Times New Roman" w:hAnsi="Times New Roman" w:cs="Times New Roman"/>
                <w:b/>
                <w:color w:val="000000"/>
                <w:sz w:val="24"/>
                <w:szCs w:val="24"/>
              </w:rPr>
            </w:pPr>
            <w:r w:rsidRPr="009242D8">
              <w:rPr>
                <w:rFonts w:ascii="Times New Roman" w:hAnsi="Times New Roman" w:cs="Times New Roman"/>
                <w:b/>
                <w:color w:val="000000"/>
                <w:sz w:val="24"/>
                <w:szCs w:val="24"/>
              </w:rPr>
              <w:t>Статья 184. Таможенные операции, связанные с отзывом таможенной декларации, и порядок их совершения</w:t>
            </w:r>
          </w:p>
          <w:p w:rsidR="006F44CA" w:rsidRPr="009242D8" w:rsidRDefault="006F44CA" w:rsidP="00BF3E9F">
            <w:pPr>
              <w:ind w:firstLine="459"/>
              <w:jc w:val="both"/>
              <w:rPr>
                <w:rFonts w:ascii="Times New Roman" w:hAnsi="Times New Roman" w:cs="Times New Roman"/>
                <w:color w:val="000000"/>
                <w:sz w:val="24"/>
                <w:szCs w:val="24"/>
              </w:rPr>
            </w:pPr>
            <w:r w:rsidRPr="009242D8">
              <w:rPr>
                <w:rFonts w:ascii="Times New Roman" w:hAnsi="Times New Roman" w:cs="Times New Roman"/>
                <w:color w:val="000000"/>
                <w:sz w:val="24"/>
                <w:szCs w:val="24"/>
              </w:rPr>
              <w:t>…</w:t>
            </w:r>
          </w:p>
          <w:p w:rsidR="006F44CA" w:rsidRPr="009242D8" w:rsidRDefault="006F44CA" w:rsidP="00BF3E9F">
            <w:pPr>
              <w:ind w:firstLine="459"/>
              <w:jc w:val="both"/>
              <w:rPr>
                <w:rFonts w:ascii="Times New Roman" w:hAnsi="Times New Roman" w:cs="Times New Roman"/>
                <w:color w:val="000000"/>
                <w:sz w:val="24"/>
                <w:szCs w:val="24"/>
              </w:rPr>
            </w:pPr>
            <w:r w:rsidRPr="009242D8">
              <w:rPr>
                <w:rFonts w:ascii="Times New Roman" w:hAnsi="Times New Roman" w:cs="Times New Roman"/>
                <w:color w:val="000000"/>
                <w:sz w:val="24"/>
                <w:szCs w:val="24"/>
              </w:rPr>
              <w:t>7. …</w:t>
            </w:r>
          </w:p>
          <w:p w:rsidR="006F44CA" w:rsidRPr="009242D8" w:rsidRDefault="006F44CA" w:rsidP="00BF3E9F">
            <w:pPr>
              <w:ind w:firstLine="459"/>
              <w:jc w:val="both"/>
              <w:rPr>
                <w:rFonts w:ascii="Times New Roman" w:hAnsi="Times New Roman" w:cs="Times New Roman"/>
                <w:b/>
                <w:color w:val="000000"/>
                <w:sz w:val="24"/>
                <w:szCs w:val="24"/>
              </w:rPr>
            </w:pPr>
            <w:r w:rsidRPr="009242D8">
              <w:rPr>
                <w:rFonts w:ascii="Times New Roman" w:hAnsi="Times New Roman" w:cs="Times New Roman"/>
                <w:b/>
                <w:color w:val="000000"/>
                <w:sz w:val="24"/>
                <w:szCs w:val="24"/>
              </w:rPr>
              <w:t>Отзыв таможенной декларации допускается, если до получения обращения декларанта таможенный орган не принял решение о проведении в отношении товаров, заявленных в таможенной декларации, таможенного осмотра и (или) досмотра, отбора проб и (или) образцов, в соответствии с системой управления рисками.</w:t>
            </w:r>
          </w:p>
          <w:p w:rsidR="006F44CA" w:rsidRPr="009242D8" w:rsidRDefault="006F44CA" w:rsidP="00BF3E9F">
            <w:pPr>
              <w:jc w:val="center"/>
              <w:rPr>
                <w:rFonts w:ascii="Times New Roman" w:hAnsi="Times New Roman" w:cs="Times New Roman"/>
                <w:sz w:val="24"/>
                <w:szCs w:val="24"/>
              </w:rPr>
            </w:pPr>
          </w:p>
        </w:tc>
        <w:tc>
          <w:tcPr>
            <w:tcW w:w="2977" w:type="dxa"/>
          </w:tcPr>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sz w:val="24"/>
                <w:szCs w:val="24"/>
              </w:rPr>
              <w:t xml:space="preserve">    Практика применения декларантами положений статьи 184 ТК РК, относительно таможенных операций, связанных с отзывом таможенной декларации и порядка их совершения, показала, что при срабатывании профилей рисков, где согласно рекомендаций системы управления рисками предусмотрено применение таких форм таможенного контроля и (или) мер, обеспечивающих проведение таможенного контроля, как таможенный досмотр, таможенный осмотр, таможенная экспертиза, ДТ направляется системой в красный коридор для принятия мер по минимизации рисков.</w:t>
            </w:r>
          </w:p>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sz w:val="24"/>
                <w:szCs w:val="24"/>
              </w:rPr>
              <w:t xml:space="preserve">    Согласно пункту 7 статьи 184 ТК РК, о</w:t>
            </w:r>
            <w:r w:rsidRPr="009242D8">
              <w:rPr>
                <w:rFonts w:ascii="Times New Roman" w:hAnsi="Times New Roman" w:cs="Times New Roman"/>
                <w:color w:val="000000"/>
                <w:sz w:val="24"/>
                <w:szCs w:val="24"/>
              </w:rPr>
              <w:t>тзыв таможенной декларации допускается,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не принял решение о проведении таможенного осмотра товаров, заявленных в таможенной декларации, не назначил проведение таможенной экспертизы и (или) не установил влекущих административную или уголовную ответственность нарушений таможенного законодательства Евразийского экономического союза и (или) таможенного и иного законодательства Республики Казахстан.</w:t>
            </w:r>
          </w:p>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sz w:val="24"/>
                <w:szCs w:val="24"/>
              </w:rPr>
              <w:t xml:space="preserve">    Таким образом, учитывая действующие нормы Кодекса, декларант вправе отозвать ДТ до принятия мер по минимизации рисков, тем самым эффективность принимаемых мер заметно снижается и выявление предполагаемых рисков несоблюдения таможенного законодательства практически не возможно. </w:t>
            </w:r>
          </w:p>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sz w:val="24"/>
                <w:szCs w:val="24"/>
              </w:rPr>
              <w:t xml:space="preserve">     Кроме того, учитывая, что действие отдельных профилей рисков имеет охват не 100% ДТ, а допустим 40% ДТ, то существует большая вероятность выпуска ДТ по зеленому коридору, в отношении которых ранее срабатывал профиль риска и которые были отозваны декларантом на основании статьи 184 Кодекса.</w:t>
            </w:r>
          </w:p>
          <w:p w:rsidR="006F44CA" w:rsidRPr="009242D8" w:rsidRDefault="006F44CA" w:rsidP="00BF3E9F">
            <w:pPr>
              <w:jc w:val="both"/>
              <w:rPr>
                <w:rFonts w:ascii="Times New Roman" w:hAnsi="Times New Roman" w:cs="Times New Roman"/>
                <w:sz w:val="24"/>
                <w:szCs w:val="24"/>
              </w:rPr>
            </w:pPr>
            <w:bookmarkStart w:id="90" w:name="z6037"/>
            <w:r w:rsidRPr="009242D8">
              <w:rPr>
                <w:rFonts w:ascii="Times New Roman" w:hAnsi="Times New Roman" w:cs="Times New Roman"/>
                <w:color w:val="000000"/>
                <w:sz w:val="24"/>
                <w:szCs w:val="24"/>
              </w:rPr>
              <w:t xml:space="preserve">     В соответствии со статьей 393 ТК РК, формы таможенного контроля и (или) меры, обеспечивающие проведение таможенного контроля, применяются таможенными органами для обеспечения соблюдения таможенного и иного законодательства Республики Казахстан. </w:t>
            </w:r>
          </w:p>
          <w:p w:rsidR="006F44CA" w:rsidRPr="009242D8" w:rsidRDefault="006F44CA" w:rsidP="00BF3E9F">
            <w:pPr>
              <w:jc w:val="both"/>
              <w:rPr>
                <w:rFonts w:ascii="Times New Roman" w:hAnsi="Times New Roman" w:cs="Times New Roman"/>
                <w:sz w:val="24"/>
                <w:szCs w:val="24"/>
              </w:rPr>
            </w:pPr>
            <w:bookmarkStart w:id="91" w:name="z6038"/>
            <w:bookmarkEnd w:id="90"/>
            <w:r w:rsidRPr="009242D8">
              <w:rPr>
                <w:rFonts w:ascii="Times New Roman" w:hAnsi="Times New Roman" w:cs="Times New Roman"/>
                <w:color w:val="000000"/>
                <w:sz w:val="24"/>
                <w:szCs w:val="24"/>
              </w:rPr>
              <w:t>     Применение таможенными органами форм таможенного контроля и (или) мер, обеспечивающих проведение таможенного контроля при совершении таможенных операций, связанных с таможенной очисткой до выпуска, осуществляется только на основании автоматизированной системы управления рисками.</w:t>
            </w:r>
          </w:p>
          <w:p w:rsidR="006F44CA" w:rsidRPr="009242D8" w:rsidRDefault="006F44CA" w:rsidP="00BF3E9F">
            <w:pPr>
              <w:jc w:val="both"/>
              <w:rPr>
                <w:rFonts w:ascii="Times New Roman" w:hAnsi="Times New Roman" w:cs="Times New Roman"/>
                <w:sz w:val="24"/>
                <w:szCs w:val="24"/>
              </w:rPr>
            </w:pPr>
            <w:bookmarkStart w:id="92" w:name="z6821"/>
            <w:bookmarkEnd w:id="91"/>
            <w:r w:rsidRPr="009242D8">
              <w:rPr>
                <w:rFonts w:ascii="Times New Roman" w:hAnsi="Times New Roman" w:cs="Times New Roman"/>
                <w:color w:val="000000"/>
                <w:sz w:val="24"/>
                <w:szCs w:val="24"/>
              </w:rPr>
              <w:t xml:space="preserve">     Согласно статьи 451 ТК РК, таможенные органы используют систему управления рисками для выбора объектов таможенного контроля и мер по минимизации рисков. </w:t>
            </w:r>
          </w:p>
          <w:p w:rsidR="006F44CA" w:rsidRPr="009242D8" w:rsidRDefault="006F44CA" w:rsidP="00BF3E9F">
            <w:pPr>
              <w:jc w:val="both"/>
              <w:rPr>
                <w:rFonts w:ascii="Times New Roman" w:hAnsi="Times New Roman" w:cs="Times New Roman"/>
                <w:sz w:val="24"/>
                <w:szCs w:val="24"/>
              </w:rPr>
            </w:pPr>
            <w:bookmarkStart w:id="93" w:name="z6822"/>
            <w:bookmarkEnd w:id="92"/>
            <w:r w:rsidRPr="009242D8">
              <w:rPr>
                <w:rFonts w:ascii="Times New Roman" w:hAnsi="Times New Roman" w:cs="Times New Roman"/>
                <w:color w:val="000000"/>
                <w:sz w:val="24"/>
                <w:szCs w:val="24"/>
              </w:rPr>
              <w:t xml:space="preserve">      Таможенные органы используют систему управления рисками для проведения таможенного контроля в период нахождения товаров под таможенным контролем и в сроки, установленные пунктом 8 статьи 393 настоящего Кодекса, а также для проведения таможенного контроля в соответствии с пунктом 9 статьи 393 настоящего Кодекса.</w:t>
            </w:r>
          </w:p>
          <w:p w:rsidR="006F44CA" w:rsidRPr="009242D8" w:rsidRDefault="006F44CA" w:rsidP="00BF3E9F">
            <w:pPr>
              <w:jc w:val="both"/>
              <w:rPr>
                <w:rFonts w:ascii="Times New Roman" w:hAnsi="Times New Roman" w:cs="Times New Roman"/>
                <w:color w:val="000000"/>
                <w:sz w:val="24"/>
                <w:szCs w:val="24"/>
              </w:rPr>
            </w:pPr>
            <w:bookmarkStart w:id="94" w:name="z6814"/>
            <w:bookmarkEnd w:id="93"/>
            <w:r w:rsidRPr="009242D8">
              <w:rPr>
                <w:rFonts w:ascii="Times New Roman" w:hAnsi="Times New Roman" w:cs="Times New Roman"/>
                <w:color w:val="000000"/>
                <w:sz w:val="24"/>
                <w:szCs w:val="24"/>
              </w:rPr>
              <w:t>     В соответствии со статьей 450 ТК РК, меры по минимизации рисков – предусмотренные настоящим Кодексом формы таможенного контроля, меры, обеспечивающие проведение таможенного контроля, а также иные меры, установленные таможенным законодательством Евразийского экономического союза и Республики Казахстан, применяемые на основании оценки рисков.</w:t>
            </w:r>
            <w:bookmarkEnd w:id="94"/>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eastAsia="SimSun" w:hAnsi="Times New Roman" w:cs="Times New Roman"/>
                <w:b/>
                <w:noProof/>
                <w:sz w:val="24"/>
                <w:szCs w:val="24"/>
              </w:rPr>
            </w:pPr>
            <w:r w:rsidRPr="009242D8">
              <w:rPr>
                <w:rFonts w:ascii="Times New Roman" w:hAnsi="Times New Roman" w:cs="Times New Roman"/>
                <w:sz w:val="24"/>
                <w:szCs w:val="24"/>
              </w:rPr>
              <w:t>Подпункт 1) пункта 9 статьи 202</w:t>
            </w:r>
            <w:r w:rsidRPr="009242D8">
              <w:rPr>
                <w:rFonts w:ascii="Times New Roman" w:hAnsi="Times New Roman" w:cs="Times New Roman"/>
                <w:sz w:val="24"/>
                <w:szCs w:val="24"/>
                <w:lang w:val="kk-KZ"/>
              </w:rPr>
              <w:t xml:space="preserve"> Кодекса</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Статья 202. Условно выпущенные товары</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9. Условно выпущенные товары приобретают статус товаров Евразийского экономического союза после:</w:t>
            </w:r>
          </w:p>
          <w:p w:rsidR="006F44CA" w:rsidRPr="009242D8" w:rsidRDefault="006F44CA" w:rsidP="00BF3E9F">
            <w:pPr>
              <w:ind w:firstLine="425"/>
              <w:jc w:val="both"/>
              <w:rPr>
                <w:rFonts w:ascii="Times New Roman" w:hAnsi="Times New Roman" w:cs="Times New Roman"/>
                <w:sz w:val="24"/>
                <w:szCs w:val="24"/>
              </w:rPr>
            </w:pPr>
            <w:r w:rsidRPr="009242D8">
              <w:rPr>
                <w:rFonts w:ascii="Times New Roman" w:hAnsi="Times New Roman" w:cs="Times New Roman"/>
                <w:sz w:val="24"/>
                <w:szCs w:val="24"/>
              </w:rPr>
              <w:t xml:space="preserve">1) прекращения обязанности по уплате ввозных таможенных пошлин, налогов – в отношении товаров, указанных в подпункте 1) пункта 1 настоящей статьи. При этом в отношении товаров, указанных в пункте </w:t>
            </w:r>
            <w:r w:rsidRPr="009242D8">
              <w:rPr>
                <w:rFonts w:ascii="Times New Roman" w:hAnsi="Times New Roman" w:cs="Times New Roman"/>
                <w:b/>
                <w:sz w:val="24"/>
                <w:szCs w:val="24"/>
              </w:rPr>
              <w:t>3</w:t>
            </w:r>
            <w:r w:rsidRPr="009242D8">
              <w:rPr>
                <w:rFonts w:ascii="Times New Roman" w:hAnsi="Times New Roman" w:cs="Times New Roman"/>
                <w:sz w:val="24"/>
                <w:szCs w:val="24"/>
              </w:rPr>
              <w:t xml:space="preserve"> настоящей статьи, такие товары приобретают статус товаров Евразийского экономического союза с момента прекращения их целевого использования;</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Статья 202. Условно выпущенные товары</w:t>
            </w:r>
          </w:p>
          <w:p w:rsidR="006F44CA" w:rsidRPr="009242D8" w:rsidRDefault="006F44CA" w:rsidP="00BF3E9F">
            <w:pPr>
              <w:ind w:firstLine="426"/>
              <w:jc w:val="both"/>
              <w:rPr>
                <w:rFonts w:ascii="Times New Roman" w:hAnsi="Times New Roman" w:cs="Times New Roman"/>
                <w:sz w:val="24"/>
                <w:szCs w:val="24"/>
              </w:rPr>
            </w:pPr>
          </w:p>
          <w:p w:rsidR="006F44CA" w:rsidRPr="009242D8" w:rsidRDefault="006F44CA" w:rsidP="00BF3E9F">
            <w:pPr>
              <w:ind w:firstLine="426"/>
              <w:jc w:val="both"/>
              <w:rPr>
                <w:rFonts w:ascii="Times New Roman" w:hAnsi="Times New Roman" w:cs="Times New Roman"/>
                <w:sz w:val="24"/>
                <w:szCs w:val="24"/>
              </w:rPr>
            </w:pPr>
            <w:r w:rsidRPr="009242D8">
              <w:rPr>
                <w:rFonts w:ascii="Times New Roman" w:hAnsi="Times New Roman" w:cs="Times New Roman"/>
                <w:sz w:val="24"/>
                <w:szCs w:val="24"/>
              </w:rPr>
              <w:t>В подпункте 1) пункта 9 статьи 202 Кодекса цифру «</w:t>
            </w:r>
            <w:r w:rsidRPr="009242D8">
              <w:rPr>
                <w:rFonts w:ascii="Times New Roman" w:hAnsi="Times New Roman" w:cs="Times New Roman"/>
                <w:b/>
                <w:sz w:val="24"/>
                <w:szCs w:val="24"/>
              </w:rPr>
              <w:t>3</w:t>
            </w:r>
            <w:r w:rsidRPr="009242D8">
              <w:rPr>
                <w:rFonts w:ascii="Times New Roman" w:hAnsi="Times New Roman" w:cs="Times New Roman"/>
                <w:sz w:val="24"/>
                <w:szCs w:val="24"/>
              </w:rPr>
              <w:t>» заменить цифрой «</w:t>
            </w:r>
            <w:r w:rsidRPr="009242D8">
              <w:rPr>
                <w:rFonts w:ascii="Times New Roman" w:hAnsi="Times New Roman" w:cs="Times New Roman"/>
                <w:b/>
                <w:sz w:val="24"/>
                <w:szCs w:val="24"/>
              </w:rPr>
              <w:t>4</w:t>
            </w:r>
            <w:r w:rsidRPr="009242D8">
              <w:rPr>
                <w:rFonts w:ascii="Times New Roman" w:hAnsi="Times New Roman" w:cs="Times New Roman"/>
                <w:sz w:val="24"/>
                <w:szCs w:val="24"/>
              </w:rPr>
              <w:t>».</w:t>
            </w:r>
          </w:p>
        </w:tc>
        <w:tc>
          <w:tcPr>
            <w:tcW w:w="2977" w:type="dxa"/>
          </w:tcPr>
          <w:p w:rsidR="006F44CA" w:rsidRPr="009242D8" w:rsidRDefault="006F44CA" w:rsidP="00BF3E9F">
            <w:pPr>
              <w:ind w:firstLine="317"/>
              <w:jc w:val="both"/>
              <w:rPr>
                <w:rFonts w:ascii="Times New Roman" w:hAnsi="Times New Roman" w:cs="Times New Roman"/>
                <w:sz w:val="24"/>
                <w:szCs w:val="24"/>
              </w:rPr>
            </w:pPr>
            <w:r w:rsidRPr="009242D8">
              <w:rPr>
                <w:rFonts w:ascii="Times New Roman" w:hAnsi="Times New Roman" w:cs="Times New Roman"/>
                <w:sz w:val="24"/>
                <w:szCs w:val="24"/>
              </w:rPr>
              <w:t>Государственная услуга «Таможенная очистка». Приведение в соответствие отсылочной нормы.</w:t>
            </w:r>
          </w:p>
          <w:p w:rsidR="006F44CA" w:rsidRPr="009242D8" w:rsidRDefault="006F44CA" w:rsidP="00BF3E9F">
            <w:pPr>
              <w:ind w:firstLine="317"/>
              <w:jc w:val="both"/>
              <w:rPr>
                <w:rFonts w:ascii="Times New Roman" w:hAnsi="Times New Roman" w:cs="Times New Roman"/>
                <w:sz w:val="24"/>
                <w:szCs w:val="24"/>
              </w:rPr>
            </w:pPr>
            <w:r w:rsidRPr="009242D8">
              <w:rPr>
                <w:rFonts w:ascii="Times New Roman" w:hAnsi="Times New Roman" w:cs="Times New Roman"/>
                <w:sz w:val="24"/>
                <w:szCs w:val="24"/>
              </w:rPr>
              <w:t>В пункте 3 статьи 202 Кодекса предусмотрен перечень товаров, в отношении которых условный выпуск не допускается.</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Пункт 3 статьи 202</w:t>
            </w:r>
          </w:p>
        </w:tc>
        <w:tc>
          <w:tcPr>
            <w:tcW w:w="5245" w:type="dxa"/>
          </w:tcPr>
          <w:p w:rsidR="006F44CA" w:rsidRPr="009242D8" w:rsidRDefault="006F44CA" w:rsidP="00BF3E9F">
            <w:pPr>
              <w:ind w:firstLine="425"/>
              <w:jc w:val="both"/>
              <w:rPr>
                <w:rFonts w:ascii="Times New Roman" w:hAnsi="Times New Roman" w:cs="Times New Roman"/>
                <w:sz w:val="24"/>
                <w:szCs w:val="24"/>
              </w:rPr>
            </w:pPr>
            <w:r w:rsidRPr="009242D8">
              <w:rPr>
                <w:rFonts w:ascii="Times New Roman" w:hAnsi="Times New Roman" w:cs="Times New Roman"/>
                <w:sz w:val="24"/>
                <w:szCs w:val="24"/>
              </w:rPr>
              <w:t>Статья 202. Условно выпущенные товары</w:t>
            </w:r>
          </w:p>
          <w:p w:rsidR="006F44CA" w:rsidRPr="009242D8" w:rsidRDefault="006F44CA" w:rsidP="00BF3E9F">
            <w:pPr>
              <w:ind w:firstLine="425"/>
              <w:jc w:val="both"/>
              <w:rPr>
                <w:rFonts w:ascii="Times New Roman" w:hAnsi="Times New Roman" w:cs="Times New Roman"/>
                <w:sz w:val="24"/>
                <w:szCs w:val="24"/>
              </w:rPr>
            </w:pPr>
          </w:p>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sz w:val="24"/>
                <w:szCs w:val="24"/>
              </w:rPr>
              <w:t xml:space="preserve"> 1. Условно выпущенными считаются товары, помещенные под таможенную процедуру выпуска для внутреннего потребления, в отношении которых:</w:t>
            </w:r>
          </w:p>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sz w:val="24"/>
                <w:szCs w:val="24"/>
              </w:rPr>
              <w:t xml:space="preserve">   1) применены льготы по уплате ввозных таможенных пошлин, налогов, сопряженные с ограничениями по пользованию и (или) распоряжению этими товарами;</w:t>
            </w:r>
          </w:p>
          <w:p w:rsidR="006F44CA" w:rsidRPr="009242D8" w:rsidRDefault="006F44CA" w:rsidP="00BF3E9F">
            <w:pPr>
              <w:ind w:firstLine="425"/>
              <w:jc w:val="both"/>
              <w:rPr>
                <w:rFonts w:ascii="Times New Roman" w:hAnsi="Times New Roman" w:cs="Times New Roman"/>
                <w:sz w:val="24"/>
                <w:szCs w:val="24"/>
              </w:rPr>
            </w:pPr>
            <w:r w:rsidRPr="009242D8">
              <w:rPr>
                <w:rFonts w:ascii="Times New Roman" w:hAnsi="Times New Roman" w:cs="Times New Roman"/>
                <w:sz w:val="24"/>
                <w:szCs w:val="24"/>
              </w:rPr>
              <w:t xml:space="preserve"> 2) соблюдение запретов и ограничений в соответствии с Договором о Союзе и (или) законодательством Республики Казахстан может быть подтверждено после выпуска товаров;</w:t>
            </w:r>
          </w:p>
          <w:p w:rsidR="006F44CA" w:rsidRPr="009242D8" w:rsidRDefault="006F44CA" w:rsidP="00BF3E9F">
            <w:pPr>
              <w:ind w:firstLine="425"/>
              <w:jc w:val="both"/>
              <w:rPr>
                <w:rFonts w:ascii="Times New Roman" w:hAnsi="Times New Roman" w:cs="Times New Roman"/>
                <w:sz w:val="24"/>
                <w:szCs w:val="24"/>
              </w:rPr>
            </w:pPr>
            <w:r w:rsidRPr="009242D8">
              <w:rPr>
                <w:rFonts w:ascii="Times New Roman" w:hAnsi="Times New Roman" w:cs="Times New Roman"/>
                <w:sz w:val="24"/>
                <w:szCs w:val="24"/>
              </w:rPr>
              <w:t xml:space="preserve">      3)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(далее – международные договоры о вступлении в Евразийский экономический союз) применены более низкие ставки ввозных таможенных пошлин, чем установленные Единым таможенным тарифом Евразийского экономического союза.</w:t>
            </w:r>
          </w:p>
          <w:p w:rsidR="006F44CA" w:rsidRPr="009242D8" w:rsidRDefault="006F44CA" w:rsidP="00BF3E9F">
            <w:pPr>
              <w:ind w:firstLine="425"/>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25"/>
              <w:jc w:val="both"/>
              <w:rPr>
                <w:rFonts w:ascii="Times New Roman" w:hAnsi="Times New Roman" w:cs="Times New Roman"/>
                <w:sz w:val="24"/>
                <w:szCs w:val="24"/>
              </w:rPr>
            </w:pPr>
            <w:r w:rsidRPr="009242D8">
              <w:rPr>
                <w:rFonts w:ascii="Times New Roman" w:hAnsi="Times New Roman" w:cs="Times New Roman"/>
                <w:sz w:val="24"/>
                <w:szCs w:val="24"/>
              </w:rPr>
              <w:t xml:space="preserve">  </w:t>
            </w:r>
          </w:p>
          <w:p w:rsidR="006F44CA" w:rsidRPr="009242D8" w:rsidRDefault="006F44CA" w:rsidP="00BF3E9F">
            <w:pPr>
              <w:ind w:firstLine="425"/>
              <w:jc w:val="both"/>
              <w:rPr>
                <w:rFonts w:ascii="Times New Roman" w:hAnsi="Times New Roman" w:cs="Times New Roman"/>
                <w:sz w:val="24"/>
                <w:szCs w:val="24"/>
              </w:rPr>
            </w:pPr>
          </w:p>
          <w:p w:rsidR="006F44CA" w:rsidRPr="009242D8" w:rsidRDefault="006F44CA" w:rsidP="00BF3E9F">
            <w:pPr>
              <w:ind w:firstLine="425"/>
              <w:jc w:val="both"/>
              <w:rPr>
                <w:rFonts w:ascii="Times New Roman" w:hAnsi="Times New Roman" w:cs="Times New Roman"/>
                <w:sz w:val="24"/>
                <w:szCs w:val="24"/>
              </w:rPr>
            </w:pPr>
          </w:p>
          <w:p w:rsidR="006F44CA" w:rsidRPr="009242D8" w:rsidRDefault="006F44CA" w:rsidP="00BF3E9F">
            <w:pPr>
              <w:ind w:firstLine="425"/>
              <w:jc w:val="both"/>
              <w:rPr>
                <w:rFonts w:ascii="Times New Roman" w:hAnsi="Times New Roman" w:cs="Times New Roman"/>
                <w:sz w:val="24"/>
                <w:szCs w:val="24"/>
              </w:rPr>
            </w:pPr>
            <w:r w:rsidRPr="009242D8">
              <w:rPr>
                <w:rFonts w:ascii="Times New Roman" w:hAnsi="Times New Roman" w:cs="Times New Roman"/>
                <w:sz w:val="24"/>
                <w:szCs w:val="24"/>
              </w:rPr>
              <w:t xml:space="preserve"> 3. Перечень товаров, в отношении которых условный выпуск не допускается, устанавливается Правительством Республики Казахстан.</w:t>
            </w:r>
          </w:p>
          <w:p w:rsidR="006F44CA" w:rsidRPr="009242D8" w:rsidRDefault="006F44CA" w:rsidP="00BF3E9F">
            <w:pPr>
              <w:ind w:firstLine="425"/>
              <w:jc w:val="both"/>
              <w:rPr>
                <w:rFonts w:ascii="Times New Roman" w:hAnsi="Times New Roman" w:cs="Times New Roman"/>
                <w:sz w:val="24"/>
                <w:szCs w:val="24"/>
              </w:rPr>
            </w:pPr>
            <w:r w:rsidRPr="009242D8">
              <w:rPr>
                <w:rFonts w:ascii="Times New Roman" w:hAnsi="Times New Roman" w:cs="Times New Roman"/>
                <w:sz w:val="24"/>
                <w:szCs w:val="24"/>
              </w:rPr>
              <w:t xml:space="preserve">      </w:t>
            </w:r>
          </w:p>
          <w:p w:rsidR="006F44CA" w:rsidRPr="009242D8" w:rsidRDefault="006F44CA" w:rsidP="00BF3E9F">
            <w:pPr>
              <w:ind w:firstLine="425"/>
              <w:jc w:val="both"/>
              <w:rPr>
                <w:rFonts w:ascii="Times New Roman" w:hAnsi="Times New Roman" w:cs="Times New Roman"/>
                <w:sz w:val="24"/>
                <w:szCs w:val="24"/>
              </w:rPr>
            </w:pPr>
          </w:p>
          <w:p w:rsidR="006F44CA" w:rsidRPr="009242D8" w:rsidRDefault="006F44CA" w:rsidP="00BF3E9F">
            <w:pPr>
              <w:ind w:firstLine="425"/>
              <w:jc w:val="both"/>
              <w:rPr>
                <w:rFonts w:ascii="Times New Roman" w:hAnsi="Times New Roman" w:cs="Times New Roman"/>
                <w:sz w:val="24"/>
                <w:szCs w:val="24"/>
              </w:rPr>
            </w:pPr>
          </w:p>
          <w:p w:rsidR="006F44CA" w:rsidRPr="009242D8" w:rsidRDefault="006F44CA" w:rsidP="00BF3E9F">
            <w:pPr>
              <w:ind w:firstLine="425"/>
              <w:jc w:val="both"/>
              <w:rPr>
                <w:rFonts w:ascii="Times New Roman" w:hAnsi="Times New Roman" w:cs="Times New Roman"/>
                <w:sz w:val="24"/>
                <w:szCs w:val="24"/>
              </w:rPr>
            </w:pPr>
            <w:r w:rsidRPr="009242D8">
              <w:rPr>
                <w:rFonts w:ascii="Times New Roman" w:hAnsi="Times New Roman" w:cs="Times New Roman"/>
                <w:sz w:val="24"/>
                <w:szCs w:val="24"/>
              </w:rPr>
              <w:t>Указанный перечень может устанавливаться на временной или постоянной основе.</w:t>
            </w:r>
          </w:p>
        </w:tc>
        <w:tc>
          <w:tcPr>
            <w:tcW w:w="5103" w:type="dxa"/>
          </w:tcPr>
          <w:p w:rsidR="006F44CA" w:rsidRPr="009242D8" w:rsidRDefault="006F44CA" w:rsidP="00BF3E9F">
            <w:pPr>
              <w:pStyle w:val="af"/>
              <w:ind w:firstLine="425"/>
              <w:jc w:val="both"/>
              <w:rPr>
                <w:rFonts w:eastAsiaTheme="minorHAnsi"/>
                <w:lang w:eastAsia="en-US"/>
              </w:rPr>
            </w:pPr>
            <w:r w:rsidRPr="009242D8">
              <w:rPr>
                <w:rFonts w:eastAsiaTheme="minorHAnsi"/>
                <w:lang w:eastAsia="en-US"/>
              </w:rPr>
              <w:t>Статья 202. Условно выпущенные товары</w:t>
            </w:r>
          </w:p>
          <w:p w:rsidR="006F44CA" w:rsidRPr="009242D8" w:rsidRDefault="006F44CA" w:rsidP="00BF3E9F">
            <w:pPr>
              <w:pStyle w:val="af"/>
              <w:spacing w:before="0" w:beforeAutospacing="0" w:after="0" w:afterAutospacing="0"/>
              <w:jc w:val="both"/>
              <w:rPr>
                <w:rFonts w:eastAsiaTheme="minorHAnsi"/>
                <w:lang w:eastAsia="en-US"/>
              </w:rPr>
            </w:pPr>
            <w:r w:rsidRPr="009242D8">
              <w:rPr>
                <w:rFonts w:eastAsiaTheme="minorHAnsi"/>
                <w:lang w:eastAsia="en-US"/>
              </w:rPr>
              <w:t>1. Условно выпущенными считаются товары, помещенные под таможенную процедуру выпуска для внутреннего потребления, в отношении которых:</w:t>
            </w:r>
          </w:p>
          <w:p w:rsidR="006F44CA" w:rsidRPr="009242D8" w:rsidRDefault="006F44CA" w:rsidP="00BF3E9F">
            <w:pPr>
              <w:pStyle w:val="af"/>
              <w:spacing w:before="0" w:beforeAutospacing="0" w:after="0" w:afterAutospacing="0"/>
              <w:jc w:val="both"/>
              <w:rPr>
                <w:rFonts w:eastAsiaTheme="minorHAnsi"/>
                <w:lang w:eastAsia="en-US"/>
              </w:rPr>
            </w:pPr>
            <w:r w:rsidRPr="009242D8">
              <w:rPr>
                <w:rFonts w:eastAsiaTheme="minorHAnsi"/>
                <w:lang w:eastAsia="en-US"/>
              </w:rPr>
              <w:t xml:space="preserve">    1) применены льготы по уплате ввозных таможенных пошлин, налогов, сопряженные с ограничениями по пользованию и (или) распоряжению этими товарами;</w:t>
            </w:r>
          </w:p>
          <w:p w:rsidR="006F44CA" w:rsidRPr="009242D8" w:rsidRDefault="006F44CA" w:rsidP="00BF3E9F">
            <w:pPr>
              <w:pStyle w:val="af"/>
              <w:spacing w:before="0" w:beforeAutospacing="0" w:after="0" w:afterAutospacing="0"/>
              <w:jc w:val="both"/>
              <w:rPr>
                <w:rFonts w:eastAsiaTheme="minorHAnsi"/>
                <w:lang w:eastAsia="en-US"/>
              </w:rPr>
            </w:pPr>
            <w:r w:rsidRPr="009242D8">
              <w:rPr>
                <w:rFonts w:eastAsiaTheme="minorHAnsi"/>
                <w:lang w:eastAsia="en-US"/>
              </w:rPr>
              <w:t xml:space="preserve">     </w:t>
            </w:r>
          </w:p>
          <w:p w:rsidR="006F44CA" w:rsidRPr="009242D8" w:rsidRDefault="006F44CA" w:rsidP="00BF3E9F">
            <w:pPr>
              <w:pStyle w:val="af"/>
              <w:spacing w:before="0" w:beforeAutospacing="0" w:after="0" w:afterAutospacing="0"/>
              <w:jc w:val="both"/>
              <w:rPr>
                <w:rFonts w:eastAsiaTheme="minorHAnsi"/>
                <w:lang w:eastAsia="en-US"/>
              </w:rPr>
            </w:pPr>
            <w:r w:rsidRPr="009242D8">
              <w:rPr>
                <w:rFonts w:eastAsiaTheme="minorHAnsi"/>
                <w:lang w:eastAsia="en-US"/>
              </w:rPr>
              <w:t xml:space="preserve">    2) соблюдение запретов и ограничений в соответствии с Договором о Союзе и (или) законодательством Республики Казахстан может быть подтверждено после выпуска товаров;</w:t>
            </w:r>
          </w:p>
          <w:p w:rsidR="006F44CA" w:rsidRPr="009242D8" w:rsidRDefault="006F44CA" w:rsidP="00BF3E9F">
            <w:pPr>
              <w:pStyle w:val="af"/>
              <w:spacing w:before="0" w:beforeAutospacing="0" w:after="0" w:afterAutospacing="0"/>
              <w:ind w:firstLine="425"/>
              <w:jc w:val="both"/>
              <w:rPr>
                <w:rFonts w:eastAsiaTheme="minorHAnsi"/>
                <w:lang w:eastAsia="en-US"/>
              </w:rPr>
            </w:pPr>
            <w:r w:rsidRPr="009242D8">
              <w:rPr>
                <w:rFonts w:eastAsiaTheme="minorHAnsi"/>
                <w:lang w:eastAsia="en-US"/>
              </w:rPr>
              <w:t>      3)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(далее – международные договоры о вступлении в Евразийский экономический союз) применены более низкие ставки ввозных таможенных пошлин, чем установленные Единым таможенным тарифом Евразийского экономического союза.</w:t>
            </w:r>
          </w:p>
          <w:p w:rsidR="006F44CA" w:rsidRPr="009242D8" w:rsidRDefault="006F44CA" w:rsidP="00BF3E9F">
            <w:pPr>
              <w:pStyle w:val="af"/>
              <w:spacing w:before="0" w:beforeAutospacing="0" w:after="0" w:afterAutospacing="0"/>
              <w:ind w:firstLine="425"/>
              <w:jc w:val="both"/>
              <w:rPr>
                <w:rFonts w:eastAsiaTheme="minorHAnsi"/>
                <w:lang w:eastAsia="en-US"/>
              </w:rPr>
            </w:pPr>
            <w:r w:rsidRPr="009242D8">
              <w:rPr>
                <w:rFonts w:eastAsiaTheme="minorHAnsi"/>
                <w:lang w:eastAsia="en-US"/>
              </w:rPr>
              <w:t>……</w:t>
            </w:r>
          </w:p>
          <w:p w:rsidR="006F44CA" w:rsidRPr="009242D8" w:rsidRDefault="006F44CA" w:rsidP="00BF3E9F">
            <w:pPr>
              <w:pStyle w:val="af"/>
              <w:spacing w:before="0" w:beforeAutospacing="0" w:after="0" w:afterAutospacing="0"/>
              <w:ind w:firstLine="425"/>
              <w:jc w:val="both"/>
              <w:rPr>
                <w:rFonts w:eastAsiaTheme="minorHAnsi"/>
                <w:lang w:eastAsia="en-US"/>
              </w:rPr>
            </w:pPr>
            <w:r w:rsidRPr="009242D8">
              <w:rPr>
                <w:rFonts w:eastAsiaTheme="minorHAnsi"/>
                <w:lang w:eastAsia="en-US"/>
              </w:rPr>
              <w:t xml:space="preserve"> 3. Перечень товаров, в отношении которых условный выпуск </w:t>
            </w:r>
            <w:r w:rsidRPr="009242D8">
              <w:rPr>
                <w:rFonts w:eastAsiaTheme="minorHAnsi"/>
                <w:b/>
                <w:lang w:eastAsia="en-US"/>
              </w:rPr>
              <w:t>в соответствии с подпунктом</w:t>
            </w:r>
            <w:r w:rsidRPr="009242D8">
              <w:rPr>
                <w:rFonts w:eastAsiaTheme="minorHAnsi"/>
                <w:lang w:eastAsia="en-US"/>
              </w:rPr>
              <w:t xml:space="preserve"> </w:t>
            </w:r>
            <w:r w:rsidRPr="009242D8">
              <w:rPr>
                <w:rFonts w:eastAsiaTheme="minorHAnsi"/>
                <w:b/>
                <w:lang w:eastAsia="en-US"/>
              </w:rPr>
              <w:t>2) пункта 1 настоящей статьи</w:t>
            </w:r>
            <w:r w:rsidRPr="009242D8">
              <w:rPr>
                <w:rFonts w:eastAsiaTheme="minorHAnsi"/>
                <w:lang w:eastAsia="en-US"/>
              </w:rPr>
              <w:t xml:space="preserve"> не допускается, устанавливается Правительством Республики Казахстан.</w:t>
            </w:r>
          </w:p>
          <w:p w:rsidR="006F44CA" w:rsidRPr="009242D8" w:rsidRDefault="006F44CA" w:rsidP="00BF3E9F">
            <w:pPr>
              <w:pStyle w:val="af"/>
              <w:spacing w:before="0" w:beforeAutospacing="0" w:after="0" w:afterAutospacing="0"/>
              <w:ind w:firstLine="425"/>
              <w:jc w:val="both"/>
              <w:rPr>
                <w:rFonts w:eastAsiaTheme="minorHAnsi"/>
                <w:lang w:eastAsia="en-US"/>
              </w:rPr>
            </w:pPr>
            <w:r w:rsidRPr="009242D8">
              <w:rPr>
                <w:rFonts w:eastAsiaTheme="minorHAnsi"/>
                <w:lang w:eastAsia="en-US"/>
              </w:rPr>
              <w:t>  Указанный перечень может устанавливаться на временной или постоянной основе.</w:t>
            </w:r>
          </w:p>
        </w:tc>
        <w:tc>
          <w:tcPr>
            <w:tcW w:w="2977" w:type="dxa"/>
          </w:tcPr>
          <w:p w:rsidR="006F44CA" w:rsidRPr="009242D8" w:rsidRDefault="006F44CA" w:rsidP="00BF3E9F">
            <w:pPr>
              <w:ind w:firstLine="317"/>
              <w:jc w:val="both"/>
              <w:rPr>
                <w:rFonts w:ascii="Times New Roman" w:hAnsi="Times New Roman" w:cs="Times New Roman"/>
                <w:sz w:val="24"/>
                <w:szCs w:val="24"/>
              </w:rPr>
            </w:pPr>
            <w:r w:rsidRPr="009242D8">
              <w:rPr>
                <w:rFonts w:ascii="Times New Roman" w:hAnsi="Times New Roman" w:cs="Times New Roman"/>
                <w:sz w:val="24"/>
                <w:szCs w:val="24"/>
              </w:rPr>
              <w:t>в целях исключения двоякого толкования, так как норма пункта 3 статьи не может распространяться на отношения, возникающие в соответствии с подпунктами 1), 3) пункта 1 статьи 202</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 xml:space="preserve">Пункт 1 статьи 411 </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411. Проверка таможенных, иных документов и (или) сведений, начатая после выпуска товаров, и в иных случаях</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 xml:space="preserve">1. При проведении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w:t>
            </w:r>
            <w:r w:rsidRPr="009242D8">
              <w:rPr>
                <w:rFonts w:ascii="Times New Roman" w:hAnsi="Times New Roman" w:cs="Times New Roman"/>
                <w:b/>
                <w:sz w:val="24"/>
                <w:szCs w:val="24"/>
              </w:rPr>
              <w:t>начатой до выпуска товаров и завершаемой после выпуска товаров, а также</w:t>
            </w:r>
            <w:r w:rsidRPr="009242D8">
              <w:rPr>
                <w:rFonts w:ascii="Times New Roman" w:hAnsi="Times New Roman" w:cs="Times New Roman"/>
                <w:sz w:val="24"/>
                <w:szCs w:val="24"/>
              </w:rPr>
              <w:t xml:space="preserve"> начатой после выпуска товаров, либо в иных случаях применения данной формы таможенного контроля в соответствии с настоящим Кодексом таможенный орган вправе запрашивать и получать документы и (или) сведения, необходимые для проведения таможенного контроля, в соответствии со статьей 426 настоящего Кодекса.</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lang w:val="kk-KZ"/>
              </w:rPr>
              <w:t>Отсутствует</w:t>
            </w:r>
            <w:r w:rsidRPr="009242D8">
              <w:rPr>
                <w:rFonts w:ascii="Times New Roman" w:hAnsi="Times New Roman" w:cs="Times New Roman"/>
                <w:b/>
                <w:sz w:val="24"/>
                <w:szCs w:val="24"/>
              </w:rPr>
              <w:t>.</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lang w:val="kk-KZ"/>
              </w:rPr>
              <w:t>Отсутствует</w:t>
            </w:r>
            <w:r w:rsidRPr="009242D8">
              <w:rPr>
                <w:rFonts w:ascii="Times New Roman" w:hAnsi="Times New Roman" w:cs="Times New Roman"/>
                <w:b/>
                <w:sz w:val="24"/>
                <w:szCs w:val="24"/>
              </w:rPr>
              <w:t>.</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lang w:val="kk-KZ"/>
              </w:rPr>
              <w:t>Отсутствует</w:t>
            </w:r>
            <w:r w:rsidRPr="009242D8">
              <w:rPr>
                <w:rFonts w:ascii="Times New Roman" w:hAnsi="Times New Roman" w:cs="Times New Roman"/>
                <w:b/>
                <w:sz w:val="24"/>
                <w:szCs w:val="24"/>
              </w:rPr>
              <w:t>.</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lang w:val="kk-KZ"/>
              </w:rPr>
              <w:t>Отсутствует</w:t>
            </w:r>
            <w:r w:rsidRPr="009242D8">
              <w:rPr>
                <w:rFonts w:ascii="Times New Roman" w:hAnsi="Times New Roman" w:cs="Times New Roman"/>
                <w:b/>
                <w:sz w:val="24"/>
                <w:szCs w:val="24"/>
              </w:rPr>
              <w:t>.</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lang w:val="kk-KZ"/>
              </w:rPr>
              <w:t>Отсутствует</w:t>
            </w:r>
            <w:r w:rsidRPr="009242D8">
              <w:rPr>
                <w:rFonts w:ascii="Times New Roman" w:hAnsi="Times New Roman" w:cs="Times New Roman"/>
                <w:b/>
                <w:sz w:val="24"/>
                <w:szCs w:val="24"/>
              </w:rPr>
              <w:t>.</w:t>
            </w:r>
          </w:p>
        </w:tc>
        <w:tc>
          <w:tcPr>
            <w:tcW w:w="5103"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411. Проверка таможенных, иных документов и (или) сведений, начатая после выпуска товаров, и в иных случаях</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1. При проведении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либо в иных случаях применения данной формы таможенного контроля в соответствии с настоящим Кодексом таможенный орган вправе запрашивать и получать документы и (или) сведения, необходимые для проведения таможенного контроля, в соответствии со статьей 426 настоящего Кодекса.</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 xml:space="preserve">Проверка таможенных, иных документов и (или) сведений, начатая после выпуска товаров, проводится на основе  </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результатов и (или) рекомендаций  системы управления рисками.</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 xml:space="preserve">Проверка таможенных, иных документов и (или) сведений завершается таможенным органом не позднее шестидесяти календарных дней со дня представления запрошенных документов и (или) сведений, а если такие документы и (или) сведения не представлены в срок, – со дня истечения такого срока. </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Датой начала проведения проверки таможенных, иных документов и (или) сведений считается день направления уведомления  о начале проверки таможенных, иных документов и (или) сведений, подписанного руководителем таможенного органа или лицом, его замещающим или заместителем руководителя таможенного органа, но не позднее пяти рабочих дней со дня выпуска таможенной декларации.</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При этом уведомление о начале проведения проверки таможенных, иных документов и (или) сведений,  должно быть вручено проверяемому лицу лично под роспись или иным способом, подтверждающим факт отправки и получения, если иное не установлено настоящей статьей.</w:t>
            </w:r>
          </w:p>
          <w:p w:rsidR="006F44CA" w:rsidRPr="009242D8" w:rsidRDefault="006F44CA" w:rsidP="00BF3E9F">
            <w:pPr>
              <w:ind w:firstLine="364"/>
              <w:jc w:val="both"/>
              <w:rPr>
                <w:rFonts w:ascii="Times New Roman" w:hAnsi="Times New Roman" w:cs="Times New Roman"/>
                <w:sz w:val="24"/>
                <w:szCs w:val="24"/>
                <w:lang w:val="kk-KZ"/>
              </w:rPr>
            </w:pPr>
            <w:r w:rsidRPr="009242D8">
              <w:rPr>
                <w:rFonts w:ascii="Times New Roman" w:hAnsi="Times New Roman" w:cs="Times New Roman"/>
                <w:b/>
                <w:sz w:val="24"/>
                <w:szCs w:val="24"/>
              </w:rPr>
              <w:t>Форма уведомления о начале проверки таможенных, иных документов и (или) сведений утверждается уполномоченным органом.</w:t>
            </w:r>
          </w:p>
        </w:tc>
        <w:tc>
          <w:tcPr>
            <w:tcW w:w="2977" w:type="dxa"/>
          </w:tcPr>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В настоящее время отсутствует четкое разграничение между двумя видами таможенного контроля, осуществляемыми после выпуска товаров, таких как проверка таможенных, иных документов и (или) сведений, начатая после выпуска товаров и  камеральными таможенными проверками.</w:t>
            </w:r>
          </w:p>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В связи с чем, предлагаем регламентировать порядок проведения такой проверки, предусматривающий  сроки проведения проверки таможенных, иных документов и (или) сведений, основания проверок и их завершение путем вынесения уведомления об итогах проверки.</w:t>
            </w:r>
          </w:p>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При этом определив основание для проведения такой проверки - систему управления рисками, что исключает человеческий фактор.</w:t>
            </w:r>
          </w:p>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По завершении такой проверки дается возможность самостоятельного устранения нарушений, по аналогии с камеральными проверками.</w:t>
            </w:r>
          </w:p>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Таким образом, данные изменения позволят разграничить две формы таможенного контроля.</w:t>
            </w:r>
          </w:p>
          <w:p w:rsidR="006F44CA" w:rsidRPr="009242D8" w:rsidRDefault="006F44CA" w:rsidP="00BF3E9F">
            <w:pPr>
              <w:suppressAutoHyphens/>
              <w:ind w:firstLine="318"/>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 xml:space="preserve">Пункт 2 статьи 411 </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411. Проверка таможенных, иных документов и (или) сведений, начатая после выпуска товаров, и в иных случаях</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2.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таможенным органом принимаются решения в соответствии с настоящим Кодексом.</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Порядок уведомления лица о проведении указанной в настоящем пункте проверки, а также о результатах проведения такой проверки определяется уполномоченным органом.</w:t>
            </w:r>
          </w:p>
          <w:p w:rsidR="006F44CA" w:rsidRPr="009242D8" w:rsidRDefault="006F44CA" w:rsidP="00BF3E9F">
            <w:pPr>
              <w:ind w:firstLine="352"/>
              <w:jc w:val="both"/>
              <w:rPr>
                <w:rFonts w:ascii="Times New Roman" w:hAnsi="Times New Roman" w:cs="Times New Roman"/>
                <w:sz w:val="24"/>
                <w:szCs w:val="24"/>
              </w:rPr>
            </w:pPr>
          </w:p>
        </w:tc>
        <w:tc>
          <w:tcPr>
            <w:tcW w:w="5103"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411. Проверка таможенных, иных документов и (или) сведений, начатая после выпуска товаров, и в иных случаях</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2. По результатам проведения проверки таможенных, иных документов и (или) сведений, начатой после выпуска товаров, оформляется уведомление об итогах  проверки  таможенных, иных документов и (или) сведений с приложением описания результатов проверки.</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 xml:space="preserve">Форма уведомления  об итогах  проверки  таможенных, иных документов и (или) сведений утверждается уполномоченным органом. </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Датой завершения проверки таможенных, иных документов и (или) сведений считается дата уведомления об итогах  проверки  таможенных, иных документов и (или) сведений.</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Уведомление об итогах  проверки  таможенных, иных документов и (или) сведений не позднее пяти рабочих дней с даты завершения проверки, вручается лицу, в отношении которого проводится такая проверка, под роспись или иным способом, подтверждающим факт отправки и получения, если иное не установлено настоящей статьей.</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В случае выявления таможенными органами по результатам проверки таможенных, иных документов и (или) сведений нарушений в таможенной декларации лицу предоставляется право самостоятельного их устранения.</w:t>
            </w:r>
          </w:p>
          <w:p w:rsidR="006F44CA" w:rsidRPr="009242D8" w:rsidRDefault="006F44CA" w:rsidP="00BF3E9F">
            <w:pPr>
              <w:ind w:firstLine="364"/>
              <w:jc w:val="both"/>
              <w:rPr>
                <w:rFonts w:ascii="Times New Roman" w:hAnsi="Times New Roman" w:cs="Times New Roman"/>
                <w:sz w:val="24"/>
                <w:szCs w:val="24"/>
                <w:lang w:val="kk-KZ"/>
              </w:rPr>
            </w:pPr>
            <w:r w:rsidRPr="009242D8">
              <w:rPr>
                <w:rFonts w:ascii="Times New Roman" w:hAnsi="Times New Roman" w:cs="Times New Roman"/>
                <w:b/>
                <w:sz w:val="24"/>
                <w:szCs w:val="24"/>
              </w:rPr>
              <w:t>Самостоятельным устранением нарушений, выявленных по результатам проверки таможенных, иных документов и (или) сведений, признается исполнение требований, содержащихся в уведомлении.</w:t>
            </w:r>
          </w:p>
        </w:tc>
        <w:tc>
          <w:tcPr>
            <w:tcW w:w="2977" w:type="dxa"/>
          </w:tcPr>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В настоящее время отсутствует четкое разграничение между двумя видами таможенного контроля, осуществляемыми после выпуска товаров, таких как проверка таможенных, иных документов и (или) сведений, начатая после выпуска товаров и камеральными таможенными проверками.</w:t>
            </w:r>
          </w:p>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В связи с чем, предлагаем регламентировать порядок проведения такой проверки, предусматривающий  сроки проведения проверки таможенных, иных документов и (или) сведений, основания проверок и их завершение путем вынесения уведомления об итогах проверки.</w:t>
            </w:r>
          </w:p>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При этом определив основание для проведения такой проверки - систему управления рисками, что исключает человеческий фактор.</w:t>
            </w:r>
          </w:p>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По завершении такой проверки дается возможность самостоятельного устранения нарушений, по аналогии с камеральными проверками.</w:t>
            </w:r>
          </w:p>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Таким образом, данные изменения позволят разграничить две формы таможенного контроля.</w:t>
            </w:r>
          </w:p>
          <w:p w:rsidR="006F44CA" w:rsidRPr="009242D8" w:rsidRDefault="006F44CA" w:rsidP="00BF3E9F">
            <w:pPr>
              <w:widowControl w:val="0"/>
              <w:ind w:firstLine="324"/>
              <w:contextualSpacing/>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Новые пункты 3, 4, 5</w:t>
            </w:r>
            <w:r w:rsidRPr="009242D8">
              <w:rPr>
                <w:rFonts w:ascii="Times New Roman" w:hAnsi="Times New Roman" w:cs="Times New Roman"/>
                <w:sz w:val="24"/>
                <w:szCs w:val="24"/>
                <w:lang w:val="kk-KZ"/>
              </w:rPr>
              <w:t>,</w:t>
            </w:r>
            <w:r w:rsidRPr="009242D8">
              <w:rPr>
                <w:rFonts w:ascii="Times New Roman" w:hAnsi="Times New Roman" w:cs="Times New Roman"/>
                <w:sz w:val="24"/>
                <w:szCs w:val="24"/>
              </w:rPr>
              <w:t xml:space="preserve"> 6</w:t>
            </w:r>
            <w:r w:rsidRPr="009242D8">
              <w:rPr>
                <w:rFonts w:ascii="Times New Roman" w:hAnsi="Times New Roman" w:cs="Times New Roman"/>
                <w:sz w:val="24"/>
                <w:szCs w:val="24"/>
                <w:lang w:val="kk-KZ"/>
              </w:rPr>
              <w:t xml:space="preserve"> и 7</w:t>
            </w:r>
            <w:r w:rsidRPr="009242D8">
              <w:rPr>
                <w:rFonts w:ascii="Times New Roman" w:hAnsi="Times New Roman" w:cs="Times New Roman"/>
                <w:sz w:val="24"/>
                <w:szCs w:val="24"/>
              </w:rPr>
              <w:t xml:space="preserve"> статьи 411 </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411. Проверка таможенных, иных документов и (или) сведений, начатая после выпуска товаров, и в иных случаях</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3. Отсутствует.</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4. Отсутствует.</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5. Отсутствует.</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6. Отсутствует.</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7. Отсутствует.</w:t>
            </w:r>
          </w:p>
        </w:tc>
        <w:tc>
          <w:tcPr>
            <w:tcW w:w="5103"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411. Проверка таможенных, иных документов и (или) сведений, начатая после выпуска товаров, и в иных случаях</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3.  Уведомление о начале проверки и уведомление об итогах  проверки  таможенных, иных документов и (или) сведений, направленные одним из нижеперечисленных способов, считаются врученными лицу в следующих случаях:</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 xml:space="preserve"> 1) по почте заказным письмом с уведомлением – с даты отметки плательщиком в уведомлении оператора почты;</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 xml:space="preserve">2) электронным способом – с даты доставки акта в веб-приложение. </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уведомление и требование, направленное электронным способом, распространяется на лицо:</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зарегистрированного в качестве пользователя информационной системы таможенного органа в порядке, определенном уполномоченным органом;</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 xml:space="preserve">зарегистрированного в качестве электронного налогоплательщика в порядке, установленном налоговым законодательством Республики Казахстан.  </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4. Исполнение уведомления об итогах  проверки  таможенных, иных документов и (или) сведений осуществляется лицом, в отношении которого проведена такая проверка в течение десяти рабочих дней со дня, следующего за днем его вручения (получения).</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5. При подаче жалобы на уведомление об итогах  проверки  таможенных, иных документов и (или) сведений в уполномоченный орган или суд, течение срока исполнения уведомления  об итогах проверки  таможенных, иных документов и (или) сведений приостанавливается:</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 xml:space="preserve"> 1) со дня принятия жалобы уполномоченным органом – до вынесения письменного решения уполномоченного органа;</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2) со дня принятия судом жалобы (заявления) к производству – до вступления в законную силу судебного акта.</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6. В случае непредставления при  проверке  таможенных, иных документов и (или) сведений проверяемым лицом по требованию документов, заявленных в таможенной декларации, сведения, заявленные в таможенной декларации на основании таких документов, считаются недостоверно заявленными.</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При отсутствии документов, подтверждающих сведения, заявленные в таможенной декларации, суммы таможенных пошлин, налогов определяются таможенным органом исходя из наибольшей величины ставок таможенных пошлин, налогов, а также количества и (или) стоимости товаров, которые могут быть определены на основании сведений, имеющихся у таможенного органа.</w:t>
            </w:r>
          </w:p>
        </w:tc>
        <w:tc>
          <w:tcPr>
            <w:tcW w:w="2977" w:type="dxa"/>
          </w:tcPr>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В настоящее время отсутствует четкое разграничение между двумя видами таможенного контроля, осуществляемыми после выпуска товаров, таких как проверка таможенных, иных документов и (или) сведений, начатая после выпуска товаров и камеральными таможенными проверками.</w:t>
            </w:r>
          </w:p>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В связи с чем, предлагаем регламентировать порядок проведения такой проверки, предусматривающий  сроки проведения проверки таможенных, иных документов и (или) сведений, основания проверок и их завершение путем вынесения уведомления об итогах проверки.</w:t>
            </w:r>
          </w:p>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При этом определив основание для проведения такой проверки - систему управления рисками, что исключает человеческий фактор.</w:t>
            </w:r>
          </w:p>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По завершении такой проверки дается возможность самостоятельного устранения нарушений, по аналогии с камеральными проверками.</w:t>
            </w:r>
          </w:p>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Таким образом, данные изменения позволят разграничить две формы таможенного контроля.</w:t>
            </w:r>
          </w:p>
          <w:p w:rsidR="006F44CA" w:rsidRPr="009242D8" w:rsidRDefault="006F44CA" w:rsidP="00BF3E9F">
            <w:pPr>
              <w:suppressAutoHyphens/>
              <w:ind w:firstLine="318"/>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contextualSpacing/>
              <w:jc w:val="center"/>
              <w:rPr>
                <w:rFonts w:ascii="Times New Roman" w:hAnsi="Times New Roman" w:cs="Times New Roman"/>
                <w:sz w:val="24"/>
                <w:szCs w:val="24"/>
              </w:rPr>
            </w:pPr>
            <w:r w:rsidRPr="009242D8">
              <w:rPr>
                <w:rFonts w:ascii="Times New Roman" w:hAnsi="Times New Roman" w:cs="Times New Roman"/>
                <w:sz w:val="24"/>
                <w:szCs w:val="24"/>
              </w:rPr>
              <w:t>Новый пункт 3-1 статьи 416</w:t>
            </w:r>
          </w:p>
        </w:tc>
        <w:tc>
          <w:tcPr>
            <w:tcW w:w="5245" w:type="dxa"/>
          </w:tcPr>
          <w:p w:rsidR="006F44CA" w:rsidRPr="009242D8" w:rsidRDefault="006F44CA" w:rsidP="00BF3E9F">
            <w:pPr>
              <w:ind w:firstLine="352"/>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416. Таможенная проверка</w:t>
            </w:r>
          </w:p>
          <w:p w:rsidR="006F44CA" w:rsidRPr="009242D8" w:rsidRDefault="006F44CA" w:rsidP="00BF3E9F">
            <w:pPr>
              <w:ind w:firstLine="352"/>
              <w:contextualSpacing/>
              <w:jc w:val="both"/>
              <w:rPr>
                <w:rFonts w:ascii="Times New Roman" w:hAnsi="Times New Roman" w:cs="Times New Roman"/>
                <w:b/>
                <w:sz w:val="24"/>
                <w:szCs w:val="24"/>
              </w:rPr>
            </w:pPr>
            <w:r w:rsidRPr="009242D8">
              <w:rPr>
                <w:rFonts w:ascii="Times New Roman" w:hAnsi="Times New Roman" w:cs="Times New Roman"/>
                <w:b/>
                <w:sz w:val="24"/>
                <w:szCs w:val="24"/>
              </w:rPr>
              <w:t>…</w:t>
            </w:r>
          </w:p>
          <w:p w:rsidR="006F44CA" w:rsidRPr="009242D8" w:rsidRDefault="006F44CA" w:rsidP="00BF3E9F">
            <w:pPr>
              <w:ind w:firstLine="352"/>
              <w:contextualSpacing/>
              <w:jc w:val="both"/>
              <w:rPr>
                <w:rFonts w:ascii="Times New Roman" w:hAnsi="Times New Roman" w:cs="Times New Roman"/>
                <w:b/>
                <w:sz w:val="24"/>
                <w:szCs w:val="24"/>
              </w:rPr>
            </w:pPr>
            <w:r w:rsidRPr="009242D8">
              <w:rPr>
                <w:rFonts w:ascii="Times New Roman" w:hAnsi="Times New Roman" w:cs="Times New Roman"/>
                <w:b/>
                <w:sz w:val="24"/>
                <w:szCs w:val="24"/>
              </w:rPr>
              <w:t>3-1. Отсутствует.</w:t>
            </w:r>
          </w:p>
        </w:tc>
        <w:tc>
          <w:tcPr>
            <w:tcW w:w="5103" w:type="dxa"/>
          </w:tcPr>
          <w:p w:rsidR="006F44CA" w:rsidRPr="009242D8" w:rsidRDefault="006F44CA" w:rsidP="00BF3E9F">
            <w:pPr>
              <w:ind w:firstLine="363"/>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416. Таможенная проверка</w:t>
            </w:r>
          </w:p>
          <w:p w:rsidR="006F44CA" w:rsidRPr="009242D8" w:rsidRDefault="006F44CA" w:rsidP="00BF3E9F">
            <w:pPr>
              <w:ind w:firstLine="363"/>
              <w:contextualSpacing/>
              <w:jc w:val="both"/>
              <w:rPr>
                <w:rFonts w:ascii="Times New Roman" w:hAnsi="Times New Roman" w:cs="Times New Roman"/>
                <w:b/>
                <w:sz w:val="24"/>
                <w:szCs w:val="24"/>
              </w:rPr>
            </w:pPr>
            <w:r w:rsidRPr="009242D8">
              <w:rPr>
                <w:rFonts w:ascii="Times New Roman" w:hAnsi="Times New Roman" w:cs="Times New Roman"/>
                <w:b/>
                <w:sz w:val="24"/>
                <w:szCs w:val="24"/>
              </w:rPr>
              <w:t>…</w:t>
            </w:r>
          </w:p>
          <w:p w:rsidR="006F44CA" w:rsidRPr="009242D8" w:rsidRDefault="006F44CA" w:rsidP="00BF3E9F">
            <w:pPr>
              <w:ind w:firstLine="363"/>
              <w:contextualSpacing/>
              <w:jc w:val="both"/>
              <w:rPr>
                <w:rFonts w:ascii="Times New Roman" w:hAnsi="Times New Roman" w:cs="Times New Roman"/>
                <w:b/>
                <w:sz w:val="24"/>
                <w:szCs w:val="24"/>
              </w:rPr>
            </w:pPr>
            <w:r w:rsidRPr="009242D8">
              <w:rPr>
                <w:rFonts w:ascii="Times New Roman" w:hAnsi="Times New Roman" w:cs="Times New Roman"/>
                <w:b/>
                <w:sz w:val="24"/>
                <w:szCs w:val="24"/>
              </w:rPr>
              <w:t>3-1. Таможенная проверка  может проводиться на основе результатов и (или) рекомендаций системы управления рисками.</w:t>
            </w:r>
          </w:p>
          <w:p w:rsidR="006F44CA" w:rsidRPr="009242D8" w:rsidRDefault="006F44CA" w:rsidP="00BF3E9F">
            <w:pPr>
              <w:ind w:firstLine="363"/>
              <w:contextualSpacing/>
              <w:jc w:val="both"/>
              <w:rPr>
                <w:rFonts w:ascii="Times New Roman" w:hAnsi="Times New Roman" w:cs="Times New Roman"/>
                <w:b/>
                <w:sz w:val="24"/>
                <w:szCs w:val="24"/>
              </w:rPr>
            </w:pPr>
            <w:r w:rsidRPr="009242D8">
              <w:rPr>
                <w:rFonts w:ascii="Times New Roman" w:hAnsi="Times New Roman" w:cs="Times New Roman"/>
                <w:b/>
                <w:sz w:val="24"/>
                <w:szCs w:val="24"/>
              </w:rPr>
              <w:t>Порядок применения системы управления рисками, предназначенный для выбора объекта таможенного контроля после выпуска товаров, утверждается уполномоченным органом.</w:t>
            </w:r>
          </w:p>
        </w:tc>
        <w:tc>
          <w:tcPr>
            <w:tcW w:w="2977" w:type="dxa"/>
          </w:tcPr>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Статьей 451 Кодекса РК «О таможенном регулировании в РК предусмотрено, что таможенные органы используют систему управления рисками для выбора объектов таможенного контроля и мер по минимизации рисков.</w:t>
            </w:r>
          </w:p>
          <w:p w:rsidR="006F44CA" w:rsidRPr="009242D8" w:rsidRDefault="006F44CA" w:rsidP="00BF3E9F">
            <w:pPr>
              <w:widowControl w:val="0"/>
              <w:ind w:firstLine="324"/>
              <w:contextualSpacing/>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 xml:space="preserve">Новый подпункт 2-1) пункта 3 статьи 417 </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417. Камеральная таможенная проверка</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3. Основаниями для назначения камеральных таможенных проверок являются:</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b/>
                <w:sz w:val="24"/>
                <w:szCs w:val="24"/>
              </w:rPr>
              <w:t>2-1) отсутствует;</w:t>
            </w:r>
          </w:p>
        </w:tc>
        <w:tc>
          <w:tcPr>
            <w:tcW w:w="5103"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417. Камеральная таможенная проверка</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3. Основаниями для назначения камеральных таможенных проверок являются:</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b/>
                <w:sz w:val="24"/>
                <w:szCs w:val="24"/>
              </w:rPr>
              <w:t>2-1) </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результаты и (или) рекомендации системы управления рисками;</w:t>
            </w:r>
          </w:p>
        </w:tc>
        <w:tc>
          <w:tcPr>
            <w:tcW w:w="2977" w:type="dxa"/>
          </w:tcPr>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В рамках унификации процедур камеральных таможенных проверок по аналогии с камеральным налоговым контролем предлагаем следующее: </w:t>
            </w:r>
          </w:p>
          <w:p w:rsidR="006F44CA" w:rsidRPr="009242D8" w:rsidRDefault="006F44CA" w:rsidP="00BF3E9F">
            <w:pPr>
              <w:widowControl w:val="0"/>
              <w:jc w:val="both"/>
              <w:rPr>
                <w:rFonts w:ascii="Times New Roman" w:hAnsi="Times New Roman" w:cs="Times New Roman"/>
                <w:sz w:val="24"/>
                <w:szCs w:val="24"/>
              </w:rPr>
            </w:pPr>
            <w:r w:rsidRPr="009242D8">
              <w:rPr>
                <w:rFonts w:ascii="Times New Roman" w:hAnsi="Times New Roman" w:cs="Times New Roman"/>
                <w:sz w:val="24"/>
                <w:szCs w:val="24"/>
              </w:rPr>
              <w:t xml:space="preserve">     - предусмотреть как одно из оснований для проведения камеральной проверки систему управления рисками, что исключает человеческий фактор при выборе объекта проверки;</w:t>
            </w:r>
          </w:p>
          <w:p w:rsidR="006F44CA" w:rsidRPr="009242D8" w:rsidRDefault="006F44CA" w:rsidP="00BF3E9F">
            <w:pPr>
              <w:widowControl w:val="0"/>
              <w:ind w:firstLine="363"/>
              <w:jc w:val="both"/>
              <w:rPr>
                <w:rFonts w:ascii="Times New Roman" w:hAnsi="Times New Roman" w:cs="Times New Roman"/>
                <w:sz w:val="24"/>
                <w:szCs w:val="24"/>
                <w:lang w:val="kk-KZ"/>
              </w:rPr>
            </w:pPr>
            <w:r w:rsidRPr="009242D8">
              <w:rPr>
                <w:rFonts w:ascii="Times New Roman" w:hAnsi="Times New Roman" w:cs="Times New Roman"/>
                <w:sz w:val="24"/>
                <w:szCs w:val="24"/>
                <w:lang w:val="kk-KZ"/>
              </w:rPr>
              <w:t xml:space="preserve">- </w:t>
            </w:r>
            <w:r w:rsidRPr="009242D8">
              <w:rPr>
                <w:rFonts w:ascii="Times New Roman" w:hAnsi="Times New Roman" w:cs="Times New Roman"/>
                <w:sz w:val="24"/>
                <w:szCs w:val="24"/>
              </w:rPr>
              <w:t>по результатам камеральной таможенной проверки выносить уведомление об устранении нарушений с приложением описания нарушения;</w:t>
            </w:r>
          </w:p>
          <w:p w:rsidR="006F44CA" w:rsidRPr="009242D8" w:rsidRDefault="006F44CA" w:rsidP="00BF3E9F">
            <w:pPr>
              <w:widowControl w:val="0"/>
              <w:ind w:firstLine="363"/>
              <w:jc w:val="both"/>
              <w:rPr>
                <w:rFonts w:ascii="Times New Roman" w:hAnsi="Times New Roman" w:cs="Times New Roman"/>
                <w:sz w:val="24"/>
                <w:szCs w:val="24"/>
                <w:lang w:val="kk-KZ"/>
              </w:rPr>
            </w:pPr>
            <w:r w:rsidRPr="009242D8">
              <w:rPr>
                <w:rFonts w:ascii="Times New Roman" w:hAnsi="Times New Roman" w:cs="Times New Roman"/>
                <w:sz w:val="24"/>
                <w:szCs w:val="24"/>
                <w:lang w:val="kk-KZ"/>
              </w:rPr>
              <w:t xml:space="preserve">- </w:t>
            </w:r>
            <w:r w:rsidRPr="009242D8">
              <w:rPr>
                <w:rFonts w:ascii="Times New Roman" w:hAnsi="Times New Roman" w:cs="Times New Roman"/>
                <w:sz w:val="24"/>
                <w:szCs w:val="24"/>
              </w:rPr>
              <w:t>при отсутствии нарушения информировать проверяемое лицо соответствующим письмом</w:t>
            </w:r>
            <w:r w:rsidRPr="009242D8">
              <w:rPr>
                <w:rFonts w:ascii="Times New Roman" w:hAnsi="Times New Roman" w:cs="Times New Roman"/>
                <w:sz w:val="24"/>
                <w:szCs w:val="24"/>
                <w:lang w:val="kk-KZ"/>
              </w:rPr>
              <w:t>.</w:t>
            </w:r>
          </w:p>
          <w:p w:rsidR="006F44CA" w:rsidRPr="009242D8" w:rsidRDefault="006F44CA" w:rsidP="00BF3E9F">
            <w:pPr>
              <w:widowControl w:val="0"/>
              <w:ind w:firstLine="363"/>
              <w:jc w:val="both"/>
              <w:rPr>
                <w:rFonts w:ascii="Times New Roman" w:hAnsi="Times New Roman" w:cs="Times New Roman"/>
                <w:sz w:val="24"/>
                <w:szCs w:val="24"/>
                <w:lang w:val="kk-KZ"/>
              </w:rPr>
            </w:pPr>
            <w:r w:rsidRPr="009242D8">
              <w:rPr>
                <w:rFonts w:ascii="Times New Roman" w:hAnsi="Times New Roman" w:cs="Times New Roman"/>
                <w:sz w:val="24"/>
                <w:szCs w:val="24"/>
                <w:lang w:val="kk-KZ"/>
              </w:rPr>
              <w:t>С</w:t>
            </w:r>
            <w:r w:rsidRPr="009242D8">
              <w:rPr>
                <w:rFonts w:ascii="Times New Roman" w:hAnsi="Times New Roman" w:cs="Times New Roman"/>
                <w:sz w:val="24"/>
                <w:szCs w:val="24"/>
              </w:rPr>
              <w:t xml:space="preserve">охранить основную цель камеральной проверки – самостоятельное устранение нарушений проверяемым лицом, что дает право не применять к нему штрафные санкции и пени за период действия уведомления. </w:t>
            </w:r>
          </w:p>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Кроме того,  введение в качестве оснований для проведения камеральной таможенной проверки - системы управления рисками не противоречит положения  Кодекса РК «О таможенном регулировании в РК (статья 451).</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Часть четвертая пункта 8 статьи 417</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417. Камеральная таможенная проверка</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8. …</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В случае несогласия с указанными в уведомлении нарушениями проверяемое лицо может обжаловать такое уведомление в порядке, установленном главой 55 настоящего Кодекса.</w:t>
            </w:r>
          </w:p>
        </w:tc>
        <w:tc>
          <w:tcPr>
            <w:tcW w:w="5103"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417. Камеральная таможенная проверка</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8. …</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Исключить.</w:t>
            </w:r>
          </w:p>
        </w:tc>
        <w:tc>
          <w:tcPr>
            <w:tcW w:w="2977" w:type="dxa"/>
          </w:tcPr>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Статьей 451 Кодекса РК «О таможенном регулировании в РК предусмотрено, что таможенные органы используют систему управления рисками для выбора объектов таможенного контроля и мер по минимизации рисков.</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 xml:space="preserve">Пункт 9 статьи 417 </w:t>
            </w:r>
          </w:p>
        </w:tc>
        <w:tc>
          <w:tcPr>
            <w:tcW w:w="5245" w:type="dxa"/>
          </w:tcPr>
          <w:p w:rsidR="006F44CA" w:rsidRPr="009242D8" w:rsidRDefault="006F44CA" w:rsidP="00BF3E9F">
            <w:pPr>
              <w:ind w:firstLine="352"/>
              <w:jc w:val="both"/>
              <w:rPr>
                <w:rFonts w:ascii="Times New Roman" w:hAnsi="Times New Roman" w:cs="Times New Roman"/>
                <w:sz w:val="24"/>
                <w:szCs w:val="24"/>
                <w:lang w:val="kk-KZ"/>
              </w:rPr>
            </w:pPr>
            <w:r w:rsidRPr="009242D8">
              <w:rPr>
                <w:rFonts w:ascii="Times New Roman" w:hAnsi="Times New Roman" w:cs="Times New Roman"/>
                <w:sz w:val="24"/>
                <w:szCs w:val="24"/>
              </w:rPr>
              <w:t>Статья 417. Камеральная таможенная проверка</w:t>
            </w:r>
          </w:p>
          <w:p w:rsidR="006F44CA" w:rsidRPr="009242D8" w:rsidRDefault="006F44CA" w:rsidP="00BF3E9F">
            <w:pPr>
              <w:ind w:firstLine="352"/>
              <w:jc w:val="both"/>
              <w:rPr>
                <w:rFonts w:ascii="Times New Roman" w:hAnsi="Times New Roman" w:cs="Times New Roman"/>
                <w:sz w:val="24"/>
                <w:szCs w:val="24"/>
                <w:lang w:val="kk-KZ"/>
              </w:rPr>
            </w:pPr>
            <w:r w:rsidRPr="009242D8">
              <w:rPr>
                <w:rFonts w:ascii="Times New Roman" w:hAnsi="Times New Roman" w:cs="Times New Roman"/>
                <w:sz w:val="24"/>
                <w:szCs w:val="24"/>
                <w:lang w:val="kk-KZ"/>
              </w:rPr>
              <w:t>...</w:t>
            </w:r>
          </w:p>
          <w:p w:rsidR="006F44CA" w:rsidRPr="009242D8" w:rsidRDefault="006F44CA" w:rsidP="00BF3E9F">
            <w:pPr>
              <w:ind w:firstLine="352"/>
              <w:jc w:val="both"/>
              <w:rPr>
                <w:rFonts w:ascii="Times New Roman" w:hAnsi="Times New Roman" w:cs="Times New Roman"/>
                <w:b/>
                <w:sz w:val="24"/>
                <w:szCs w:val="24"/>
                <w:lang w:val="kk-KZ"/>
              </w:rPr>
            </w:pPr>
            <w:r w:rsidRPr="009242D8">
              <w:rPr>
                <w:rFonts w:ascii="Times New Roman" w:hAnsi="Times New Roman" w:cs="Times New Roman"/>
                <w:b/>
                <w:sz w:val="24"/>
                <w:szCs w:val="24"/>
                <w:lang w:val="kk-KZ"/>
              </w:rPr>
              <w:t>9. По результатам камеральной таможенной проверки составляется акт камеральной таможенной проверки, который является формой завершения камеральной таможенной проверки. В случае выявления нарушений таможенного законодательства Евразийского экономического союза и (или) Республики Казахстан выносится уведомление об устранении нарушений.</w:t>
            </w:r>
          </w:p>
          <w:p w:rsidR="006F44CA" w:rsidRPr="009242D8" w:rsidRDefault="006F44CA" w:rsidP="00BF3E9F">
            <w:pPr>
              <w:ind w:firstLine="352"/>
              <w:jc w:val="both"/>
              <w:rPr>
                <w:rFonts w:ascii="Times New Roman" w:hAnsi="Times New Roman" w:cs="Times New Roman"/>
                <w:b/>
                <w:sz w:val="24"/>
                <w:szCs w:val="24"/>
                <w:lang w:val="kk-KZ"/>
              </w:rPr>
            </w:pPr>
            <w:r w:rsidRPr="009242D8">
              <w:rPr>
                <w:rFonts w:ascii="Times New Roman" w:hAnsi="Times New Roman" w:cs="Times New Roman"/>
                <w:b/>
                <w:sz w:val="24"/>
                <w:szCs w:val="24"/>
                <w:lang w:val="kk-KZ"/>
              </w:rPr>
              <w:t>Форма акта камеральной таможенной проверки утверждается уполномоченным органом.</w:t>
            </w:r>
          </w:p>
          <w:p w:rsidR="006F44CA" w:rsidRPr="009242D8" w:rsidRDefault="006F44CA" w:rsidP="00BF3E9F">
            <w:pPr>
              <w:ind w:firstLine="352"/>
              <w:jc w:val="both"/>
              <w:rPr>
                <w:rFonts w:ascii="Times New Roman" w:hAnsi="Times New Roman" w:cs="Times New Roman"/>
                <w:b/>
                <w:sz w:val="24"/>
                <w:szCs w:val="24"/>
                <w:lang w:val="kk-KZ"/>
              </w:rPr>
            </w:pPr>
            <w:r w:rsidRPr="009242D8">
              <w:rPr>
                <w:rFonts w:ascii="Times New Roman" w:hAnsi="Times New Roman" w:cs="Times New Roman"/>
                <w:b/>
                <w:sz w:val="24"/>
                <w:szCs w:val="24"/>
                <w:lang w:val="kk-KZ"/>
              </w:rPr>
              <w:t>Датой завершения камеральной таможенной проверки считается дата составления акта камеральной таможенной проверки, оформляемого в двух экземплярах и подписываемого должностными лицами, проводившими таможенную проверку.</w:t>
            </w:r>
          </w:p>
          <w:p w:rsidR="006F44CA" w:rsidRPr="009242D8" w:rsidRDefault="006F44CA" w:rsidP="00BF3E9F">
            <w:pPr>
              <w:ind w:firstLine="352"/>
              <w:jc w:val="both"/>
              <w:rPr>
                <w:rFonts w:ascii="Times New Roman" w:hAnsi="Times New Roman" w:cs="Times New Roman"/>
                <w:b/>
                <w:sz w:val="24"/>
                <w:szCs w:val="24"/>
                <w:lang w:val="kk-KZ"/>
              </w:rPr>
            </w:pPr>
            <w:r w:rsidRPr="009242D8">
              <w:rPr>
                <w:rFonts w:ascii="Times New Roman" w:hAnsi="Times New Roman" w:cs="Times New Roman"/>
                <w:b/>
                <w:sz w:val="24"/>
                <w:szCs w:val="24"/>
                <w:lang w:val="kk-KZ"/>
              </w:rPr>
              <w:t>Первый экземпляр акта камеральной таможенной проверки приобщается к материалам камеральной таможенной проверки, второй экземпляр акта не позднее пяти календарных дней с даты завершения камеральной таможенной проверки вручается проверяемому лицу лично под роспись или направляется заказным почтовым отправлением с уведомлением о получении.</w:t>
            </w:r>
          </w:p>
          <w:p w:rsidR="006F44CA" w:rsidRPr="009242D8" w:rsidRDefault="006F44CA" w:rsidP="00BF3E9F">
            <w:pPr>
              <w:ind w:firstLine="352"/>
              <w:jc w:val="both"/>
              <w:rPr>
                <w:rFonts w:ascii="Times New Roman" w:hAnsi="Times New Roman" w:cs="Times New Roman"/>
                <w:b/>
                <w:sz w:val="24"/>
                <w:szCs w:val="24"/>
                <w:lang w:val="kk-KZ"/>
              </w:rPr>
            </w:pPr>
            <w:r w:rsidRPr="009242D8">
              <w:rPr>
                <w:rFonts w:ascii="Times New Roman" w:hAnsi="Times New Roman" w:cs="Times New Roman"/>
                <w:b/>
                <w:sz w:val="24"/>
                <w:szCs w:val="24"/>
                <w:lang w:val="kk-KZ"/>
              </w:rPr>
              <w:t>К акту камеральной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p w:rsidR="006F44CA" w:rsidRPr="009242D8" w:rsidRDefault="006F44CA" w:rsidP="00BF3E9F">
            <w:pPr>
              <w:ind w:firstLine="352"/>
              <w:jc w:val="both"/>
              <w:rPr>
                <w:rFonts w:ascii="Times New Roman" w:hAnsi="Times New Roman" w:cs="Times New Roman"/>
                <w:b/>
                <w:sz w:val="24"/>
                <w:szCs w:val="24"/>
                <w:lang w:val="kk-KZ"/>
              </w:rPr>
            </w:pPr>
            <w:r w:rsidRPr="009242D8">
              <w:rPr>
                <w:rFonts w:ascii="Times New Roman" w:hAnsi="Times New Roman" w:cs="Times New Roman"/>
                <w:b/>
                <w:sz w:val="24"/>
                <w:szCs w:val="24"/>
                <w:lang w:val="kk-KZ"/>
              </w:rPr>
              <w:t>Акт камеральной таможенной проверки регистрируется в специальном журнале регистрации актов камеральных таможенных проверок, который должен быть пронумерован, прошнурован и скреплен печатью таможенного органа.</w:t>
            </w:r>
          </w:p>
          <w:p w:rsidR="006F44CA" w:rsidRPr="009242D8" w:rsidRDefault="006F44CA" w:rsidP="00BF3E9F">
            <w:pPr>
              <w:ind w:firstLine="364"/>
              <w:jc w:val="both"/>
              <w:rPr>
                <w:rFonts w:ascii="Times New Roman" w:hAnsi="Times New Roman" w:cs="Times New Roman"/>
                <w:sz w:val="24"/>
                <w:szCs w:val="24"/>
              </w:rPr>
            </w:pPr>
          </w:p>
        </w:tc>
        <w:tc>
          <w:tcPr>
            <w:tcW w:w="5103" w:type="dxa"/>
          </w:tcPr>
          <w:p w:rsidR="006F44CA" w:rsidRPr="009242D8" w:rsidRDefault="006F44CA" w:rsidP="00BF3E9F">
            <w:pPr>
              <w:ind w:firstLine="352"/>
              <w:jc w:val="both"/>
              <w:rPr>
                <w:rFonts w:ascii="Times New Roman" w:hAnsi="Times New Roman" w:cs="Times New Roman"/>
                <w:sz w:val="24"/>
                <w:szCs w:val="24"/>
                <w:lang w:val="kk-KZ"/>
              </w:rPr>
            </w:pPr>
            <w:r w:rsidRPr="009242D8">
              <w:rPr>
                <w:rFonts w:ascii="Times New Roman" w:hAnsi="Times New Roman" w:cs="Times New Roman"/>
                <w:sz w:val="24"/>
                <w:szCs w:val="24"/>
              </w:rPr>
              <w:t>Статья 417. Камеральная таможенная проверка</w:t>
            </w:r>
          </w:p>
          <w:p w:rsidR="006F44CA" w:rsidRPr="009242D8" w:rsidRDefault="006F44CA" w:rsidP="00BF3E9F">
            <w:pPr>
              <w:ind w:firstLine="352"/>
              <w:jc w:val="both"/>
              <w:rPr>
                <w:rFonts w:ascii="Times New Roman" w:hAnsi="Times New Roman" w:cs="Times New Roman"/>
                <w:sz w:val="24"/>
                <w:szCs w:val="24"/>
                <w:lang w:val="kk-KZ"/>
              </w:rPr>
            </w:pPr>
            <w:r w:rsidRPr="009242D8">
              <w:rPr>
                <w:rFonts w:ascii="Times New Roman" w:hAnsi="Times New Roman" w:cs="Times New Roman"/>
                <w:sz w:val="24"/>
                <w:szCs w:val="24"/>
                <w:lang w:val="kk-KZ"/>
              </w:rPr>
              <w:t>...</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9.</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В случае выявления нарушений таможенного законодательства Евразийского экономического союза и (или) Республики Казахстан оформляется уведомление об устранении нарушений с приложением описания выявленных нарушений.</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При отсутствии нарушений  таможенного законодательства Евразийского экономического союза и (или) Республики Казахстан, таможенный орган информирует проверяемое лицо письмом о завершении камеральной таможенной проверки.</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Датой завершения камеральной таможенной проверки считается дата уведомления об устранении нарушений, а в случае отсутствия нарушения дата письма о завершении  камеральной таможенной проверки.</w:t>
            </w:r>
          </w:p>
          <w:p w:rsidR="006F44CA" w:rsidRPr="009242D8" w:rsidRDefault="006F44CA" w:rsidP="00BF3E9F">
            <w:pPr>
              <w:ind w:firstLine="364"/>
              <w:jc w:val="both"/>
              <w:rPr>
                <w:rFonts w:ascii="Times New Roman" w:hAnsi="Times New Roman" w:cs="Times New Roman"/>
                <w:sz w:val="24"/>
                <w:szCs w:val="24"/>
              </w:rPr>
            </w:pPr>
          </w:p>
        </w:tc>
        <w:tc>
          <w:tcPr>
            <w:tcW w:w="2977" w:type="dxa"/>
          </w:tcPr>
          <w:p w:rsidR="006F44CA" w:rsidRPr="009242D8" w:rsidRDefault="006F44CA" w:rsidP="00BF3E9F">
            <w:pPr>
              <w:jc w:val="both"/>
              <w:rPr>
                <w:rFonts w:ascii="Times New Roman" w:hAnsi="Times New Roman" w:cs="Times New Roman"/>
                <w:sz w:val="24"/>
                <w:szCs w:val="24"/>
                <w:lang w:val="kk-KZ"/>
              </w:rPr>
            </w:pPr>
            <w:r w:rsidRPr="009242D8">
              <w:rPr>
                <w:rFonts w:ascii="Times New Roman" w:hAnsi="Times New Roman" w:cs="Times New Roman"/>
                <w:sz w:val="24"/>
                <w:szCs w:val="24"/>
              </w:rPr>
              <w:t xml:space="preserve">   В рамках унификации процедур камеральных таможенных проверок по аналогии с камеральным налоговым контролем предлагаем следующее: </w:t>
            </w:r>
          </w:p>
          <w:p w:rsidR="006F44CA" w:rsidRPr="009242D8" w:rsidRDefault="006F44CA" w:rsidP="00BF3E9F">
            <w:pPr>
              <w:pStyle w:val="ad"/>
              <w:numPr>
                <w:ilvl w:val="0"/>
                <w:numId w:val="23"/>
              </w:numPr>
              <w:ind w:left="80" w:firstLine="283"/>
              <w:jc w:val="both"/>
              <w:rPr>
                <w:rFonts w:ascii="Times New Roman" w:hAnsi="Times New Roman" w:cs="Times New Roman"/>
                <w:sz w:val="24"/>
                <w:szCs w:val="24"/>
              </w:rPr>
            </w:pPr>
            <w:r w:rsidRPr="009242D8">
              <w:rPr>
                <w:rFonts w:ascii="Times New Roman" w:hAnsi="Times New Roman" w:cs="Times New Roman"/>
                <w:sz w:val="24"/>
                <w:szCs w:val="24"/>
              </w:rPr>
              <w:t>предусмотреть как одно из оснований для проведения камеральной проверки систему управления рисками, что исключает человеческий фактор при выборе объекта проверки;</w:t>
            </w:r>
          </w:p>
          <w:p w:rsidR="006F44CA" w:rsidRPr="009242D8" w:rsidRDefault="006F44CA" w:rsidP="00BF3E9F">
            <w:pPr>
              <w:pStyle w:val="ad"/>
              <w:numPr>
                <w:ilvl w:val="0"/>
                <w:numId w:val="23"/>
              </w:numPr>
              <w:ind w:left="80" w:firstLine="283"/>
              <w:jc w:val="both"/>
              <w:rPr>
                <w:rFonts w:ascii="Times New Roman" w:hAnsi="Times New Roman" w:cs="Times New Roman"/>
                <w:sz w:val="24"/>
                <w:szCs w:val="24"/>
              </w:rPr>
            </w:pPr>
            <w:r w:rsidRPr="009242D8">
              <w:rPr>
                <w:rFonts w:ascii="Times New Roman" w:hAnsi="Times New Roman" w:cs="Times New Roman"/>
                <w:sz w:val="24"/>
                <w:szCs w:val="24"/>
              </w:rPr>
              <w:t>по результатам камеральной таможенной проверки выносить уведомление об устранении нарушений с приложением описания нарушения;</w:t>
            </w:r>
          </w:p>
          <w:p w:rsidR="006F44CA" w:rsidRPr="009242D8" w:rsidRDefault="006F44CA" w:rsidP="00BF3E9F">
            <w:pPr>
              <w:pStyle w:val="ad"/>
              <w:numPr>
                <w:ilvl w:val="0"/>
                <w:numId w:val="23"/>
              </w:numPr>
              <w:ind w:left="80" w:firstLine="283"/>
              <w:jc w:val="both"/>
              <w:rPr>
                <w:rFonts w:ascii="Times New Roman" w:hAnsi="Times New Roman" w:cs="Times New Roman"/>
                <w:sz w:val="24"/>
                <w:szCs w:val="24"/>
              </w:rPr>
            </w:pPr>
            <w:r w:rsidRPr="009242D8">
              <w:rPr>
                <w:rFonts w:ascii="Times New Roman" w:hAnsi="Times New Roman" w:cs="Times New Roman"/>
                <w:sz w:val="24"/>
                <w:szCs w:val="24"/>
              </w:rPr>
              <w:t>при отсутствии нарушения информировать проверяемое лицо соответствующим письмом</w:t>
            </w:r>
            <w:r w:rsidRPr="009242D8">
              <w:rPr>
                <w:rFonts w:ascii="Times New Roman" w:hAnsi="Times New Roman" w:cs="Times New Roman"/>
                <w:sz w:val="24"/>
                <w:szCs w:val="24"/>
                <w:lang w:val="kk-KZ"/>
              </w:rPr>
              <w:t>.</w:t>
            </w:r>
          </w:p>
          <w:p w:rsidR="006F44CA" w:rsidRPr="009242D8" w:rsidRDefault="006F44CA" w:rsidP="00BF3E9F">
            <w:pPr>
              <w:ind w:left="80" w:firstLine="283"/>
              <w:jc w:val="both"/>
              <w:rPr>
                <w:rFonts w:ascii="Times New Roman" w:hAnsi="Times New Roman" w:cs="Times New Roman"/>
                <w:sz w:val="24"/>
                <w:szCs w:val="24"/>
                <w:lang w:val="kk-KZ"/>
              </w:rPr>
            </w:pPr>
            <w:r w:rsidRPr="009242D8">
              <w:rPr>
                <w:rFonts w:ascii="Times New Roman" w:hAnsi="Times New Roman" w:cs="Times New Roman"/>
                <w:sz w:val="24"/>
                <w:szCs w:val="24"/>
              </w:rPr>
              <w:t xml:space="preserve">Сохранить основную цель камеральной проверки – самостоятельное устранение нарушений проверяемым лицом, что дает право не применять к нему штрафные санкции и пени за период действия уведомления. </w:t>
            </w:r>
          </w:p>
          <w:p w:rsidR="006F44CA" w:rsidRPr="009242D8" w:rsidRDefault="006F44CA" w:rsidP="00BF3E9F">
            <w:pPr>
              <w:ind w:left="80" w:firstLine="283"/>
              <w:jc w:val="both"/>
              <w:rPr>
                <w:rFonts w:ascii="Times New Roman" w:hAnsi="Times New Roman" w:cs="Times New Roman"/>
                <w:sz w:val="24"/>
                <w:szCs w:val="24"/>
              </w:rPr>
            </w:pPr>
            <w:r w:rsidRPr="009242D8">
              <w:rPr>
                <w:rFonts w:ascii="Times New Roman" w:hAnsi="Times New Roman" w:cs="Times New Roman"/>
                <w:sz w:val="24"/>
                <w:szCs w:val="24"/>
              </w:rPr>
              <w:t>Кроме того,  введение в качестве оснований для проведения камеральной таможенной проверки - системы управления рисками не противоречит положения  Кодекса РК «О таможенном регулировании в РК (статья 451).</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 xml:space="preserve">Пункт 10 статьи 417 </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417. Камеральная таможенная проверка</w:t>
            </w:r>
          </w:p>
          <w:p w:rsidR="006F44CA" w:rsidRPr="009242D8" w:rsidRDefault="006F44CA" w:rsidP="00BF3E9F">
            <w:pPr>
              <w:ind w:firstLine="364"/>
              <w:jc w:val="both"/>
              <w:rPr>
                <w:rFonts w:ascii="Times New Roman" w:hAnsi="Times New Roman" w:cs="Times New Roman"/>
                <w:b/>
                <w:sz w:val="24"/>
                <w:szCs w:val="24"/>
                <w:lang w:val="kk-KZ"/>
              </w:rPr>
            </w:pPr>
            <w:r w:rsidRPr="009242D8">
              <w:rPr>
                <w:rFonts w:ascii="Times New Roman" w:hAnsi="Times New Roman" w:cs="Times New Roman"/>
                <w:b/>
                <w:sz w:val="24"/>
                <w:szCs w:val="24"/>
                <w:lang w:val="kk-KZ"/>
              </w:rPr>
              <w:t>...</w:t>
            </w:r>
          </w:p>
          <w:p w:rsidR="006F44CA" w:rsidRPr="009242D8" w:rsidRDefault="006F44CA" w:rsidP="00BF3E9F">
            <w:pPr>
              <w:ind w:firstLine="364"/>
              <w:jc w:val="both"/>
              <w:rPr>
                <w:rFonts w:ascii="Times New Roman" w:hAnsi="Times New Roman" w:cs="Times New Roman"/>
                <w:b/>
                <w:sz w:val="24"/>
                <w:szCs w:val="24"/>
                <w:lang w:val="kk-KZ"/>
              </w:rPr>
            </w:pPr>
            <w:r w:rsidRPr="009242D8">
              <w:rPr>
                <w:rFonts w:ascii="Times New Roman" w:hAnsi="Times New Roman" w:cs="Times New Roman"/>
                <w:b/>
                <w:sz w:val="24"/>
                <w:szCs w:val="24"/>
              </w:rPr>
              <w:t>10. Уведомление об устранении нарушений направляется и (или) вручается проверяемому лицу одновременно с актом камеральной таможенной проверки.</w:t>
            </w:r>
          </w:p>
          <w:p w:rsidR="006F44CA" w:rsidRPr="009242D8" w:rsidRDefault="006F44CA" w:rsidP="00BF3E9F">
            <w:pPr>
              <w:ind w:firstLine="364"/>
              <w:jc w:val="both"/>
              <w:rPr>
                <w:rFonts w:ascii="Times New Roman" w:hAnsi="Times New Roman" w:cs="Times New Roman"/>
                <w:b/>
                <w:sz w:val="24"/>
                <w:szCs w:val="24"/>
                <w:lang w:val="kk-KZ"/>
              </w:rPr>
            </w:pPr>
            <w:r w:rsidRPr="009242D8">
              <w:rPr>
                <w:rFonts w:ascii="Times New Roman" w:hAnsi="Times New Roman" w:cs="Times New Roman"/>
                <w:b/>
                <w:sz w:val="24"/>
                <w:szCs w:val="24"/>
              </w:rPr>
              <w:t>Уведомление об устранении нарушений должно быть вручено проверяемому лицу лично под роспись или иным способом, подтверждающим факт отправки и получения, если иное не установлено настоящей статьей.</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При этом уведомление, направленное одним из нижеперечисленных способов, считается врученным плательщику в следующих случаях:</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1) по почте заказным письмом с уведомлением – с даты отметки плательщиком в уведомлении оператора почты;</w:t>
            </w:r>
          </w:p>
          <w:p w:rsidR="006F44CA" w:rsidRPr="009242D8" w:rsidRDefault="006F44CA" w:rsidP="00BF3E9F">
            <w:pPr>
              <w:ind w:firstLine="364"/>
              <w:jc w:val="both"/>
              <w:rPr>
                <w:rFonts w:ascii="Times New Roman" w:hAnsi="Times New Roman" w:cs="Times New Roman"/>
                <w:b/>
                <w:sz w:val="24"/>
                <w:szCs w:val="24"/>
                <w:lang w:val="kk-KZ"/>
              </w:rPr>
            </w:pPr>
            <w:r w:rsidRPr="009242D8">
              <w:rPr>
                <w:rFonts w:ascii="Times New Roman" w:hAnsi="Times New Roman" w:cs="Times New Roman"/>
                <w:b/>
                <w:sz w:val="24"/>
                <w:szCs w:val="24"/>
              </w:rPr>
              <w:t>2) электронным способом – с даты доставки уведомления в веб-приложение.</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Уведомление, направленное электронным способом, распространяется на плательщика:</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зарегистрированного в качестве пользователя информационной системы таможенного органа в порядке, определенном уполномоченным органом;</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зарегистрированного в качестве электронного налогоплательщика в порядке, установленном налоговым законодательством Республики Казахстан.</w:t>
            </w:r>
          </w:p>
          <w:p w:rsidR="006F44CA" w:rsidRPr="009242D8" w:rsidRDefault="006F44CA" w:rsidP="00BF3E9F">
            <w:pPr>
              <w:ind w:firstLine="352"/>
              <w:jc w:val="both"/>
              <w:rPr>
                <w:rFonts w:ascii="Times New Roman" w:hAnsi="Times New Roman" w:cs="Times New Roman"/>
                <w:sz w:val="24"/>
                <w:szCs w:val="24"/>
              </w:rPr>
            </w:pPr>
          </w:p>
        </w:tc>
        <w:tc>
          <w:tcPr>
            <w:tcW w:w="5103"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417. Камеральная таможенная проверка</w:t>
            </w:r>
          </w:p>
          <w:p w:rsidR="006F44CA" w:rsidRPr="009242D8" w:rsidRDefault="006F44CA" w:rsidP="00BF3E9F">
            <w:pPr>
              <w:ind w:firstLine="364"/>
              <w:jc w:val="both"/>
              <w:rPr>
                <w:rFonts w:ascii="Times New Roman" w:hAnsi="Times New Roman" w:cs="Times New Roman"/>
                <w:b/>
                <w:sz w:val="24"/>
                <w:szCs w:val="24"/>
                <w:lang w:val="kk-KZ"/>
              </w:rPr>
            </w:pPr>
            <w:r w:rsidRPr="009242D8">
              <w:rPr>
                <w:rFonts w:ascii="Times New Roman" w:hAnsi="Times New Roman" w:cs="Times New Roman"/>
                <w:b/>
                <w:sz w:val="24"/>
                <w:szCs w:val="24"/>
                <w:lang w:val="kk-KZ"/>
              </w:rPr>
              <w:t>...</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10. Уведомление об устранении нарушений, выявленных таможенными органами по результатам камеральной таможенной проверки, с приложением описания выявленных нарушений направляется и (или) вручается проверяемому лицу.</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Уведомление об устранении нарушений должно быть вручено проверяемому лицу лично под роспись или иным способом, подтверждающим факт отправки и получения, если иное не установлено настоящей статьей.</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При этом уведомление, направленное одним из нижеперечисленных способов, считается врученным проверяемому лицу в следующих случаях:</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1) по почте заказным письмом с уведомлением – с даты отметки проверяемым лицом в уведомлении оператора почты;</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 xml:space="preserve">2) электронным способом – с даты доставки уведомления в веб-приложение. </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Уведомление, направленное электронным способом, распространяется на плательщика:</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зарегистрированного в качестве пользователя информационной системы таможенного органа в порядке, определенном уполномоченным органом;</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b/>
                <w:sz w:val="24"/>
                <w:szCs w:val="24"/>
              </w:rPr>
              <w:t>зарегистрированного в качестве электронного налогоплательщика в порядке, установленном налоговым законодательством Республики Казахстан.</w:t>
            </w:r>
          </w:p>
        </w:tc>
        <w:tc>
          <w:tcPr>
            <w:tcW w:w="2977" w:type="dxa"/>
          </w:tcPr>
          <w:p w:rsidR="006F44CA" w:rsidRPr="009242D8" w:rsidRDefault="006F44CA" w:rsidP="00BF3E9F">
            <w:pPr>
              <w:ind w:firstLine="222"/>
              <w:jc w:val="both"/>
              <w:rPr>
                <w:rFonts w:ascii="Times New Roman" w:hAnsi="Times New Roman" w:cs="Times New Roman"/>
                <w:sz w:val="24"/>
                <w:szCs w:val="24"/>
              </w:rPr>
            </w:pPr>
            <w:r w:rsidRPr="009242D8">
              <w:rPr>
                <w:rFonts w:ascii="Times New Roman" w:hAnsi="Times New Roman" w:cs="Times New Roman"/>
                <w:sz w:val="24"/>
                <w:szCs w:val="24"/>
              </w:rPr>
              <w:t>Внесение изменений в данный пункт обусловлено унификацией процедур камеральных таможенных проверок по аналогии с камеральным налоговым контролем.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 xml:space="preserve">Пункт 12 статьи 417 </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417. Камеральная таможенная проверка</w:t>
            </w:r>
          </w:p>
          <w:p w:rsidR="006F44CA" w:rsidRPr="009242D8" w:rsidRDefault="006F44CA" w:rsidP="00BF3E9F">
            <w:pPr>
              <w:ind w:firstLine="364"/>
              <w:jc w:val="both"/>
              <w:rPr>
                <w:rFonts w:ascii="Times New Roman" w:hAnsi="Times New Roman" w:cs="Times New Roman"/>
                <w:sz w:val="24"/>
                <w:szCs w:val="24"/>
                <w:lang w:val="kk-KZ"/>
              </w:rPr>
            </w:pPr>
            <w:r w:rsidRPr="009242D8">
              <w:rPr>
                <w:rFonts w:ascii="Times New Roman" w:hAnsi="Times New Roman" w:cs="Times New Roman"/>
                <w:sz w:val="24"/>
                <w:szCs w:val="24"/>
                <w:lang w:val="kk-KZ"/>
              </w:rPr>
              <w:t>...</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b/>
                <w:sz w:val="24"/>
                <w:szCs w:val="24"/>
              </w:rPr>
              <w:t xml:space="preserve">12. При проведении камеральной таможенной проверки в отношении таможенных деклараций проверяемого лица, выпущенных таможенным органом, отличным от таможенного органа, осуществляющего таможенную проверку, копии акта камеральной таможенной проверки и уведомления об устранении нарушений подлежат направлению в таможенный орган, в котором произведен выпуск товаров, не позднее трех рабочих дней со дня вынесения уведомления об устранении нарушений. </w:t>
            </w:r>
          </w:p>
        </w:tc>
        <w:tc>
          <w:tcPr>
            <w:tcW w:w="5103"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417. Камеральная таможенная проверка</w:t>
            </w:r>
          </w:p>
          <w:p w:rsidR="006F44CA" w:rsidRPr="009242D8" w:rsidRDefault="006F44CA" w:rsidP="00BF3E9F">
            <w:pPr>
              <w:ind w:firstLine="364"/>
              <w:jc w:val="both"/>
              <w:rPr>
                <w:rFonts w:ascii="Times New Roman" w:hAnsi="Times New Roman" w:cs="Times New Roman"/>
                <w:sz w:val="24"/>
                <w:szCs w:val="24"/>
                <w:lang w:val="kk-KZ"/>
              </w:rPr>
            </w:pPr>
            <w:r w:rsidRPr="009242D8">
              <w:rPr>
                <w:rFonts w:ascii="Times New Roman" w:hAnsi="Times New Roman" w:cs="Times New Roman"/>
                <w:sz w:val="24"/>
                <w:szCs w:val="24"/>
                <w:lang w:val="kk-KZ"/>
              </w:rPr>
              <w:t>...</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b/>
                <w:sz w:val="24"/>
                <w:szCs w:val="24"/>
              </w:rPr>
              <w:t xml:space="preserve">12. Исполнением проверяемым лицом уведомления об устранении нарушений, выявленных таможенными органами по результатам камеральной таможенной проверки, признается устранение выявленных нарушений проверяемым лицом. </w:t>
            </w:r>
          </w:p>
        </w:tc>
        <w:tc>
          <w:tcPr>
            <w:tcW w:w="2977" w:type="dxa"/>
          </w:tcPr>
          <w:p w:rsidR="006F44CA" w:rsidRPr="009242D8" w:rsidRDefault="006F44CA" w:rsidP="00BF3E9F">
            <w:pPr>
              <w:tabs>
                <w:tab w:val="left" w:pos="1785"/>
              </w:tabs>
              <w:ind w:firstLine="363"/>
              <w:jc w:val="both"/>
              <w:rPr>
                <w:rFonts w:ascii="Times New Roman" w:hAnsi="Times New Roman" w:cs="Times New Roman"/>
                <w:sz w:val="24"/>
                <w:szCs w:val="24"/>
                <w:lang w:val="kk-KZ"/>
              </w:rPr>
            </w:pPr>
            <w:r w:rsidRPr="009242D8">
              <w:rPr>
                <w:rFonts w:ascii="Times New Roman" w:hAnsi="Times New Roman" w:cs="Times New Roman"/>
                <w:sz w:val="24"/>
                <w:szCs w:val="24"/>
              </w:rPr>
              <w:t xml:space="preserve">Внесение изменений в данный пункт обусловлено унификацией процедур камеральных таможенных проверок по аналогии с камеральным налоговым контролем. </w:t>
            </w:r>
          </w:p>
          <w:p w:rsidR="006F44CA" w:rsidRPr="009242D8" w:rsidRDefault="006F44CA" w:rsidP="00BF3E9F">
            <w:pPr>
              <w:tabs>
                <w:tab w:val="left" w:pos="1785"/>
              </w:tabs>
              <w:ind w:firstLine="363"/>
              <w:jc w:val="both"/>
              <w:rPr>
                <w:rFonts w:ascii="Times New Roman" w:hAnsi="Times New Roman" w:cs="Times New Roman"/>
                <w:sz w:val="24"/>
                <w:szCs w:val="24"/>
              </w:rPr>
            </w:pPr>
            <w:r w:rsidRPr="009242D8">
              <w:rPr>
                <w:rFonts w:ascii="Times New Roman" w:hAnsi="Times New Roman" w:cs="Times New Roman"/>
                <w:sz w:val="24"/>
                <w:szCs w:val="24"/>
              </w:rPr>
              <w:t xml:space="preserve">Кроме того, исключена  действующая норма данного пункта, в связи с введением  01.01.2018 г. изменений в таможенное законодательство в части уплаты/взыскания таможенных платежей и налогов в таможенном органе по месту регистрации лица.  </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 xml:space="preserve">Новый пункт 12-1 статьи 417 </w:t>
            </w:r>
          </w:p>
        </w:tc>
        <w:tc>
          <w:tcPr>
            <w:tcW w:w="5245" w:type="dxa"/>
          </w:tcPr>
          <w:p w:rsidR="006F44CA" w:rsidRPr="009242D8" w:rsidRDefault="006F44CA" w:rsidP="00BF3E9F">
            <w:pPr>
              <w:ind w:firstLine="352"/>
              <w:jc w:val="both"/>
              <w:rPr>
                <w:rFonts w:ascii="Times New Roman" w:hAnsi="Times New Roman" w:cs="Times New Roman"/>
                <w:sz w:val="24"/>
                <w:szCs w:val="24"/>
                <w:lang w:val="kk-KZ"/>
              </w:rPr>
            </w:pPr>
            <w:r w:rsidRPr="009242D8">
              <w:rPr>
                <w:rFonts w:ascii="Times New Roman" w:hAnsi="Times New Roman" w:cs="Times New Roman"/>
                <w:sz w:val="24"/>
                <w:szCs w:val="24"/>
              </w:rPr>
              <w:t>Статья 417. Камеральная таможенная проверка</w:t>
            </w:r>
          </w:p>
          <w:p w:rsidR="006F44CA" w:rsidRPr="009242D8" w:rsidRDefault="006F44CA" w:rsidP="00BF3E9F">
            <w:pPr>
              <w:ind w:firstLine="352"/>
              <w:jc w:val="both"/>
              <w:rPr>
                <w:rFonts w:ascii="Times New Roman" w:hAnsi="Times New Roman" w:cs="Times New Roman"/>
                <w:sz w:val="24"/>
                <w:szCs w:val="24"/>
                <w:lang w:val="kk-KZ"/>
              </w:rPr>
            </w:pPr>
            <w:r w:rsidRPr="009242D8">
              <w:rPr>
                <w:rFonts w:ascii="Times New Roman" w:hAnsi="Times New Roman" w:cs="Times New Roman"/>
                <w:sz w:val="24"/>
                <w:szCs w:val="24"/>
                <w:lang w:val="kk-KZ"/>
              </w:rPr>
              <w:t>...</w:t>
            </w:r>
          </w:p>
          <w:p w:rsidR="006F44CA" w:rsidRPr="009242D8" w:rsidRDefault="006F44CA" w:rsidP="00BF3E9F">
            <w:pPr>
              <w:ind w:firstLine="352"/>
              <w:jc w:val="both"/>
              <w:rPr>
                <w:rFonts w:ascii="Times New Roman" w:hAnsi="Times New Roman" w:cs="Times New Roman"/>
                <w:sz w:val="24"/>
                <w:szCs w:val="24"/>
                <w:lang w:val="kk-KZ"/>
              </w:rPr>
            </w:pPr>
            <w:r w:rsidRPr="009242D8">
              <w:rPr>
                <w:rFonts w:ascii="Times New Roman" w:eastAsia="Times New Roman" w:hAnsi="Times New Roman" w:cs="Times New Roman"/>
                <w:b/>
                <w:sz w:val="24"/>
                <w:szCs w:val="24"/>
                <w:lang w:eastAsia="ru-RU"/>
              </w:rPr>
              <w:t>12-1. Отсутствует.</w:t>
            </w:r>
          </w:p>
          <w:p w:rsidR="006F44CA" w:rsidRPr="009242D8" w:rsidRDefault="006F44CA" w:rsidP="00BF3E9F">
            <w:pPr>
              <w:spacing w:before="100" w:beforeAutospacing="1" w:after="100" w:afterAutospacing="1"/>
              <w:rPr>
                <w:rFonts w:ascii="Times New Roman" w:eastAsia="Times New Roman" w:hAnsi="Times New Roman" w:cs="Times New Roman"/>
                <w:sz w:val="24"/>
                <w:szCs w:val="24"/>
                <w:lang w:eastAsia="ru-RU"/>
              </w:rPr>
            </w:pPr>
          </w:p>
          <w:p w:rsidR="006F44CA" w:rsidRPr="009242D8" w:rsidRDefault="006F44CA" w:rsidP="00BF3E9F">
            <w:pPr>
              <w:spacing w:before="100" w:beforeAutospacing="1" w:after="100" w:afterAutospacing="1"/>
              <w:rPr>
                <w:rFonts w:ascii="Times New Roman" w:eastAsia="Times New Roman" w:hAnsi="Times New Roman" w:cs="Times New Roman"/>
                <w:sz w:val="24"/>
                <w:szCs w:val="24"/>
                <w:lang w:eastAsia="ru-RU"/>
              </w:rPr>
            </w:pPr>
            <w:r w:rsidRPr="009242D8">
              <w:rPr>
                <w:rFonts w:ascii="Times New Roman" w:eastAsia="Times New Roman" w:hAnsi="Times New Roman" w:cs="Times New Roman"/>
                <w:sz w:val="24"/>
                <w:szCs w:val="24"/>
                <w:lang w:eastAsia="ru-RU"/>
              </w:rPr>
              <w:t xml:space="preserve"> </w:t>
            </w:r>
          </w:p>
        </w:tc>
        <w:tc>
          <w:tcPr>
            <w:tcW w:w="5103" w:type="dxa"/>
          </w:tcPr>
          <w:p w:rsidR="006F44CA" w:rsidRPr="009242D8" w:rsidRDefault="006F44CA" w:rsidP="00BF3E9F">
            <w:pPr>
              <w:ind w:firstLine="352"/>
              <w:jc w:val="both"/>
              <w:rPr>
                <w:rFonts w:ascii="Times New Roman" w:hAnsi="Times New Roman" w:cs="Times New Roman"/>
                <w:sz w:val="24"/>
                <w:szCs w:val="24"/>
                <w:lang w:val="kk-KZ"/>
              </w:rPr>
            </w:pPr>
            <w:r w:rsidRPr="009242D8">
              <w:rPr>
                <w:rFonts w:ascii="Times New Roman" w:hAnsi="Times New Roman" w:cs="Times New Roman"/>
                <w:sz w:val="24"/>
                <w:szCs w:val="24"/>
              </w:rPr>
              <w:t>Статья 417. Камеральная таможенная проверка</w:t>
            </w:r>
          </w:p>
          <w:p w:rsidR="006F44CA" w:rsidRPr="009242D8" w:rsidRDefault="006F44CA" w:rsidP="00BF3E9F">
            <w:pPr>
              <w:ind w:firstLine="364"/>
              <w:jc w:val="both"/>
              <w:rPr>
                <w:rFonts w:ascii="Times New Roman" w:hAnsi="Times New Roman" w:cs="Times New Roman"/>
                <w:b/>
                <w:sz w:val="24"/>
                <w:szCs w:val="24"/>
                <w:lang w:val="kk-KZ"/>
              </w:rPr>
            </w:pPr>
            <w:r w:rsidRPr="009242D8">
              <w:rPr>
                <w:rFonts w:ascii="Times New Roman" w:hAnsi="Times New Roman" w:cs="Times New Roman"/>
                <w:sz w:val="24"/>
                <w:szCs w:val="24"/>
                <w:lang w:val="kk-KZ"/>
              </w:rPr>
              <w:t>...</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12-1. При подаче жалобы на уведомление об устранении нарушений, выявленных таможенными органами по результатам камеральной таможенной проверки, в уполномоченный орган или суд, течение срока исполнения уведомления об устранении нарушений, выявленных таможенными органами по результатам камеральной таможенной проверки, приостанавливается:</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1) со дня принятия жалобы уполномоченным органом – до вынесения письменного решения уполномоченного органа;</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b/>
                <w:sz w:val="24"/>
                <w:szCs w:val="24"/>
              </w:rPr>
              <w:t xml:space="preserve"> 2) со дня принятия судом жалобы (заявления) к производству – до вступления в законную силу судебного акта.</w:t>
            </w:r>
          </w:p>
        </w:tc>
        <w:tc>
          <w:tcPr>
            <w:tcW w:w="2977" w:type="dxa"/>
          </w:tcPr>
          <w:p w:rsidR="006F44CA" w:rsidRPr="009242D8" w:rsidRDefault="006F44CA" w:rsidP="00BF3E9F">
            <w:pPr>
              <w:ind w:firstLine="222"/>
              <w:jc w:val="both"/>
              <w:rPr>
                <w:rFonts w:ascii="Times New Roman" w:hAnsi="Times New Roman" w:cs="Times New Roman"/>
                <w:sz w:val="24"/>
                <w:szCs w:val="24"/>
              </w:rPr>
            </w:pPr>
            <w:r w:rsidRPr="009242D8">
              <w:rPr>
                <w:rFonts w:ascii="Times New Roman" w:hAnsi="Times New Roman" w:cs="Times New Roman"/>
                <w:sz w:val="24"/>
                <w:szCs w:val="24"/>
              </w:rPr>
              <w:t>Внесение изменений в данный пункт обусловлено унификацией процедур камеральных таможенных проверок по аналогии с камеральным налоговым контролем.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 xml:space="preserve">Подпункт 2) и новый подпункт 3) пункта 2 статьи 418 </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418. Выездная таможенная проверка</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2. Выездные таможенные проверки подразделяются на следующие виды:</w:t>
            </w:r>
          </w:p>
          <w:p w:rsidR="006F44CA" w:rsidRPr="009242D8" w:rsidRDefault="006F44CA" w:rsidP="00BF3E9F">
            <w:pPr>
              <w:ind w:firstLine="352"/>
              <w:jc w:val="both"/>
              <w:rPr>
                <w:rFonts w:ascii="Times New Roman" w:hAnsi="Times New Roman" w:cs="Times New Roman"/>
                <w:sz w:val="24"/>
                <w:szCs w:val="24"/>
                <w:lang w:val="kk-KZ"/>
              </w:rPr>
            </w:pPr>
            <w:r w:rsidRPr="009242D8">
              <w:rPr>
                <w:rFonts w:ascii="Times New Roman" w:hAnsi="Times New Roman" w:cs="Times New Roman"/>
                <w:sz w:val="24"/>
                <w:szCs w:val="24"/>
                <w:lang w:val="kk-KZ"/>
              </w:rPr>
              <w:t>...</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sz w:val="24"/>
                <w:szCs w:val="24"/>
              </w:rPr>
              <w:t>2) встречная внеплановая выездная таможенная проверка</w:t>
            </w:r>
            <w:r w:rsidRPr="009242D8">
              <w:rPr>
                <w:rFonts w:ascii="Times New Roman" w:hAnsi="Times New Roman" w:cs="Times New Roman"/>
                <w:b/>
                <w:sz w:val="24"/>
                <w:szCs w:val="24"/>
              </w:rPr>
              <w:t>.</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3) отсутствует.</w:t>
            </w:r>
          </w:p>
          <w:p w:rsidR="006F44CA" w:rsidRPr="009242D8" w:rsidRDefault="006F44CA" w:rsidP="00BF3E9F">
            <w:pPr>
              <w:ind w:firstLine="352"/>
              <w:jc w:val="both"/>
              <w:rPr>
                <w:rFonts w:ascii="Times New Roman" w:hAnsi="Times New Roman" w:cs="Times New Roman"/>
                <w:sz w:val="24"/>
                <w:szCs w:val="24"/>
              </w:rPr>
            </w:pPr>
          </w:p>
        </w:tc>
        <w:tc>
          <w:tcPr>
            <w:tcW w:w="5103"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418. Выездная таможенная проверка</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2. Выездные таможенные проверки подразделяются на следующие виды:</w:t>
            </w:r>
          </w:p>
          <w:p w:rsidR="006F44CA" w:rsidRPr="009242D8" w:rsidRDefault="006F44CA" w:rsidP="00BF3E9F">
            <w:pPr>
              <w:ind w:firstLine="352"/>
              <w:jc w:val="both"/>
              <w:rPr>
                <w:rFonts w:ascii="Times New Roman" w:hAnsi="Times New Roman" w:cs="Times New Roman"/>
                <w:sz w:val="24"/>
                <w:szCs w:val="24"/>
                <w:lang w:val="kk-KZ"/>
              </w:rPr>
            </w:pPr>
            <w:r w:rsidRPr="009242D8">
              <w:rPr>
                <w:rFonts w:ascii="Times New Roman" w:hAnsi="Times New Roman" w:cs="Times New Roman"/>
                <w:sz w:val="24"/>
                <w:szCs w:val="24"/>
                <w:lang w:val="kk-KZ"/>
              </w:rPr>
              <w:t>...</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sz w:val="24"/>
                <w:szCs w:val="24"/>
              </w:rPr>
              <w:t>2) встречная внеплановая выездная таможенная проверка</w:t>
            </w:r>
            <w:r w:rsidRPr="009242D8">
              <w:rPr>
                <w:rFonts w:ascii="Times New Roman" w:hAnsi="Times New Roman" w:cs="Times New Roman"/>
                <w:b/>
                <w:sz w:val="24"/>
                <w:szCs w:val="24"/>
              </w:rPr>
              <w:t>;</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3) комплексная выездная таможенная проверка.</w:t>
            </w:r>
          </w:p>
        </w:tc>
        <w:tc>
          <w:tcPr>
            <w:tcW w:w="2977" w:type="dxa"/>
          </w:tcPr>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sz w:val="24"/>
                <w:szCs w:val="24"/>
              </w:rPr>
              <w:t xml:space="preserve">  Пунктом 3 статьи 333 «Выездная таможенная проверка» Таможенного кодекса ЕАЭС предусмотрено, что законодательством государств-членов могут устанавливаться дополнительные виды выездных таможенных проверок, основания, сроки и особенности порядка проведения таких проверок.</w:t>
            </w:r>
          </w:p>
          <w:p w:rsidR="006F44CA" w:rsidRPr="009242D8" w:rsidRDefault="006F44CA" w:rsidP="00BF3E9F">
            <w:pPr>
              <w:widowControl w:val="0"/>
              <w:ind w:firstLine="324"/>
              <w:contextualSpacing/>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 xml:space="preserve">Новый пункт 10-1 статьи 418 </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418. Выездная таможенная проверка</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10-1. Отсутствует.</w:t>
            </w:r>
          </w:p>
          <w:p w:rsidR="006F44CA" w:rsidRPr="009242D8" w:rsidRDefault="006F44CA" w:rsidP="00BF3E9F">
            <w:pPr>
              <w:ind w:firstLine="352"/>
              <w:jc w:val="both"/>
              <w:rPr>
                <w:rFonts w:ascii="Times New Roman" w:hAnsi="Times New Roman" w:cs="Times New Roman"/>
                <w:sz w:val="24"/>
                <w:szCs w:val="24"/>
              </w:rPr>
            </w:pPr>
          </w:p>
        </w:tc>
        <w:tc>
          <w:tcPr>
            <w:tcW w:w="5103"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418. Выездная таможенная проверка</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10-1. Комплексная выездная таможенная проверка  проводится на основе системы управления рисками.</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Основанием для назначения комплексных выездных таможенных проверок является график проведения комплексных выездных таможенных проверок.</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Периодичность проведения комплексных выездных таможенных проверок, проводимых на основе системы управления рисками, в отношении проверяемого лица не должна быть чаще одного раза в год.</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Уполномоченный орган размещает на Интернет-ресурсе:</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порядок применения системы управления рисками, предназначенный для выбора объекта таможенного контроля после выпуска товаров, за исключением информации содержащейся в данной системе управления рисками, являющейся  конфиденциальной в соответствии со статьей 452 настоящего Кодекса;</w:t>
            </w:r>
          </w:p>
          <w:p w:rsidR="006F44CA" w:rsidRPr="009242D8" w:rsidRDefault="006F44CA" w:rsidP="00BF3E9F">
            <w:pPr>
              <w:ind w:firstLine="364"/>
              <w:jc w:val="both"/>
              <w:rPr>
                <w:rFonts w:ascii="Times New Roman" w:hAnsi="Times New Roman" w:cs="Times New Roman"/>
                <w:sz w:val="24"/>
                <w:szCs w:val="24"/>
                <w:lang w:val="kk-KZ"/>
              </w:rPr>
            </w:pPr>
            <w:r w:rsidRPr="009242D8">
              <w:rPr>
                <w:rFonts w:ascii="Times New Roman" w:hAnsi="Times New Roman" w:cs="Times New Roman"/>
                <w:b/>
                <w:sz w:val="24"/>
                <w:szCs w:val="24"/>
              </w:rPr>
              <w:t>график проведения комплексных выездных таможенных проверок не позднее пятнадцати рабочих дней с момента его утверждения.</w:t>
            </w:r>
          </w:p>
        </w:tc>
        <w:tc>
          <w:tcPr>
            <w:tcW w:w="2977" w:type="dxa"/>
          </w:tcPr>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Статьей 451 Кодекса РК «О таможенном регулировании в РК предусмотрено, что таможенные органы используют систему управления рисками для выбора объектов таможенного контроля и мер по минимизации рисков.</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keepNext/>
              <w:keepLines/>
              <w:widowControl w:val="0"/>
              <w:jc w:val="center"/>
              <w:rPr>
                <w:rFonts w:ascii="Times New Roman" w:hAnsi="Times New Roman" w:cs="Times New Roman"/>
                <w:sz w:val="24"/>
                <w:szCs w:val="24"/>
              </w:rPr>
            </w:pPr>
            <w:r w:rsidRPr="009242D8">
              <w:rPr>
                <w:rFonts w:ascii="Times New Roman" w:hAnsi="Times New Roman" w:cs="Times New Roman"/>
                <w:sz w:val="24"/>
                <w:szCs w:val="24"/>
              </w:rPr>
              <w:t>Подпункт 3) пункта 3 статьи 461</w:t>
            </w:r>
          </w:p>
        </w:tc>
        <w:tc>
          <w:tcPr>
            <w:tcW w:w="5245" w:type="dxa"/>
          </w:tcPr>
          <w:p w:rsidR="006F44CA" w:rsidRPr="009242D8" w:rsidRDefault="006F44CA" w:rsidP="00BF3E9F">
            <w:pPr>
              <w:keepNext/>
              <w:keepLines/>
              <w:widowControl w:val="0"/>
              <w:ind w:firstLine="459"/>
              <w:jc w:val="both"/>
              <w:rPr>
                <w:rFonts w:ascii="Times New Roman" w:hAnsi="Times New Roman" w:cs="Times New Roman"/>
                <w:b/>
                <w:color w:val="000000"/>
                <w:sz w:val="24"/>
                <w:szCs w:val="24"/>
              </w:rPr>
            </w:pPr>
            <w:r w:rsidRPr="009242D8">
              <w:rPr>
                <w:rFonts w:ascii="Times New Roman" w:hAnsi="Times New Roman" w:cs="Times New Roman"/>
                <w:b/>
                <w:color w:val="000000"/>
                <w:sz w:val="24"/>
                <w:szCs w:val="24"/>
              </w:rPr>
              <w:t>Статья 461. Порядок включения объектов интеллектуальной собственности в таможенный реестр</w:t>
            </w:r>
          </w:p>
          <w:p w:rsidR="006F44CA" w:rsidRPr="009242D8" w:rsidRDefault="006F44CA" w:rsidP="00BF3E9F">
            <w:pPr>
              <w:keepNext/>
              <w:keepLines/>
              <w:widowControl w:val="0"/>
              <w:ind w:firstLine="459"/>
              <w:jc w:val="both"/>
              <w:rPr>
                <w:rFonts w:ascii="Times New Roman" w:hAnsi="Times New Roman" w:cs="Times New Roman"/>
                <w:color w:val="000000"/>
                <w:sz w:val="24"/>
                <w:szCs w:val="24"/>
              </w:rPr>
            </w:pPr>
            <w:r w:rsidRPr="009242D8">
              <w:rPr>
                <w:rFonts w:ascii="Times New Roman" w:hAnsi="Times New Roman" w:cs="Times New Roman"/>
                <w:color w:val="000000"/>
                <w:sz w:val="24"/>
                <w:szCs w:val="24"/>
              </w:rPr>
              <w:t>…</w:t>
            </w:r>
          </w:p>
          <w:p w:rsidR="006F44CA" w:rsidRPr="009242D8" w:rsidRDefault="006F44CA" w:rsidP="00BF3E9F">
            <w:pPr>
              <w:keepNext/>
              <w:keepLines/>
              <w:widowControl w:val="0"/>
              <w:ind w:firstLine="459"/>
              <w:jc w:val="both"/>
              <w:rPr>
                <w:rFonts w:ascii="Times New Roman" w:eastAsia="Calibri" w:hAnsi="Times New Roman" w:cs="Times New Roman"/>
                <w:sz w:val="24"/>
                <w:szCs w:val="24"/>
              </w:rPr>
            </w:pPr>
            <w:r w:rsidRPr="009242D8">
              <w:rPr>
                <w:rFonts w:ascii="Times New Roman" w:hAnsi="Times New Roman" w:cs="Times New Roman"/>
                <w:color w:val="000000"/>
                <w:sz w:val="24"/>
                <w:szCs w:val="24"/>
              </w:rPr>
              <w:t>3) документ, подтверждающий факт перемещения товаров через таможенную границу Евразийского экономического союза с нарушением прав на объекты интеллектуальной собственности;</w:t>
            </w:r>
          </w:p>
        </w:tc>
        <w:tc>
          <w:tcPr>
            <w:tcW w:w="5103" w:type="dxa"/>
          </w:tcPr>
          <w:p w:rsidR="006F44CA" w:rsidRPr="009242D8" w:rsidRDefault="006F44CA" w:rsidP="00BF3E9F">
            <w:pPr>
              <w:keepNext/>
              <w:keepLines/>
              <w:widowControl w:val="0"/>
              <w:ind w:firstLine="328"/>
              <w:jc w:val="both"/>
              <w:rPr>
                <w:rFonts w:ascii="Times New Roman" w:hAnsi="Times New Roman" w:cs="Times New Roman"/>
                <w:b/>
                <w:color w:val="000000"/>
                <w:sz w:val="24"/>
                <w:szCs w:val="24"/>
              </w:rPr>
            </w:pPr>
            <w:r w:rsidRPr="009242D8">
              <w:rPr>
                <w:rFonts w:ascii="Times New Roman" w:hAnsi="Times New Roman" w:cs="Times New Roman"/>
                <w:b/>
                <w:color w:val="000000"/>
                <w:sz w:val="24"/>
                <w:szCs w:val="24"/>
              </w:rPr>
              <w:t>Статья 461. Порядок включения объектов интеллектуальной собственности в таможенный реестр</w:t>
            </w:r>
          </w:p>
          <w:p w:rsidR="006F44CA" w:rsidRPr="009242D8" w:rsidRDefault="006F44CA" w:rsidP="00BF3E9F">
            <w:pPr>
              <w:keepNext/>
              <w:keepLines/>
              <w:widowControl w:val="0"/>
              <w:ind w:firstLine="328"/>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keepNext/>
              <w:keepLines/>
              <w:widowControl w:val="0"/>
              <w:ind w:firstLine="328"/>
              <w:jc w:val="both"/>
              <w:rPr>
                <w:rFonts w:ascii="Times New Roman" w:eastAsia="Calibri" w:hAnsi="Times New Roman" w:cs="Times New Roman"/>
                <w:b/>
                <w:color w:val="000000"/>
                <w:sz w:val="24"/>
                <w:szCs w:val="24"/>
              </w:rPr>
            </w:pPr>
            <w:r w:rsidRPr="009242D8">
              <w:rPr>
                <w:rFonts w:ascii="Times New Roman" w:eastAsia="Calibri" w:hAnsi="Times New Roman" w:cs="Times New Roman"/>
                <w:b/>
                <w:sz w:val="24"/>
                <w:szCs w:val="24"/>
              </w:rPr>
              <w:t xml:space="preserve">3) Исключить. </w:t>
            </w:r>
          </w:p>
        </w:tc>
        <w:tc>
          <w:tcPr>
            <w:tcW w:w="2977" w:type="dxa"/>
          </w:tcPr>
          <w:p w:rsidR="006F44CA" w:rsidRPr="009242D8" w:rsidRDefault="006F44CA" w:rsidP="00BF3E9F">
            <w:pPr>
              <w:ind w:firstLine="459"/>
              <w:jc w:val="both"/>
              <w:rPr>
                <w:rFonts w:ascii="Times New Roman" w:eastAsia="Times New Roman" w:hAnsi="Times New Roman" w:cs="Times New Roman"/>
                <w:sz w:val="24"/>
                <w:szCs w:val="24"/>
              </w:rPr>
            </w:pPr>
            <w:r w:rsidRPr="009242D8">
              <w:rPr>
                <w:rFonts w:ascii="Times New Roman" w:eastAsia="Times New Roman" w:hAnsi="Times New Roman" w:cs="Times New Roman"/>
                <w:sz w:val="24"/>
                <w:szCs w:val="24"/>
              </w:rPr>
              <w:t xml:space="preserve">Данный подпункт ущемляет права заявителя </w:t>
            </w:r>
            <w:r w:rsidRPr="009242D8">
              <w:rPr>
                <w:rFonts w:ascii="Times New Roman" w:hAnsi="Times New Roman" w:cs="Times New Roman"/>
                <w:sz w:val="24"/>
                <w:szCs w:val="24"/>
              </w:rPr>
              <w:t>в случае, если у правообладателя отсутствует правоприменительная практика в странах ЕАЭС. Таким образом, владелец товарного знака, регистрация которого распространяется на РК и который впервые приходит на рынок РК с намерением внести товарный знак в таможенный реестр РК в целях предупреждения и недопущения правонарушений его исключительных прав на территории Казахстана, не имеет возможности осуществить защиту интеллектуальных прав.</w:t>
            </w:r>
          </w:p>
          <w:p w:rsidR="006F44CA" w:rsidRPr="009242D8" w:rsidRDefault="006F44CA" w:rsidP="00BF3E9F">
            <w:pPr>
              <w:ind w:firstLine="459"/>
              <w:jc w:val="both"/>
              <w:rPr>
                <w:rFonts w:ascii="Times New Roman" w:hAnsi="Times New Roman" w:cs="Times New Roman"/>
                <w:sz w:val="24"/>
                <w:szCs w:val="24"/>
              </w:rPr>
            </w:pPr>
            <w:r w:rsidRPr="009242D8">
              <w:rPr>
                <w:rFonts w:ascii="Times New Roman" w:hAnsi="Times New Roman" w:cs="Times New Roman"/>
                <w:sz w:val="24"/>
                <w:szCs w:val="24"/>
              </w:rPr>
              <w:t>Также, подпункт противоречит гарантии защиты прав таможенными органами объектов правообладателей на товарный знак, т.к. предоставляет гарантию  в виде внесения в таможенный реестр интеллектуальных прав только если имеется факт нарушения прав на товарный знак.</w:t>
            </w:r>
          </w:p>
          <w:p w:rsidR="006F44CA" w:rsidRPr="009242D8" w:rsidRDefault="006F44CA" w:rsidP="00BF3E9F">
            <w:pPr>
              <w:ind w:firstLine="459"/>
              <w:jc w:val="both"/>
              <w:rPr>
                <w:rFonts w:ascii="Times New Roman" w:hAnsi="Times New Roman" w:cs="Times New Roman"/>
                <w:color w:val="7030A0"/>
                <w:sz w:val="24"/>
                <w:szCs w:val="24"/>
              </w:rPr>
            </w:pPr>
            <w:r w:rsidRPr="009242D8">
              <w:rPr>
                <w:rFonts w:ascii="Times New Roman" w:hAnsi="Times New Roman" w:cs="Times New Roman"/>
                <w:sz w:val="24"/>
                <w:szCs w:val="24"/>
              </w:rPr>
              <w:t>А также, существует  противоречие со ст. 458 ТК РК, которая, тем не менее, предусматривает гарантии на защиту прав владельцев объектов интеллектуальной собственности - «</w:t>
            </w:r>
            <w:r w:rsidRPr="009242D8">
              <w:rPr>
                <w:rFonts w:ascii="Times New Roman" w:hAnsi="Times New Roman" w:cs="Times New Roman"/>
                <w:i/>
                <w:sz w:val="24"/>
                <w:szCs w:val="24"/>
              </w:rPr>
              <w:t>таможенные органы принимают меры по защите прав на объекты интеллектуальной собственности, предусмотренные статьями 198, 199 настоящего Кодекса, при помещении товаров под таможенные процедуры</w:t>
            </w:r>
            <w:r w:rsidRPr="009242D8">
              <w:rPr>
                <w:rFonts w:ascii="Times New Roman" w:hAnsi="Times New Roman" w:cs="Times New Roman"/>
                <w:sz w:val="24"/>
                <w:szCs w:val="24"/>
              </w:rPr>
              <w:t>»</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Новый пункт 3-1 статьи 461</w:t>
            </w:r>
          </w:p>
        </w:tc>
        <w:tc>
          <w:tcPr>
            <w:tcW w:w="5245" w:type="dxa"/>
          </w:tcPr>
          <w:p w:rsidR="006F44CA" w:rsidRPr="009242D8" w:rsidRDefault="006F44CA" w:rsidP="00BF3E9F">
            <w:pPr>
              <w:ind w:firstLine="459"/>
              <w:jc w:val="both"/>
              <w:rPr>
                <w:rFonts w:ascii="Times New Roman" w:hAnsi="Times New Roman" w:cs="Times New Roman"/>
                <w:b/>
                <w:sz w:val="24"/>
                <w:szCs w:val="24"/>
              </w:rPr>
            </w:pPr>
            <w:r w:rsidRPr="009242D8">
              <w:rPr>
                <w:rFonts w:ascii="Times New Roman" w:hAnsi="Times New Roman" w:cs="Times New Roman"/>
                <w:b/>
                <w:sz w:val="24"/>
                <w:szCs w:val="24"/>
              </w:rPr>
              <w:t>Статья 461. Порядок включения объектов интеллектуальной собственности в таможенный реестр</w:t>
            </w:r>
          </w:p>
          <w:p w:rsidR="006F44CA" w:rsidRPr="009242D8" w:rsidRDefault="006F44CA" w:rsidP="00BF3E9F">
            <w:pPr>
              <w:ind w:firstLine="459"/>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59"/>
              <w:jc w:val="both"/>
              <w:rPr>
                <w:rFonts w:ascii="Times New Roman" w:hAnsi="Times New Roman" w:cs="Times New Roman"/>
                <w:sz w:val="24"/>
                <w:szCs w:val="24"/>
              </w:rPr>
            </w:pPr>
            <w:r w:rsidRPr="009242D8">
              <w:rPr>
                <w:rFonts w:ascii="Times New Roman" w:hAnsi="Times New Roman" w:cs="Times New Roman"/>
                <w:b/>
                <w:sz w:val="24"/>
                <w:szCs w:val="24"/>
              </w:rPr>
              <w:t>3.1. Отсутствует.</w:t>
            </w:r>
          </w:p>
        </w:tc>
        <w:tc>
          <w:tcPr>
            <w:tcW w:w="5103" w:type="dxa"/>
          </w:tcPr>
          <w:p w:rsidR="006F44CA" w:rsidRPr="009242D8" w:rsidRDefault="006F44CA" w:rsidP="00BF3E9F">
            <w:pPr>
              <w:ind w:firstLine="459"/>
              <w:jc w:val="both"/>
              <w:rPr>
                <w:rFonts w:ascii="Times New Roman" w:hAnsi="Times New Roman" w:cs="Times New Roman"/>
                <w:b/>
                <w:sz w:val="24"/>
                <w:szCs w:val="24"/>
              </w:rPr>
            </w:pPr>
            <w:r w:rsidRPr="009242D8">
              <w:rPr>
                <w:rFonts w:ascii="Times New Roman" w:hAnsi="Times New Roman" w:cs="Times New Roman"/>
                <w:b/>
                <w:sz w:val="24"/>
                <w:szCs w:val="24"/>
              </w:rPr>
              <w:t>Статья 461. Порядок включения объектов интеллектуальной собственности в таможенный реестр</w:t>
            </w:r>
          </w:p>
          <w:p w:rsidR="006F44CA" w:rsidRPr="009242D8" w:rsidRDefault="006F44CA" w:rsidP="00BF3E9F">
            <w:pPr>
              <w:ind w:firstLine="459"/>
              <w:jc w:val="both"/>
              <w:rPr>
                <w:rFonts w:ascii="Times New Roman" w:eastAsia="Times New Roman" w:hAnsi="Times New Roman" w:cs="Times New Roman"/>
                <w:sz w:val="24"/>
                <w:szCs w:val="24"/>
                <w:lang w:eastAsia="ru-RU"/>
              </w:rPr>
            </w:pPr>
            <w:r w:rsidRPr="009242D8">
              <w:rPr>
                <w:rFonts w:ascii="Times New Roman" w:eastAsia="Times New Roman" w:hAnsi="Times New Roman" w:cs="Times New Roman"/>
                <w:sz w:val="24"/>
                <w:szCs w:val="24"/>
                <w:lang w:eastAsia="ru-RU"/>
              </w:rPr>
              <w:t>…</w:t>
            </w:r>
          </w:p>
          <w:p w:rsidR="006F44CA" w:rsidRPr="009242D8" w:rsidRDefault="006F44CA" w:rsidP="00BF3E9F">
            <w:pPr>
              <w:ind w:firstLine="459"/>
              <w:jc w:val="both"/>
              <w:rPr>
                <w:rFonts w:ascii="Times New Roman" w:eastAsia="Times New Roman" w:hAnsi="Times New Roman" w:cs="Times New Roman"/>
                <w:b/>
                <w:sz w:val="24"/>
                <w:szCs w:val="24"/>
                <w:lang w:eastAsia="ru-RU"/>
              </w:rPr>
            </w:pPr>
            <w:r w:rsidRPr="009242D8">
              <w:rPr>
                <w:rFonts w:ascii="Times New Roman" w:eastAsia="Times New Roman" w:hAnsi="Times New Roman" w:cs="Times New Roman"/>
                <w:b/>
                <w:sz w:val="24"/>
                <w:szCs w:val="24"/>
                <w:lang w:eastAsia="ru-RU"/>
              </w:rPr>
              <w:t>3-1. Правообладатель вправе подать заявление о включении объектов интеллектуальной собственности в таможенный реестр объектов интеллектуальной собственности в виде электронного документа.</w:t>
            </w:r>
          </w:p>
          <w:p w:rsidR="006F44CA" w:rsidRPr="009242D8" w:rsidRDefault="006F44CA" w:rsidP="00BF3E9F">
            <w:pPr>
              <w:ind w:firstLine="459"/>
              <w:jc w:val="both"/>
              <w:rPr>
                <w:rFonts w:ascii="Times New Roman" w:eastAsia="Times New Roman" w:hAnsi="Times New Roman" w:cs="Times New Roman"/>
                <w:b/>
                <w:sz w:val="24"/>
                <w:szCs w:val="24"/>
                <w:lang w:eastAsia="ru-RU"/>
              </w:rPr>
            </w:pP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«АСТАНА-1», решения по ведению таможенных реестров объектов интеллектуальной собственности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Абзац</w:t>
            </w:r>
          </w:p>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шестой</w:t>
            </w:r>
          </w:p>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пункта 4 статьи 461</w:t>
            </w:r>
          </w:p>
        </w:tc>
        <w:tc>
          <w:tcPr>
            <w:tcW w:w="5245" w:type="dxa"/>
          </w:tcPr>
          <w:p w:rsidR="006F44CA" w:rsidRPr="009242D8" w:rsidRDefault="006F44CA" w:rsidP="00BF3E9F">
            <w:pPr>
              <w:ind w:firstLine="612"/>
              <w:jc w:val="both"/>
              <w:rPr>
                <w:rFonts w:ascii="Times New Roman" w:hAnsi="Times New Roman" w:cs="Times New Roman"/>
                <w:b/>
                <w:sz w:val="24"/>
                <w:szCs w:val="24"/>
              </w:rPr>
            </w:pPr>
            <w:r w:rsidRPr="009242D8">
              <w:rPr>
                <w:rFonts w:ascii="Times New Roman" w:hAnsi="Times New Roman" w:cs="Times New Roman"/>
                <w:b/>
                <w:sz w:val="24"/>
                <w:szCs w:val="24"/>
              </w:rPr>
              <w:t>Статья 461. Порядок включения объектов интеллектуальной собственности в таможенный реестр</w:t>
            </w:r>
          </w:p>
          <w:p w:rsidR="006F44CA" w:rsidRPr="009242D8" w:rsidRDefault="006F44CA" w:rsidP="00BF3E9F">
            <w:pPr>
              <w:ind w:firstLine="612"/>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612"/>
              <w:jc w:val="both"/>
              <w:rPr>
                <w:rFonts w:ascii="Times New Roman" w:hAnsi="Times New Roman" w:cs="Times New Roman"/>
                <w:sz w:val="24"/>
                <w:szCs w:val="24"/>
              </w:rPr>
            </w:pPr>
            <w:r w:rsidRPr="009242D8">
              <w:rPr>
                <w:rFonts w:ascii="Times New Roman" w:hAnsi="Times New Roman" w:cs="Times New Roman"/>
                <w:sz w:val="24"/>
                <w:szCs w:val="24"/>
              </w:rPr>
              <w:t>договор страхования ответственности заявителя за причинение вреда другим лицам.</w:t>
            </w:r>
          </w:p>
          <w:p w:rsidR="006F44CA" w:rsidRPr="009242D8" w:rsidRDefault="006F44CA" w:rsidP="00BF3E9F">
            <w:pPr>
              <w:ind w:firstLine="612"/>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ind w:firstLine="459"/>
              <w:jc w:val="both"/>
              <w:rPr>
                <w:rFonts w:ascii="Times New Roman" w:hAnsi="Times New Roman" w:cs="Times New Roman"/>
                <w:b/>
                <w:sz w:val="24"/>
                <w:szCs w:val="24"/>
              </w:rPr>
            </w:pPr>
            <w:r w:rsidRPr="009242D8">
              <w:rPr>
                <w:rFonts w:ascii="Times New Roman" w:hAnsi="Times New Roman" w:cs="Times New Roman"/>
                <w:b/>
                <w:sz w:val="24"/>
                <w:szCs w:val="24"/>
              </w:rPr>
              <w:t>Статья 461. Порядок включения объектов интеллектуальной собственности в таможенный реестр</w:t>
            </w:r>
          </w:p>
          <w:p w:rsidR="006F44CA" w:rsidRPr="009242D8" w:rsidRDefault="006F44CA" w:rsidP="00BF3E9F">
            <w:pPr>
              <w:ind w:firstLine="459"/>
              <w:rPr>
                <w:rFonts w:ascii="Times New Roman" w:eastAsia="Times New Roman" w:hAnsi="Times New Roman" w:cs="Times New Roman"/>
                <w:sz w:val="24"/>
                <w:szCs w:val="24"/>
                <w:lang w:eastAsia="ru-RU"/>
              </w:rPr>
            </w:pPr>
            <w:r w:rsidRPr="009242D8">
              <w:rPr>
                <w:rFonts w:ascii="Times New Roman" w:eastAsia="Times New Roman" w:hAnsi="Times New Roman" w:cs="Times New Roman"/>
                <w:sz w:val="24"/>
                <w:szCs w:val="24"/>
                <w:lang w:eastAsia="ru-RU"/>
              </w:rPr>
              <w:t>…</w:t>
            </w:r>
          </w:p>
          <w:p w:rsidR="006F44CA" w:rsidRPr="009242D8" w:rsidRDefault="006F44CA" w:rsidP="00BF3E9F">
            <w:pPr>
              <w:ind w:firstLine="459"/>
              <w:jc w:val="both"/>
              <w:rPr>
                <w:rFonts w:ascii="Times New Roman" w:eastAsia="Times New Roman" w:hAnsi="Times New Roman" w:cs="Times New Roman"/>
                <w:b/>
                <w:sz w:val="24"/>
                <w:szCs w:val="24"/>
                <w:lang w:eastAsia="ru-RU"/>
              </w:rPr>
            </w:pPr>
            <w:r w:rsidRPr="009242D8">
              <w:rPr>
                <w:rFonts w:ascii="Times New Roman" w:eastAsia="Times New Roman" w:hAnsi="Times New Roman" w:cs="Times New Roman"/>
                <w:sz w:val="24"/>
                <w:szCs w:val="24"/>
                <w:lang w:eastAsia="ru-RU"/>
              </w:rPr>
              <w:t xml:space="preserve">договор страхования ответственности заявителя за причинение вреда другим лицам, </w:t>
            </w:r>
            <w:r w:rsidRPr="009242D8">
              <w:rPr>
                <w:rFonts w:ascii="Times New Roman" w:eastAsia="Times New Roman" w:hAnsi="Times New Roman" w:cs="Times New Roman"/>
                <w:b/>
                <w:sz w:val="24"/>
                <w:szCs w:val="24"/>
                <w:lang w:eastAsia="ru-RU"/>
              </w:rPr>
              <w:t>который заключается в электронной форме.</w:t>
            </w:r>
          </w:p>
          <w:p w:rsidR="006F44CA" w:rsidRPr="009242D8" w:rsidRDefault="006F44CA" w:rsidP="00BF3E9F">
            <w:pPr>
              <w:ind w:firstLine="459"/>
              <w:jc w:val="both"/>
              <w:rPr>
                <w:rFonts w:ascii="Times New Roman" w:eastAsia="Times New Roman" w:hAnsi="Times New Roman" w:cs="Times New Roman"/>
                <w:sz w:val="24"/>
                <w:szCs w:val="24"/>
                <w:lang w:eastAsia="ru-RU"/>
              </w:rPr>
            </w:pPr>
            <w:r w:rsidRPr="009242D8">
              <w:rPr>
                <w:rFonts w:ascii="Times New Roman" w:eastAsia="Times New Roman" w:hAnsi="Times New Roman" w:cs="Times New Roman"/>
                <w:sz w:val="24"/>
                <w:szCs w:val="24"/>
                <w:lang w:eastAsia="ru-RU"/>
              </w:rPr>
              <w:t>…</w:t>
            </w:r>
          </w:p>
          <w:p w:rsidR="006F44CA" w:rsidRPr="009242D8" w:rsidRDefault="006F44CA" w:rsidP="00BF3E9F">
            <w:pPr>
              <w:ind w:firstLine="459"/>
              <w:jc w:val="both"/>
              <w:rPr>
                <w:rFonts w:ascii="Times New Roman" w:eastAsia="Times New Roman" w:hAnsi="Times New Roman" w:cs="Times New Roman"/>
                <w:sz w:val="24"/>
                <w:szCs w:val="24"/>
                <w:lang w:eastAsia="ru-RU"/>
              </w:rPr>
            </w:pP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«АСТАНА-1», решения по ведению таможенных реестров объектов интеллектуальной собственности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Новый пункт</w:t>
            </w:r>
          </w:p>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4 -1 статьи 461</w:t>
            </w:r>
          </w:p>
        </w:tc>
        <w:tc>
          <w:tcPr>
            <w:tcW w:w="5245" w:type="dxa"/>
          </w:tcPr>
          <w:p w:rsidR="006F44CA" w:rsidRPr="009242D8" w:rsidRDefault="006F44CA" w:rsidP="00BF3E9F">
            <w:pPr>
              <w:ind w:firstLine="470"/>
              <w:rPr>
                <w:rFonts w:ascii="Times New Roman" w:hAnsi="Times New Roman" w:cs="Times New Roman"/>
                <w:b/>
                <w:sz w:val="24"/>
                <w:szCs w:val="24"/>
              </w:rPr>
            </w:pPr>
            <w:r w:rsidRPr="009242D8">
              <w:rPr>
                <w:rFonts w:ascii="Times New Roman" w:hAnsi="Times New Roman" w:cs="Times New Roman"/>
                <w:b/>
                <w:sz w:val="24"/>
                <w:szCs w:val="24"/>
              </w:rPr>
              <w:t>Статья 461. Порядок включения объектов интеллектуальной собственности в таможенный реестр</w:t>
            </w:r>
          </w:p>
          <w:p w:rsidR="006F44CA" w:rsidRPr="009242D8" w:rsidRDefault="006F44CA" w:rsidP="00BF3E9F">
            <w:pPr>
              <w:ind w:firstLine="470"/>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70"/>
              <w:rPr>
                <w:rFonts w:ascii="Times New Roman" w:hAnsi="Times New Roman" w:cs="Times New Roman"/>
                <w:b/>
                <w:sz w:val="24"/>
                <w:szCs w:val="24"/>
                <w:lang w:val="kk-KZ"/>
              </w:rPr>
            </w:pPr>
            <w:r w:rsidRPr="009242D8">
              <w:rPr>
                <w:rFonts w:ascii="Times New Roman" w:hAnsi="Times New Roman" w:cs="Times New Roman"/>
                <w:b/>
                <w:sz w:val="24"/>
                <w:szCs w:val="24"/>
              </w:rPr>
              <w:t xml:space="preserve">4.1. Отсутствует </w:t>
            </w:r>
          </w:p>
          <w:p w:rsidR="006F44CA" w:rsidRPr="009242D8" w:rsidRDefault="006F44CA" w:rsidP="00BF3E9F">
            <w:pPr>
              <w:ind w:firstLine="470"/>
              <w:rPr>
                <w:rFonts w:ascii="Times New Roman" w:hAnsi="Times New Roman" w:cs="Times New Roman"/>
                <w:b/>
                <w:sz w:val="24"/>
                <w:szCs w:val="24"/>
              </w:rPr>
            </w:pPr>
          </w:p>
        </w:tc>
        <w:tc>
          <w:tcPr>
            <w:tcW w:w="5103" w:type="dxa"/>
          </w:tcPr>
          <w:p w:rsidR="006F44CA" w:rsidRPr="009242D8" w:rsidRDefault="006F44CA" w:rsidP="00BF3E9F">
            <w:pPr>
              <w:ind w:firstLine="459"/>
              <w:jc w:val="both"/>
              <w:rPr>
                <w:rFonts w:ascii="Times New Roman" w:hAnsi="Times New Roman" w:cs="Times New Roman"/>
                <w:b/>
                <w:sz w:val="24"/>
                <w:szCs w:val="24"/>
              </w:rPr>
            </w:pPr>
            <w:r w:rsidRPr="009242D8">
              <w:rPr>
                <w:rFonts w:ascii="Times New Roman" w:hAnsi="Times New Roman" w:cs="Times New Roman"/>
                <w:b/>
                <w:sz w:val="24"/>
                <w:szCs w:val="24"/>
              </w:rPr>
              <w:t>Статья 461. Порядок включения объектов интеллектуальной собственности в таможенный реестр</w:t>
            </w:r>
          </w:p>
          <w:p w:rsidR="006F44CA" w:rsidRPr="009242D8" w:rsidRDefault="006F44CA" w:rsidP="00BF3E9F">
            <w:pPr>
              <w:ind w:firstLine="317"/>
              <w:rPr>
                <w:rFonts w:ascii="Times New Roman" w:hAnsi="Times New Roman" w:cs="Times New Roman"/>
                <w:b/>
                <w:sz w:val="24"/>
                <w:szCs w:val="24"/>
              </w:rPr>
            </w:pPr>
            <w:r w:rsidRPr="009242D8">
              <w:rPr>
                <w:rFonts w:ascii="Times New Roman" w:hAnsi="Times New Roman" w:cs="Times New Roman"/>
                <w:b/>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4-1. Представление документов, предусмотренных в пункте 4 настоящей статьи, не требуется в случае возможности получения информации, содержащейся в них, из информационных систем государственных органов (организаций) и (или) из формы сведений.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«АСТАНА-1», решения по ведению таможенных реестров объектов интеллектуальной собственности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6 статьи 461</w:t>
            </w:r>
          </w:p>
        </w:tc>
        <w:tc>
          <w:tcPr>
            <w:tcW w:w="5245" w:type="dxa"/>
          </w:tcPr>
          <w:p w:rsidR="006F44CA" w:rsidRPr="009242D8" w:rsidRDefault="006F44CA" w:rsidP="00BF3E9F">
            <w:pPr>
              <w:ind w:firstLine="470"/>
              <w:jc w:val="both"/>
              <w:rPr>
                <w:rFonts w:ascii="Times New Roman" w:hAnsi="Times New Roman" w:cs="Times New Roman"/>
                <w:b/>
                <w:sz w:val="24"/>
                <w:szCs w:val="24"/>
              </w:rPr>
            </w:pPr>
            <w:r w:rsidRPr="009242D8">
              <w:rPr>
                <w:rFonts w:ascii="Times New Roman" w:hAnsi="Times New Roman" w:cs="Times New Roman"/>
                <w:b/>
                <w:sz w:val="24"/>
                <w:szCs w:val="24"/>
              </w:rPr>
              <w:t>Статья 461. Порядок включения объектов интеллектуальной собственности в таможенный реестр</w:t>
            </w:r>
          </w:p>
          <w:p w:rsidR="006F44CA" w:rsidRPr="009242D8" w:rsidRDefault="006F44CA" w:rsidP="00BF3E9F">
            <w:pPr>
              <w:ind w:firstLine="470"/>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70"/>
              <w:jc w:val="both"/>
              <w:rPr>
                <w:rFonts w:ascii="Times New Roman" w:hAnsi="Times New Roman" w:cs="Times New Roman"/>
                <w:sz w:val="24"/>
                <w:szCs w:val="24"/>
              </w:rPr>
            </w:pPr>
            <w:r w:rsidRPr="009242D8">
              <w:rPr>
                <w:rFonts w:ascii="Times New Roman" w:hAnsi="Times New Roman" w:cs="Times New Roman"/>
                <w:sz w:val="24"/>
                <w:szCs w:val="24"/>
              </w:rPr>
              <w:t>6.</w:t>
            </w:r>
            <w:r w:rsidRPr="009242D8">
              <w:rPr>
                <w:rFonts w:ascii="Times New Roman" w:hAnsi="Times New Roman" w:cs="Times New Roman"/>
                <w:b/>
                <w:sz w:val="24"/>
                <w:szCs w:val="24"/>
              </w:rPr>
              <w:t xml:space="preserve"> </w:t>
            </w:r>
            <w:r w:rsidRPr="009242D8">
              <w:rPr>
                <w:rFonts w:ascii="Times New Roman" w:hAnsi="Times New Roman" w:cs="Times New Roman"/>
                <w:sz w:val="24"/>
                <w:szCs w:val="24"/>
              </w:rPr>
              <w:t>Заявление и прилагаемые к нему документы подаются в уполномоченный орган в письменной и (или) электронной формах.</w:t>
            </w:r>
          </w:p>
          <w:p w:rsidR="006F44CA" w:rsidRPr="009242D8" w:rsidRDefault="006F44CA" w:rsidP="00BF3E9F">
            <w:pPr>
              <w:ind w:firstLine="470"/>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ind w:firstLine="459"/>
              <w:jc w:val="both"/>
              <w:rPr>
                <w:rFonts w:ascii="Times New Roman" w:hAnsi="Times New Roman" w:cs="Times New Roman"/>
                <w:b/>
                <w:sz w:val="24"/>
                <w:szCs w:val="24"/>
              </w:rPr>
            </w:pPr>
            <w:r w:rsidRPr="009242D8">
              <w:rPr>
                <w:rFonts w:ascii="Times New Roman" w:hAnsi="Times New Roman" w:cs="Times New Roman"/>
                <w:b/>
                <w:sz w:val="24"/>
                <w:szCs w:val="24"/>
              </w:rPr>
              <w:t>Статья 461. Порядок включения объектов интеллектуальной собственности в таможенный реестр</w:t>
            </w:r>
          </w:p>
          <w:p w:rsidR="006F44CA" w:rsidRPr="009242D8" w:rsidRDefault="006F44CA" w:rsidP="00BF3E9F">
            <w:pPr>
              <w:ind w:firstLine="459"/>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59"/>
              <w:jc w:val="both"/>
              <w:rPr>
                <w:rFonts w:ascii="Times New Roman" w:hAnsi="Times New Roman" w:cs="Times New Roman"/>
                <w:b/>
                <w:sz w:val="24"/>
                <w:szCs w:val="24"/>
              </w:rPr>
            </w:pPr>
            <w:r w:rsidRPr="009242D8">
              <w:rPr>
                <w:rFonts w:ascii="Times New Roman" w:hAnsi="Times New Roman" w:cs="Times New Roman"/>
                <w:sz w:val="24"/>
                <w:szCs w:val="24"/>
              </w:rPr>
              <w:t>6.</w:t>
            </w:r>
            <w:r w:rsidRPr="009242D8">
              <w:rPr>
                <w:rFonts w:ascii="Times New Roman" w:hAnsi="Times New Roman" w:cs="Times New Roman"/>
                <w:b/>
                <w:sz w:val="24"/>
                <w:szCs w:val="24"/>
              </w:rPr>
              <w:t xml:space="preserve"> Документы, прилагаемые к заявлению подаются в уполномоченный орган на бумажном носителе и (или) в электронной форме.</w:t>
            </w:r>
          </w:p>
          <w:p w:rsidR="006F44CA" w:rsidRPr="009242D8" w:rsidRDefault="006F44CA" w:rsidP="00BF3E9F">
            <w:pPr>
              <w:ind w:firstLine="459"/>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59"/>
              <w:jc w:val="both"/>
              <w:rPr>
                <w:rFonts w:ascii="Times New Roman" w:hAnsi="Times New Roman" w:cs="Times New Roman"/>
                <w:sz w:val="24"/>
                <w:szCs w:val="24"/>
              </w:rPr>
            </w:pP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«АСТАНА-1», решения по ведению таможенных реестров объектов интеллектуальной собственности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Часть четвертая     пункта 7</w:t>
            </w:r>
          </w:p>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статьи 461</w:t>
            </w:r>
          </w:p>
        </w:tc>
        <w:tc>
          <w:tcPr>
            <w:tcW w:w="5245" w:type="dxa"/>
          </w:tcPr>
          <w:p w:rsidR="006F44CA" w:rsidRPr="009242D8" w:rsidRDefault="006F44CA" w:rsidP="00BF3E9F">
            <w:pPr>
              <w:ind w:firstLine="470"/>
              <w:jc w:val="both"/>
              <w:rPr>
                <w:rFonts w:ascii="Times New Roman" w:hAnsi="Times New Roman" w:cs="Times New Roman"/>
                <w:b/>
                <w:sz w:val="24"/>
                <w:szCs w:val="24"/>
              </w:rPr>
            </w:pPr>
            <w:r w:rsidRPr="009242D8">
              <w:rPr>
                <w:rFonts w:ascii="Times New Roman" w:hAnsi="Times New Roman" w:cs="Times New Roman"/>
                <w:b/>
                <w:sz w:val="24"/>
                <w:szCs w:val="24"/>
              </w:rPr>
              <w:t>Статья 461. Порядок включения объектов интеллектуальной собственности в таможенный реестр</w:t>
            </w:r>
          </w:p>
          <w:p w:rsidR="006F44CA" w:rsidRPr="009242D8" w:rsidRDefault="006F44CA" w:rsidP="00BF3E9F">
            <w:pPr>
              <w:ind w:firstLine="470"/>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70"/>
              <w:jc w:val="both"/>
              <w:rPr>
                <w:rFonts w:ascii="Times New Roman" w:hAnsi="Times New Roman" w:cs="Times New Roman"/>
                <w:sz w:val="24"/>
                <w:szCs w:val="24"/>
              </w:rPr>
            </w:pPr>
            <w:r w:rsidRPr="009242D8">
              <w:rPr>
                <w:rFonts w:ascii="Times New Roman" w:hAnsi="Times New Roman" w:cs="Times New Roman"/>
                <w:sz w:val="24"/>
                <w:szCs w:val="24"/>
              </w:rPr>
              <w:t>Решение уполномоченного органа о включении объектов интеллектуальной собственности в таможенный реестр оформляется приказом руководителя уполномоченного органа либо лица, его замещающего.</w:t>
            </w:r>
          </w:p>
          <w:p w:rsidR="006F44CA" w:rsidRPr="009242D8" w:rsidRDefault="006F44CA" w:rsidP="00BF3E9F">
            <w:pPr>
              <w:ind w:firstLine="470"/>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70"/>
              <w:jc w:val="both"/>
              <w:rPr>
                <w:rFonts w:ascii="Times New Roman" w:hAnsi="Times New Roman" w:cs="Times New Roman"/>
                <w:b/>
                <w:sz w:val="24"/>
                <w:szCs w:val="24"/>
              </w:rPr>
            </w:pPr>
          </w:p>
        </w:tc>
        <w:tc>
          <w:tcPr>
            <w:tcW w:w="5103" w:type="dxa"/>
          </w:tcPr>
          <w:p w:rsidR="006F44CA" w:rsidRPr="009242D8" w:rsidRDefault="006F44CA" w:rsidP="00BF3E9F">
            <w:pPr>
              <w:ind w:firstLine="459"/>
              <w:jc w:val="both"/>
              <w:rPr>
                <w:rFonts w:ascii="Times New Roman" w:hAnsi="Times New Roman" w:cs="Times New Roman"/>
                <w:b/>
                <w:sz w:val="24"/>
                <w:szCs w:val="24"/>
              </w:rPr>
            </w:pPr>
            <w:r w:rsidRPr="009242D8">
              <w:rPr>
                <w:rFonts w:ascii="Times New Roman" w:hAnsi="Times New Roman" w:cs="Times New Roman"/>
                <w:b/>
                <w:sz w:val="24"/>
                <w:szCs w:val="24"/>
              </w:rPr>
              <w:t>Статья 461. Порядок включения объектов интеллектуальной собственности в таможенный реестр</w:t>
            </w:r>
          </w:p>
          <w:p w:rsidR="006F44CA" w:rsidRPr="009242D8" w:rsidRDefault="006F44CA" w:rsidP="00BF3E9F">
            <w:pPr>
              <w:ind w:firstLine="459"/>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59"/>
              <w:jc w:val="both"/>
              <w:rPr>
                <w:rFonts w:ascii="Times New Roman" w:hAnsi="Times New Roman" w:cs="Times New Roman"/>
                <w:b/>
                <w:sz w:val="24"/>
                <w:szCs w:val="24"/>
              </w:rPr>
            </w:pPr>
            <w:r w:rsidRPr="009242D8">
              <w:rPr>
                <w:rFonts w:ascii="Times New Roman" w:hAnsi="Times New Roman" w:cs="Times New Roman"/>
                <w:sz w:val="24"/>
                <w:szCs w:val="24"/>
              </w:rPr>
              <w:t xml:space="preserve">Решение уполномоченного органа о включении объектов интеллектуальной собственности в таможенный реестр оформляется приказом руководителя уполномоченного органа либо лица, его замещающего, </w:t>
            </w:r>
            <w:r w:rsidRPr="009242D8">
              <w:rPr>
                <w:rFonts w:ascii="Times New Roman" w:hAnsi="Times New Roman" w:cs="Times New Roman"/>
                <w:b/>
                <w:sz w:val="24"/>
                <w:szCs w:val="24"/>
              </w:rPr>
              <w:t xml:space="preserve">или заместителя руководителя </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либо лица, его замещающего,</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уполномоченного органа и вступает в силу со дня принятия приказа.</w:t>
            </w:r>
          </w:p>
          <w:p w:rsidR="006F44CA" w:rsidRPr="009242D8" w:rsidRDefault="006F44CA" w:rsidP="00BF3E9F">
            <w:pPr>
              <w:ind w:firstLine="459"/>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59"/>
              <w:jc w:val="both"/>
              <w:rPr>
                <w:rFonts w:ascii="Times New Roman" w:hAnsi="Times New Roman" w:cs="Times New Roman"/>
                <w:sz w:val="24"/>
                <w:szCs w:val="24"/>
              </w:rPr>
            </w:pP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eastAsia="Times New Roman" w:hAnsi="Times New Roman" w:cs="Times New Roman"/>
                <w:sz w:val="24"/>
                <w:szCs w:val="24"/>
              </w:rPr>
              <w:t>В целях оперативного оказания государственной услуги по включению</w:t>
            </w:r>
            <w:r w:rsidRPr="009242D8">
              <w:rPr>
                <w:rFonts w:ascii="Times New Roman" w:hAnsi="Times New Roman" w:cs="Times New Roman"/>
                <w:sz w:val="24"/>
                <w:szCs w:val="24"/>
              </w:rPr>
              <w:t xml:space="preserve"> объектов интеллектуальной собственности в таможенный реестр.</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пятая пункта 7 статьи 461</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461. Порядок включения объектов интеллектуальной собственности в таможенный реестр</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7.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461. Порядок включения объектов интеллектуальной собственности в таможенный реестр</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7.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включении объектов интеллектуальной собственности в таможенный реестр принимается руководителем уполномоченного органа или заместителем руководителя уполномоченного органа либо лицами, их замещающих, в такой информационной системе и вступает в силу с момента опубликования сведений в таможенном реестре</w:t>
            </w:r>
            <w:r w:rsidRPr="009242D8">
              <w:rPr>
                <w:rFonts w:ascii="Times New Roman" w:hAnsi="Times New Roman" w:cs="Times New Roman"/>
                <w:b/>
                <w:bCs/>
                <w:sz w:val="24"/>
                <w:szCs w:val="24"/>
              </w:rPr>
              <w:t xml:space="preserve"> объектов интеллектуальной собственности</w:t>
            </w:r>
            <w:r w:rsidRPr="009242D8">
              <w:rPr>
                <w:rFonts w:ascii="Times New Roman" w:hAnsi="Times New Roman" w:cs="Times New Roman"/>
                <w:b/>
                <w:sz w:val="24"/>
                <w:szCs w:val="24"/>
              </w:rPr>
              <w:t>.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eastAsia="Times New Roman" w:hAnsi="Times New Roman" w:cs="Times New Roman"/>
                <w:sz w:val="24"/>
                <w:szCs w:val="24"/>
                <w:lang w:eastAsia="ru-RU"/>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«АСТАНА-1», решения по ведению таможенных реестров объектов интеллектуальной собственности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2 статьи 463</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bCs/>
                <w:sz w:val="24"/>
                <w:szCs w:val="24"/>
              </w:rPr>
            </w:pPr>
            <w:r w:rsidRPr="009242D8">
              <w:rPr>
                <w:rFonts w:ascii="Times New Roman" w:hAnsi="Times New Roman" w:cs="Times New Roman"/>
                <w:b/>
                <w:bCs/>
                <w:sz w:val="24"/>
                <w:szCs w:val="24"/>
              </w:rPr>
              <w:t>Статья 463. Основания для исключения объектов интеллектуальной собственности из таможенного реестра и уведомление о таком исключении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bCs/>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bCs/>
                <w:sz w:val="24"/>
                <w:szCs w:val="24"/>
              </w:rPr>
            </w:pPr>
            <w:r w:rsidRPr="009242D8">
              <w:rPr>
                <w:rFonts w:ascii="Times New Roman" w:hAnsi="Times New Roman" w:cs="Times New Roman"/>
                <w:b/>
                <w:bCs/>
                <w:sz w:val="24"/>
                <w:szCs w:val="24"/>
              </w:rPr>
              <w:t>Статья 463. Основания для исключения объектов интеллектуальной собственности из таможенного реестра и уведомление о таком исключении</w:t>
            </w:r>
          </w:p>
          <w:p w:rsidR="006F44CA" w:rsidRPr="009242D8" w:rsidRDefault="006F44CA" w:rsidP="00BF3E9F">
            <w:pPr>
              <w:widowControl w:val="0"/>
              <w:suppressAutoHyphens/>
              <w:ind w:firstLine="317"/>
              <w:contextualSpacing/>
              <w:jc w:val="both"/>
              <w:rPr>
                <w:rFonts w:ascii="Times New Roman" w:hAnsi="Times New Roman" w:cs="Times New Roman"/>
                <w:bCs/>
                <w:sz w:val="24"/>
                <w:szCs w:val="24"/>
              </w:rPr>
            </w:pPr>
            <w:r w:rsidRPr="009242D8">
              <w:rPr>
                <w:rFonts w:ascii="Times New Roman" w:hAnsi="Times New Roman" w:cs="Times New Roman"/>
                <w:bCs/>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 xml:space="preserve">При наличии информационной системы таможенных органов решение об исключении </w:t>
            </w:r>
            <w:r w:rsidRPr="009242D8">
              <w:rPr>
                <w:rFonts w:ascii="Times New Roman" w:hAnsi="Times New Roman" w:cs="Times New Roman"/>
                <w:b/>
                <w:bCs/>
                <w:sz w:val="24"/>
                <w:szCs w:val="24"/>
              </w:rPr>
              <w:t xml:space="preserve">объектов интеллектуальной собственности из таможенного реестра </w:t>
            </w:r>
            <w:r w:rsidRPr="009242D8">
              <w:rPr>
                <w:rFonts w:ascii="Times New Roman" w:hAnsi="Times New Roman" w:cs="Times New Roman"/>
                <w:b/>
                <w:sz w:val="24"/>
                <w:szCs w:val="24"/>
              </w:rPr>
              <w:t xml:space="preserve">принимается руководителем уполномоченного органа или заместителем руководителя уполномоченного органа либо лицами, их замещающих, в такой информационной системе и вступает в силу с момента опубликования сведений в таможенном реестре </w:t>
            </w:r>
            <w:r w:rsidRPr="009242D8">
              <w:rPr>
                <w:rFonts w:ascii="Times New Roman" w:hAnsi="Times New Roman" w:cs="Times New Roman"/>
                <w:b/>
                <w:bCs/>
                <w:sz w:val="24"/>
                <w:szCs w:val="24"/>
              </w:rPr>
              <w:t>объектов интеллектуальной собственности</w:t>
            </w:r>
            <w:r w:rsidRPr="009242D8">
              <w:rPr>
                <w:rFonts w:ascii="Times New Roman" w:hAnsi="Times New Roman" w:cs="Times New Roman"/>
                <w:b/>
                <w:sz w:val="24"/>
                <w:szCs w:val="24"/>
              </w:rPr>
              <w:t>.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«АСТАНА-1», решения по ведению таможенных реестров объектов интеллектуальной собственности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pStyle w:val="3"/>
              <w:jc w:val="center"/>
              <w:outlineLvl w:val="2"/>
              <w:rPr>
                <w:rFonts w:eastAsiaTheme="minorHAnsi"/>
                <w:b w:val="0"/>
                <w:bCs w:val="0"/>
                <w:sz w:val="24"/>
                <w:szCs w:val="24"/>
                <w:lang w:eastAsia="en-US"/>
              </w:rPr>
            </w:pPr>
            <w:r w:rsidRPr="009242D8">
              <w:rPr>
                <w:rFonts w:eastAsiaTheme="minorHAnsi"/>
                <w:b w:val="0"/>
                <w:bCs w:val="0"/>
                <w:sz w:val="24"/>
                <w:szCs w:val="24"/>
                <w:lang w:eastAsia="en-US"/>
              </w:rPr>
              <w:t xml:space="preserve">Заголовок и текст главы 55 </w:t>
            </w:r>
          </w:p>
          <w:p w:rsidR="006F44CA" w:rsidRPr="009242D8" w:rsidRDefault="006F44CA" w:rsidP="00BF3E9F">
            <w:pPr>
              <w:jc w:val="both"/>
              <w:rPr>
                <w:rFonts w:ascii="Times New Roman" w:hAnsi="Times New Roman" w:cs="Times New Roman"/>
                <w:sz w:val="24"/>
                <w:szCs w:val="24"/>
              </w:rPr>
            </w:pPr>
          </w:p>
        </w:tc>
        <w:tc>
          <w:tcPr>
            <w:tcW w:w="5245" w:type="dxa"/>
          </w:tcPr>
          <w:p w:rsidR="006F44CA" w:rsidRPr="009242D8" w:rsidRDefault="006F44CA" w:rsidP="00BF3E9F">
            <w:pPr>
              <w:pStyle w:val="3"/>
              <w:ind w:firstLine="352"/>
              <w:jc w:val="both"/>
              <w:outlineLvl w:val="2"/>
              <w:rPr>
                <w:sz w:val="24"/>
                <w:szCs w:val="24"/>
              </w:rPr>
            </w:pPr>
            <w:r w:rsidRPr="009242D8">
              <w:rPr>
                <w:b w:val="0"/>
                <w:sz w:val="24"/>
                <w:szCs w:val="24"/>
              </w:rPr>
              <w:t>Глава 55.</w:t>
            </w:r>
            <w:r w:rsidRPr="009242D8">
              <w:rPr>
                <w:sz w:val="24"/>
                <w:szCs w:val="24"/>
              </w:rPr>
              <w:t xml:space="preserve"> </w:t>
            </w:r>
            <w:r w:rsidRPr="009242D8">
              <w:rPr>
                <w:rFonts w:eastAsiaTheme="minorHAnsi"/>
                <w:b w:val="0"/>
                <w:bCs w:val="0"/>
                <w:sz w:val="24"/>
                <w:szCs w:val="24"/>
                <w:lang w:eastAsia="en-US"/>
              </w:rPr>
              <w:t>Порядок  обжалования уведомления о результатах проверки и (или) уведомления об устранении нарушений</w:t>
            </w:r>
            <w:r w:rsidRPr="009242D8">
              <w:rPr>
                <w:rFonts w:eastAsiaTheme="minorHAnsi"/>
                <w:bCs w:val="0"/>
                <w:sz w:val="24"/>
                <w:szCs w:val="24"/>
                <w:lang w:eastAsia="en-US"/>
              </w:rPr>
              <w:t xml:space="preserve"> </w:t>
            </w:r>
            <w:r w:rsidRPr="009242D8">
              <w:rPr>
                <w:rFonts w:eastAsiaTheme="minorHAnsi"/>
                <w:b w:val="0"/>
                <w:bCs w:val="0"/>
                <w:sz w:val="24"/>
                <w:szCs w:val="24"/>
                <w:lang w:eastAsia="en-US"/>
              </w:rPr>
              <w:t xml:space="preserve">обжалования уведомления о результатах проверки </w:t>
            </w:r>
            <w:r w:rsidRPr="009242D8">
              <w:rPr>
                <w:rFonts w:eastAsiaTheme="minorHAnsi"/>
                <w:bCs w:val="0"/>
                <w:sz w:val="24"/>
                <w:szCs w:val="24"/>
                <w:lang w:eastAsia="en-US"/>
              </w:rPr>
              <w:t>и (или) уведомления об устранении нарушений</w:t>
            </w:r>
          </w:p>
        </w:tc>
        <w:tc>
          <w:tcPr>
            <w:tcW w:w="5103" w:type="dxa"/>
          </w:tcPr>
          <w:p w:rsidR="006F44CA" w:rsidRPr="009242D8" w:rsidRDefault="006F44CA" w:rsidP="00BF3E9F">
            <w:pPr>
              <w:pStyle w:val="3"/>
              <w:ind w:firstLine="364"/>
              <w:jc w:val="both"/>
              <w:outlineLvl w:val="2"/>
              <w:rPr>
                <w:rFonts w:eastAsiaTheme="minorHAnsi"/>
                <w:b w:val="0"/>
                <w:bCs w:val="0"/>
                <w:sz w:val="24"/>
                <w:szCs w:val="24"/>
                <w:lang w:eastAsia="en-US"/>
              </w:rPr>
            </w:pPr>
            <w:r w:rsidRPr="009242D8">
              <w:rPr>
                <w:rFonts w:eastAsiaTheme="minorHAnsi"/>
                <w:b w:val="0"/>
                <w:bCs w:val="0"/>
                <w:sz w:val="24"/>
                <w:szCs w:val="24"/>
                <w:lang w:eastAsia="en-US"/>
              </w:rPr>
              <w:t>Г</w:t>
            </w:r>
            <w:r w:rsidRPr="009242D8">
              <w:rPr>
                <w:b w:val="0"/>
                <w:sz w:val="24"/>
                <w:szCs w:val="24"/>
              </w:rPr>
              <w:t>лава 55.</w:t>
            </w:r>
            <w:r w:rsidRPr="009242D8">
              <w:rPr>
                <w:sz w:val="24"/>
                <w:szCs w:val="24"/>
              </w:rPr>
              <w:t xml:space="preserve"> </w:t>
            </w:r>
            <w:r w:rsidRPr="009242D8">
              <w:rPr>
                <w:rFonts w:eastAsiaTheme="minorHAnsi"/>
                <w:b w:val="0"/>
                <w:bCs w:val="0"/>
                <w:sz w:val="24"/>
                <w:szCs w:val="24"/>
                <w:lang w:eastAsia="en-US"/>
              </w:rPr>
              <w:t>Порядок  обжалования уведомления о результатах проверки и (или) уведомления об устранении нарушений</w:t>
            </w:r>
            <w:r w:rsidRPr="009242D8">
              <w:rPr>
                <w:rFonts w:eastAsiaTheme="minorHAnsi"/>
                <w:bCs w:val="0"/>
                <w:sz w:val="24"/>
                <w:szCs w:val="24"/>
                <w:lang w:eastAsia="en-US"/>
              </w:rPr>
              <w:t xml:space="preserve"> </w:t>
            </w:r>
            <w:r w:rsidRPr="009242D8">
              <w:rPr>
                <w:rFonts w:eastAsiaTheme="minorHAnsi"/>
                <w:b w:val="0"/>
                <w:bCs w:val="0"/>
                <w:sz w:val="24"/>
                <w:szCs w:val="24"/>
                <w:lang w:eastAsia="en-US"/>
              </w:rPr>
              <w:t>обжалования уведомления о результатах проверки</w:t>
            </w:r>
          </w:p>
          <w:p w:rsidR="006F44CA" w:rsidRPr="009242D8" w:rsidRDefault="006F44CA" w:rsidP="00BF3E9F">
            <w:pPr>
              <w:pStyle w:val="3"/>
              <w:ind w:firstLine="364"/>
              <w:jc w:val="both"/>
              <w:outlineLvl w:val="2"/>
              <w:rPr>
                <w:rFonts w:eastAsiaTheme="minorHAnsi"/>
                <w:b w:val="0"/>
                <w:bCs w:val="0"/>
                <w:sz w:val="24"/>
                <w:szCs w:val="24"/>
                <w:lang w:eastAsia="en-US"/>
              </w:rPr>
            </w:pPr>
            <w:r w:rsidRPr="009242D8">
              <w:rPr>
                <w:rFonts w:eastAsiaTheme="minorHAnsi"/>
                <w:b w:val="0"/>
                <w:bCs w:val="0"/>
                <w:i/>
                <w:sz w:val="24"/>
                <w:szCs w:val="24"/>
                <w:lang w:eastAsia="en-US"/>
              </w:rPr>
              <w:t xml:space="preserve">Аналогичную поправку учесть по всему тексту главы. </w:t>
            </w:r>
            <w:r w:rsidRPr="009242D8">
              <w:rPr>
                <w:b w:val="0"/>
                <w:i/>
                <w:sz w:val="24"/>
                <w:szCs w:val="24"/>
              </w:rPr>
              <w:t xml:space="preserve"> </w:t>
            </w:r>
          </w:p>
        </w:tc>
        <w:tc>
          <w:tcPr>
            <w:tcW w:w="2977" w:type="dxa"/>
          </w:tcPr>
          <w:p w:rsidR="006F44CA" w:rsidRPr="009242D8" w:rsidRDefault="006F44CA" w:rsidP="00BF3E9F">
            <w:pPr>
              <w:widowControl w:val="0"/>
              <w:ind w:firstLine="324"/>
              <w:contextualSpacing/>
              <w:jc w:val="both"/>
              <w:rPr>
                <w:rFonts w:ascii="Times New Roman" w:hAnsi="Times New Roman" w:cs="Times New Roman"/>
                <w:sz w:val="24"/>
                <w:szCs w:val="24"/>
              </w:rPr>
            </w:pPr>
            <w:r w:rsidRPr="009242D8">
              <w:rPr>
                <w:rFonts w:ascii="Times New Roman" w:hAnsi="Times New Roman" w:cs="Times New Roman"/>
                <w:sz w:val="24"/>
                <w:szCs w:val="24"/>
              </w:rPr>
              <w:t>В связи с исключением акта камеральной таможенной проверки путем унификации с камеральным налоговым контролем.</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15 статьи 486</w:t>
            </w:r>
            <w:r w:rsidRPr="009242D8">
              <w:rPr>
                <w:rFonts w:ascii="Times New Roman" w:hAnsi="Times New Roman" w:cs="Times New Roman"/>
                <w:sz w:val="24"/>
                <w:szCs w:val="24"/>
                <w:lang w:val="kk-KZ"/>
              </w:rPr>
              <w:t xml:space="preserve"> Кодекса</w:t>
            </w:r>
          </w:p>
        </w:tc>
        <w:tc>
          <w:tcPr>
            <w:tcW w:w="5245" w:type="dxa"/>
          </w:tcPr>
          <w:p w:rsidR="006F44CA" w:rsidRPr="009242D8" w:rsidRDefault="006F44CA" w:rsidP="00BF3E9F">
            <w:pPr>
              <w:suppressAutoHyphens/>
              <w:ind w:firstLine="175"/>
              <w:jc w:val="both"/>
              <w:rPr>
                <w:rFonts w:ascii="Times New Roman" w:hAnsi="Times New Roman" w:cs="Times New Roman"/>
                <w:sz w:val="24"/>
                <w:szCs w:val="24"/>
              </w:rPr>
            </w:pPr>
            <w:r w:rsidRPr="009242D8">
              <w:rPr>
                <w:rFonts w:ascii="Times New Roman" w:hAnsi="Times New Roman" w:cs="Times New Roman"/>
                <w:sz w:val="24"/>
                <w:szCs w:val="24"/>
              </w:rPr>
              <w:t>Статья 486. Обеспечение исполнения обязанностей юридического лица, осуществляющего деятельность в сфере таможенного дела</w:t>
            </w:r>
          </w:p>
          <w:p w:rsidR="006F44CA" w:rsidRPr="009242D8" w:rsidRDefault="006F44CA" w:rsidP="00BF3E9F">
            <w:pPr>
              <w:suppressAutoHyphens/>
              <w:ind w:firstLine="175"/>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suppressAutoHyphens/>
              <w:ind w:firstLine="175"/>
              <w:jc w:val="both"/>
              <w:rPr>
                <w:rFonts w:ascii="Times New Roman" w:hAnsi="Times New Roman" w:cs="Times New Roman"/>
                <w:sz w:val="24"/>
                <w:szCs w:val="24"/>
              </w:rPr>
            </w:pPr>
            <w:r w:rsidRPr="009242D8">
              <w:rPr>
                <w:rFonts w:ascii="Times New Roman" w:hAnsi="Times New Roman" w:cs="Times New Roman"/>
                <w:sz w:val="24"/>
                <w:szCs w:val="24"/>
              </w:rPr>
              <w:t xml:space="preserve">15. В случае неисполнения лицами, осуществляющими деятельность в сфере таможенного дела, обязанности по уплате таможенных пошлин, налогов, специальных, антидемпинговых, компенсационных пошлин таможенный орган направляет банку второго уровня и (или) </w:t>
            </w:r>
            <w:r w:rsidRPr="009242D8">
              <w:rPr>
                <w:rFonts w:ascii="Times New Roman" w:hAnsi="Times New Roman" w:cs="Times New Roman"/>
                <w:b/>
                <w:sz w:val="24"/>
                <w:szCs w:val="24"/>
              </w:rPr>
              <w:t>поручителю</w:t>
            </w:r>
            <w:r w:rsidRPr="009242D8">
              <w:rPr>
                <w:rFonts w:ascii="Times New Roman" w:hAnsi="Times New Roman" w:cs="Times New Roman"/>
                <w:sz w:val="24"/>
                <w:szCs w:val="24"/>
              </w:rPr>
              <w:t xml:space="preserve"> требование об уплате причитающихся сумм таможенных пошлин, налогов, специальных, антидемпинговых, компенсационных пошлин, пеней, процентов в течение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 предусмотренной гарантией банка и (или) договором </w:t>
            </w:r>
            <w:r w:rsidRPr="009242D8">
              <w:rPr>
                <w:rFonts w:ascii="Times New Roman" w:hAnsi="Times New Roman" w:cs="Times New Roman"/>
                <w:b/>
                <w:sz w:val="24"/>
                <w:szCs w:val="24"/>
              </w:rPr>
              <w:t>поручительства</w:t>
            </w:r>
            <w:r w:rsidRPr="009242D8">
              <w:rPr>
                <w:rFonts w:ascii="Times New Roman" w:hAnsi="Times New Roman" w:cs="Times New Roman"/>
                <w:sz w:val="24"/>
                <w:szCs w:val="24"/>
              </w:rPr>
              <w:t>. При этом со дня, следующего за днем окончания сроков исполнения обязанности по уплате таможенных пошлин, налогов, специальных, антидемпинговых, компенсационных пошлин, начисляются пени.</w:t>
            </w:r>
          </w:p>
          <w:p w:rsidR="006F44CA" w:rsidRPr="009242D8" w:rsidRDefault="006F44CA" w:rsidP="00BF3E9F">
            <w:pPr>
              <w:suppressAutoHyphens/>
              <w:ind w:firstLine="175"/>
              <w:jc w:val="both"/>
              <w:rPr>
                <w:rFonts w:ascii="Times New Roman" w:hAnsi="Times New Roman" w:cs="Times New Roman"/>
                <w:sz w:val="24"/>
                <w:szCs w:val="24"/>
              </w:rPr>
            </w:pPr>
            <w:r w:rsidRPr="009242D8">
              <w:rPr>
                <w:rFonts w:ascii="Times New Roman" w:hAnsi="Times New Roman" w:cs="Times New Roman"/>
                <w:sz w:val="24"/>
                <w:szCs w:val="24"/>
              </w:rPr>
              <w:t>Требование таможенного органа об уплате причитающихся сумм таможенных пошлин, налогов, специальных, антидемпинговых, компенсационных пошлин, пеней, процентов подлежит безусловному и обязательному исполнению:</w:t>
            </w:r>
          </w:p>
          <w:p w:rsidR="006F44CA" w:rsidRPr="009242D8" w:rsidRDefault="006F44CA" w:rsidP="00BF3E9F">
            <w:pPr>
              <w:suppressAutoHyphens/>
              <w:ind w:firstLine="175"/>
              <w:jc w:val="both"/>
              <w:rPr>
                <w:rFonts w:ascii="Times New Roman" w:hAnsi="Times New Roman" w:cs="Times New Roman"/>
                <w:sz w:val="24"/>
                <w:szCs w:val="24"/>
              </w:rPr>
            </w:pPr>
            <w:r w:rsidRPr="009242D8">
              <w:rPr>
                <w:rFonts w:ascii="Times New Roman" w:hAnsi="Times New Roman" w:cs="Times New Roman"/>
                <w:sz w:val="24"/>
                <w:szCs w:val="24"/>
              </w:rPr>
              <w:t>банком второго уровня – в течение двух рабочих дней со дня получения такого требования;</w:t>
            </w:r>
          </w:p>
          <w:p w:rsidR="006F44CA" w:rsidRPr="009242D8" w:rsidRDefault="006F44CA" w:rsidP="00BF3E9F">
            <w:pPr>
              <w:suppressAutoHyphens/>
              <w:ind w:firstLine="175"/>
              <w:jc w:val="both"/>
              <w:rPr>
                <w:rFonts w:ascii="Times New Roman" w:hAnsi="Times New Roman" w:cs="Times New Roman"/>
                <w:b/>
                <w:sz w:val="24"/>
                <w:szCs w:val="24"/>
              </w:rPr>
            </w:pPr>
            <w:r w:rsidRPr="009242D8">
              <w:rPr>
                <w:rFonts w:ascii="Times New Roman" w:hAnsi="Times New Roman" w:cs="Times New Roman"/>
                <w:sz w:val="24"/>
                <w:szCs w:val="24"/>
              </w:rPr>
              <w:t>поручителем – в течение пяти рабочих дней со дня получения такого требования</w:t>
            </w:r>
            <w:r w:rsidRPr="009242D8">
              <w:rPr>
                <w:rFonts w:ascii="Times New Roman" w:hAnsi="Times New Roman" w:cs="Times New Roman"/>
                <w:b/>
                <w:sz w:val="24"/>
                <w:szCs w:val="24"/>
              </w:rPr>
              <w:t>.</w:t>
            </w:r>
          </w:p>
          <w:p w:rsidR="006F44CA" w:rsidRPr="009242D8" w:rsidRDefault="006F44CA" w:rsidP="00BF3E9F">
            <w:pPr>
              <w:suppressAutoHyphens/>
              <w:ind w:firstLine="175"/>
              <w:jc w:val="both"/>
              <w:rPr>
                <w:rFonts w:ascii="Times New Roman" w:hAnsi="Times New Roman" w:cs="Times New Roman"/>
                <w:sz w:val="24"/>
                <w:szCs w:val="24"/>
              </w:rPr>
            </w:pPr>
            <w:r w:rsidRPr="009242D8">
              <w:rPr>
                <w:rFonts w:ascii="Times New Roman" w:hAnsi="Times New Roman" w:cs="Times New Roman"/>
                <w:b/>
                <w:sz w:val="24"/>
                <w:szCs w:val="24"/>
              </w:rPr>
              <w:t>отсутствует</w:t>
            </w:r>
          </w:p>
          <w:p w:rsidR="006F44CA" w:rsidRPr="009242D8" w:rsidRDefault="006F44CA" w:rsidP="00BF3E9F">
            <w:pPr>
              <w:suppressAutoHyphens/>
              <w:ind w:firstLine="175"/>
              <w:jc w:val="both"/>
              <w:rPr>
                <w:rFonts w:ascii="Times New Roman" w:hAnsi="Times New Roman" w:cs="Times New Roman"/>
                <w:sz w:val="24"/>
                <w:szCs w:val="24"/>
              </w:rPr>
            </w:pPr>
            <w:r w:rsidRPr="009242D8">
              <w:rPr>
                <w:rFonts w:ascii="Times New Roman" w:hAnsi="Times New Roman" w:cs="Times New Roman"/>
                <w:sz w:val="24"/>
                <w:szCs w:val="24"/>
              </w:rPr>
              <w:t xml:space="preserve">Банк второго </w:t>
            </w:r>
            <w:r w:rsidRPr="009242D8">
              <w:rPr>
                <w:rFonts w:ascii="Times New Roman" w:hAnsi="Times New Roman" w:cs="Times New Roman"/>
                <w:b/>
                <w:sz w:val="24"/>
                <w:szCs w:val="24"/>
              </w:rPr>
              <w:t>уровня</w:t>
            </w:r>
            <w:r w:rsidRPr="009242D8">
              <w:rPr>
                <w:rFonts w:ascii="Times New Roman" w:hAnsi="Times New Roman" w:cs="Times New Roman"/>
                <w:sz w:val="24"/>
                <w:szCs w:val="24"/>
              </w:rPr>
              <w:t xml:space="preserve"> при неисполнении или нарушении сроков исполнения указанного требования несет ответственность, установленную законами Республики Казахстан.</w:t>
            </w:r>
          </w:p>
          <w:p w:rsidR="006F44CA" w:rsidRPr="009242D8" w:rsidRDefault="006F44CA" w:rsidP="00BF3E9F">
            <w:pPr>
              <w:suppressAutoHyphens/>
              <w:ind w:firstLine="175"/>
              <w:jc w:val="both"/>
              <w:rPr>
                <w:rFonts w:ascii="Times New Roman" w:hAnsi="Times New Roman" w:cs="Times New Roman"/>
                <w:sz w:val="24"/>
                <w:szCs w:val="24"/>
              </w:rPr>
            </w:pPr>
            <w:r w:rsidRPr="009242D8">
              <w:rPr>
                <w:rFonts w:ascii="Times New Roman" w:hAnsi="Times New Roman" w:cs="Times New Roman"/>
                <w:sz w:val="24"/>
                <w:szCs w:val="24"/>
              </w:rPr>
              <w:t>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p w:rsidR="006F44CA" w:rsidRPr="009242D8" w:rsidRDefault="006F44CA" w:rsidP="00BF3E9F">
            <w:pPr>
              <w:ind w:firstLine="175"/>
              <w:jc w:val="both"/>
              <w:rPr>
                <w:rFonts w:ascii="Times New Roman" w:hAnsi="Times New Roman" w:cs="Times New Roman"/>
                <w:sz w:val="24"/>
                <w:szCs w:val="24"/>
              </w:rPr>
            </w:pPr>
            <w:r w:rsidRPr="009242D8">
              <w:rPr>
                <w:rFonts w:ascii="Times New Roman" w:hAnsi="Times New Roman" w:cs="Times New Roman"/>
                <w:sz w:val="24"/>
                <w:szCs w:val="24"/>
              </w:rPr>
              <w:t>Обращение взыскания на предмет залога производится в соответствии с гражданским законодательством Республики Казахстан.</w:t>
            </w:r>
          </w:p>
        </w:tc>
        <w:tc>
          <w:tcPr>
            <w:tcW w:w="5103" w:type="dxa"/>
          </w:tcPr>
          <w:p w:rsidR="006F44CA" w:rsidRPr="009242D8" w:rsidRDefault="006F44CA" w:rsidP="00BF3E9F">
            <w:pPr>
              <w:suppressAutoHyphens/>
              <w:ind w:firstLine="175"/>
              <w:jc w:val="both"/>
              <w:rPr>
                <w:rStyle w:val="s0"/>
                <w:noProof/>
                <w:sz w:val="24"/>
                <w:szCs w:val="24"/>
                <w:lang w:val="kk-KZ"/>
              </w:rPr>
            </w:pPr>
            <w:r w:rsidRPr="009242D8">
              <w:rPr>
                <w:rFonts w:ascii="Times New Roman" w:hAnsi="Times New Roman" w:cs="Times New Roman"/>
                <w:sz w:val="24"/>
                <w:szCs w:val="24"/>
                <w:lang w:val="kk-KZ"/>
              </w:rPr>
              <w:t>Пункт</w:t>
            </w:r>
            <w:r w:rsidRPr="009242D8">
              <w:rPr>
                <w:rFonts w:ascii="Times New Roman" w:hAnsi="Times New Roman" w:cs="Times New Roman"/>
                <w:sz w:val="24"/>
                <w:szCs w:val="24"/>
              </w:rPr>
              <w:t xml:space="preserve"> 15 статьи 486</w:t>
            </w:r>
            <w:r w:rsidRPr="009242D8">
              <w:rPr>
                <w:rFonts w:ascii="Times New Roman" w:hAnsi="Times New Roman" w:cs="Times New Roman"/>
                <w:sz w:val="24"/>
                <w:szCs w:val="24"/>
                <w:lang w:val="kk-KZ"/>
              </w:rPr>
              <w:t xml:space="preserve"> Кодекса</w:t>
            </w:r>
            <w:r w:rsidRPr="009242D8">
              <w:rPr>
                <w:rStyle w:val="s0"/>
                <w:noProof/>
                <w:sz w:val="24"/>
                <w:szCs w:val="24"/>
              </w:rPr>
              <w:t xml:space="preserve"> </w:t>
            </w:r>
            <w:r w:rsidRPr="009242D8">
              <w:rPr>
                <w:rStyle w:val="s0"/>
                <w:noProof/>
                <w:sz w:val="24"/>
                <w:szCs w:val="24"/>
                <w:lang w:val="kk-KZ"/>
              </w:rPr>
              <w:t>изложить в следующей редакции:</w:t>
            </w:r>
          </w:p>
          <w:p w:rsidR="006F44CA" w:rsidRPr="009242D8" w:rsidRDefault="006F44CA" w:rsidP="00BF3E9F">
            <w:pPr>
              <w:suppressAutoHyphens/>
              <w:ind w:firstLine="175"/>
              <w:jc w:val="both"/>
              <w:rPr>
                <w:rFonts w:ascii="Times New Roman" w:hAnsi="Times New Roman" w:cs="Times New Roman"/>
                <w:b/>
                <w:sz w:val="24"/>
                <w:szCs w:val="24"/>
              </w:rPr>
            </w:pPr>
            <w:r w:rsidRPr="009242D8">
              <w:rPr>
                <w:rStyle w:val="s0"/>
                <w:noProof/>
                <w:sz w:val="24"/>
                <w:szCs w:val="24"/>
                <w:lang w:val="kk-KZ"/>
              </w:rPr>
              <w:t>«</w:t>
            </w:r>
            <w:r w:rsidRPr="009242D8">
              <w:rPr>
                <w:rStyle w:val="s0"/>
                <w:b/>
                <w:noProof/>
                <w:sz w:val="24"/>
                <w:szCs w:val="24"/>
              </w:rPr>
              <w:t xml:space="preserve">15. </w:t>
            </w:r>
            <w:r w:rsidRPr="009242D8">
              <w:rPr>
                <w:rFonts w:ascii="Times New Roman" w:hAnsi="Times New Roman" w:cs="Times New Roman"/>
                <w:b/>
                <w:sz w:val="24"/>
                <w:szCs w:val="24"/>
              </w:rPr>
              <w:t>В случае неисполнения лицами, осуществляющими деятельность в сфере таможенного дела, обязанности по уплате таможенных пошлин, налогов, специальных, антидемпинговых, компенсационных пошлин таможенный орган направляет банку второго уровня и (или) поручителю, и (или) страховой организации требование об уплате причитающихся сумм таможенных пошлин, налогов, специальных, антидемпинговых, компенсационных пошлин, пеней, процентов в течение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 предусмотренной гарантией банка и (или) договором поручительства, и (или) договором страхования. При этом со дня, следующего за днем окончания сроков исполнения обязанности по уплате таможенных пошлин, налогов, специальных, антидемпинговых, компенсационных пошлин, начисляются пени.</w:t>
            </w:r>
          </w:p>
          <w:p w:rsidR="006F44CA" w:rsidRPr="009242D8" w:rsidRDefault="006F44CA" w:rsidP="00BF3E9F">
            <w:pPr>
              <w:suppressAutoHyphens/>
              <w:ind w:firstLine="175"/>
              <w:jc w:val="both"/>
              <w:rPr>
                <w:rFonts w:ascii="Times New Roman" w:hAnsi="Times New Roman" w:cs="Times New Roman"/>
                <w:b/>
                <w:sz w:val="24"/>
                <w:szCs w:val="24"/>
              </w:rPr>
            </w:pPr>
            <w:r w:rsidRPr="009242D8">
              <w:rPr>
                <w:rFonts w:ascii="Times New Roman" w:hAnsi="Times New Roman" w:cs="Times New Roman"/>
                <w:b/>
                <w:sz w:val="24"/>
                <w:szCs w:val="24"/>
              </w:rPr>
              <w:t>Требование таможенного органа об уплате причитающихся сумм таможенных пошлин, налогов, специальных, антидемпинговых, компенсационных пошлин, пеней, процентов подлежит безусловному и обязательному исполнению:</w:t>
            </w:r>
          </w:p>
          <w:p w:rsidR="006F44CA" w:rsidRPr="009242D8" w:rsidRDefault="006F44CA" w:rsidP="00BF3E9F">
            <w:pPr>
              <w:suppressAutoHyphens/>
              <w:ind w:firstLine="175"/>
              <w:jc w:val="both"/>
              <w:rPr>
                <w:rFonts w:ascii="Times New Roman" w:hAnsi="Times New Roman" w:cs="Times New Roman"/>
                <w:b/>
                <w:sz w:val="24"/>
                <w:szCs w:val="24"/>
              </w:rPr>
            </w:pPr>
            <w:r w:rsidRPr="009242D8">
              <w:rPr>
                <w:rFonts w:ascii="Times New Roman" w:hAnsi="Times New Roman" w:cs="Times New Roman"/>
                <w:b/>
                <w:sz w:val="24"/>
                <w:szCs w:val="24"/>
              </w:rPr>
              <w:t>банком второго уровня – в течение двух рабочих дней со дня получения такого требования;</w:t>
            </w:r>
          </w:p>
          <w:p w:rsidR="006F44CA" w:rsidRPr="009242D8" w:rsidRDefault="006F44CA" w:rsidP="00BF3E9F">
            <w:pPr>
              <w:suppressAutoHyphens/>
              <w:ind w:firstLine="175"/>
              <w:jc w:val="both"/>
              <w:rPr>
                <w:rFonts w:ascii="Times New Roman" w:hAnsi="Times New Roman" w:cs="Times New Roman"/>
                <w:b/>
                <w:sz w:val="24"/>
                <w:szCs w:val="24"/>
              </w:rPr>
            </w:pPr>
            <w:r w:rsidRPr="009242D8">
              <w:rPr>
                <w:rFonts w:ascii="Times New Roman" w:hAnsi="Times New Roman" w:cs="Times New Roman"/>
                <w:b/>
                <w:sz w:val="24"/>
                <w:szCs w:val="24"/>
              </w:rPr>
              <w:t>поручителем – в течение пяти рабочих дней со дня получения такого требования;</w:t>
            </w:r>
          </w:p>
          <w:p w:rsidR="006F44CA" w:rsidRPr="009242D8" w:rsidRDefault="006F44CA" w:rsidP="00BF3E9F">
            <w:pPr>
              <w:suppressAutoHyphens/>
              <w:ind w:firstLine="175"/>
              <w:jc w:val="both"/>
              <w:rPr>
                <w:rFonts w:ascii="Times New Roman" w:hAnsi="Times New Roman" w:cs="Times New Roman"/>
                <w:b/>
                <w:sz w:val="24"/>
                <w:szCs w:val="24"/>
              </w:rPr>
            </w:pPr>
            <w:r w:rsidRPr="009242D8">
              <w:rPr>
                <w:rFonts w:ascii="Times New Roman" w:hAnsi="Times New Roman" w:cs="Times New Roman"/>
                <w:b/>
                <w:sz w:val="24"/>
                <w:szCs w:val="24"/>
              </w:rPr>
              <w:t>страховой организацией – в течение двух рабочих дней со дня получения такого требования.</w:t>
            </w:r>
          </w:p>
          <w:p w:rsidR="006F44CA" w:rsidRPr="009242D8" w:rsidRDefault="006F44CA" w:rsidP="00BF3E9F">
            <w:pPr>
              <w:suppressAutoHyphens/>
              <w:ind w:firstLine="175"/>
              <w:jc w:val="both"/>
              <w:rPr>
                <w:rFonts w:ascii="Times New Roman" w:hAnsi="Times New Roman" w:cs="Times New Roman"/>
                <w:b/>
                <w:sz w:val="24"/>
                <w:szCs w:val="24"/>
              </w:rPr>
            </w:pPr>
            <w:r w:rsidRPr="009242D8">
              <w:rPr>
                <w:rFonts w:ascii="Times New Roman" w:hAnsi="Times New Roman" w:cs="Times New Roman"/>
                <w:b/>
                <w:sz w:val="24"/>
                <w:szCs w:val="24"/>
              </w:rPr>
              <w:t>Банк второго уровня, страховая организация при неисполнении или нарушении сроков исполнения указанного требования несет ответственность, установленную законами Республики Казахстан.</w:t>
            </w:r>
          </w:p>
          <w:p w:rsidR="006F44CA" w:rsidRPr="009242D8" w:rsidRDefault="006F44CA" w:rsidP="00BF3E9F">
            <w:pPr>
              <w:suppressAutoHyphens/>
              <w:ind w:firstLine="175"/>
              <w:jc w:val="both"/>
              <w:rPr>
                <w:rFonts w:ascii="Times New Roman" w:hAnsi="Times New Roman" w:cs="Times New Roman"/>
                <w:b/>
                <w:sz w:val="24"/>
                <w:szCs w:val="24"/>
              </w:rPr>
            </w:pPr>
            <w:r w:rsidRPr="009242D8">
              <w:rPr>
                <w:rFonts w:ascii="Times New Roman" w:hAnsi="Times New Roman" w:cs="Times New Roman"/>
                <w:b/>
                <w:sz w:val="24"/>
                <w:szCs w:val="24"/>
              </w:rPr>
              <w:t>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lang w:val="kk-KZ"/>
              </w:rPr>
            </w:pPr>
            <w:r w:rsidRPr="009242D8">
              <w:rPr>
                <w:rFonts w:ascii="Times New Roman" w:hAnsi="Times New Roman" w:cs="Times New Roman"/>
                <w:b/>
                <w:sz w:val="24"/>
                <w:szCs w:val="24"/>
              </w:rPr>
              <w:t>Обращение взыскания на предмет залога производится в соответствии с гражданским законодательством Республики Казахстан.</w:t>
            </w:r>
            <w:r w:rsidRPr="009242D8">
              <w:rPr>
                <w:rFonts w:ascii="Times New Roman" w:hAnsi="Times New Roman" w:cs="Times New Roman"/>
                <w:sz w:val="24"/>
                <w:szCs w:val="24"/>
                <w:lang w:val="kk-KZ"/>
              </w:rPr>
              <w:t>».</w:t>
            </w:r>
          </w:p>
        </w:tc>
        <w:tc>
          <w:tcPr>
            <w:tcW w:w="2977" w:type="dxa"/>
          </w:tcPr>
          <w:p w:rsidR="006F44CA" w:rsidRPr="009242D8" w:rsidRDefault="006F44CA" w:rsidP="00BF3E9F">
            <w:pPr>
              <w:ind w:firstLine="175"/>
              <w:jc w:val="both"/>
              <w:rPr>
                <w:rFonts w:ascii="Times New Roman" w:hAnsi="Times New Roman" w:cs="Times New Roman"/>
                <w:sz w:val="24"/>
                <w:szCs w:val="24"/>
              </w:rPr>
            </w:pPr>
            <w:r w:rsidRPr="009242D8">
              <w:rPr>
                <w:rFonts w:ascii="Times New Roman" w:hAnsi="Times New Roman" w:cs="Times New Roman"/>
                <w:sz w:val="24"/>
                <w:szCs w:val="24"/>
              </w:rPr>
              <w:t>В рамках государственной услуги «Регистрация обеспечения уплаты таможенных пошлин, налогов» исполнение обязанности юридического лица, осуществляющего деятельность в сфере таможенного дела, обеспечивается, в том числе договором страхования. Таким образом, Кодексом должна быть предусмотрена норма, регулирующая отношения в части исполнения требования таможенного органа об уплате, причитающихся сумм таможенных пошлин, налогов, специальных, антидемпинговых, компенсационных пошлин, пеней, процентов.</w:t>
            </w:r>
          </w:p>
          <w:p w:rsidR="006F44CA" w:rsidRPr="009242D8" w:rsidRDefault="006F44CA" w:rsidP="00BF3E9F">
            <w:pPr>
              <w:ind w:firstLine="363"/>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Подпункт 2) пункта 2 статьи 490</w:t>
            </w:r>
          </w:p>
        </w:tc>
        <w:tc>
          <w:tcPr>
            <w:tcW w:w="5245" w:type="dxa"/>
          </w:tcPr>
          <w:p w:rsidR="006F44CA" w:rsidRPr="009242D8" w:rsidRDefault="006F44CA" w:rsidP="00BF3E9F">
            <w:pPr>
              <w:suppressAutoHyphens/>
              <w:ind w:firstLine="317"/>
              <w:jc w:val="both"/>
              <w:rPr>
                <w:rFonts w:ascii="Times New Roman" w:hAnsi="Times New Roman" w:cs="Times New Roman"/>
                <w:b/>
                <w:sz w:val="24"/>
                <w:szCs w:val="24"/>
              </w:rPr>
            </w:pPr>
            <w:r w:rsidRPr="009242D8">
              <w:rPr>
                <w:rFonts w:ascii="Times New Roman" w:hAnsi="Times New Roman" w:cs="Times New Roman"/>
                <w:b/>
                <w:sz w:val="24"/>
                <w:szCs w:val="24"/>
              </w:rPr>
              <w:t>Статья 490. Порядок включения в реестр таможенных представителей</w:t>
            </w:r>
          </w:p>
          <w:p w:rsidR="006F44CA" w:rsidRPr="009242D8" w:rsidRDefault="006F44CA" w:rsidP="00BF3E9F">
            <w:pPr>
              <w:suppressAutoHyphens/>
              <w:ind w:firstLine="317"/>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suppressAutoHyphens/>
              <w:ind w:firstLine="317"/>
              <w:jc w:val="both"/>
              <w:rPr>
                <w:rFonts w:ascii="Times New Roman" w:hAnsi="Times New Roman" w:cs="Times New Roman"/>
                <w:sz w:val="24"/>
                <w:szCs w:val="24"/>
              </w:rPr>
            </w:pPr>
            <w:r w:rsidRPr="009242D8">
              <w:rPr>
                <w:rFonts w:ascii="Times New Roman" w:hAnsi="Times New Roman" w:cs="Times New Roman"/>
                <w:sz w:val="24"/>
                <w:szCs w:val="24"/>
              </w:rPr>
              <w:t>2) договор страхования гражданско-правовой ответственности.</w:t>
            </w:r>
          </w:p>
          <w:p w:rsidR="006F44CA" w:rsidRPr="009242D8" w:rsidRDefault="006F44CA" w:rsidP="00BF3E9F">
            <w:pPr>
              <w:suppressAutoHyphens/>
              <w:ind w:firstLine="317"/>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suppressAutoHyphens/>
              <w:ind w:firstLine="317"/>
              <w:jc w:val="both"/>
              <w:rPr>
                <w:rFonts w:ascii="Times New Roman" w:hAnsi="Times New Roman" w:cs="Times New Roman"/>
                <w:b/>
                <w:sz w:val="24"/>
                <w:szCs w:val="24"/>
              </w:rPr>
            </w:pPr>
            <w:r w:rsidRPr="009242D8">
              <w:rPr>
                <w:rFonts w:ascii="Times New Roman" w:hAnsi="Times New Roman" w:cs="Times New Roman"/>
                <w:b/>
                <w:sz w:val="24"/>
                <w:szCs w:val="24"/>
              </w:rPr>
              <w:t>Статья 490. Порядок включения в реестр таможенных представителей</w:t>
            </w:r>
          </w:p>
          <w:p w:rsidR="006F44CA" w:rsidRPr="009242D8" w:rsidRDefault="006F44CA" w:rsidP="00BF3E9F">
            <w:pPr>
              <w:suppressAutoHyphens/>
              <w:ind w:firstLine="317"/>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suppressAutoHyphens/>
              <w:ind w:firstLine="317"/>
              <w:jc w:val="both"/>
              <w:rPr>
                <w:rFonts w:ascii="Times New Roman" w:hAnsi="Times New Roman" w:cs="Times New Roman"/>
                <w:sz w:val="24"/>
                <w:szCs w:val="24"/>
              </w:rPr>
            </w:pPr>
            <w:r w:rsidRPr="009242D8">
              <w:rPr>
                <w:rFonts w:ascii="Times New Roman" w:hAnsi="Times New Roman" w:cs="Times New Roman"/>
                <w:sz w:val="24"/>
                <w:szCs w:val="24"/>
              </w:rPr>
              <w:t xml:space="preserve">2) договор страхования гражданско-правовой ответственности, </w:t>
            </w:r>
            <w:r w:rsidRPr="009242D8">
              <w:rPr>
                <w:rFonts w:ascii="Times New Roman" w:hAnsi="Times New Roman" w:cs="Times New Roman"/>
                <w:b/>
                <w:sz w:val="24"/>
                <w:szCs w:val="24"/>
              </w:rPr>
              <w:t>который</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заключается в электронной форме</w:t>
            </w:r>
            <w:r w:rsidRPr="009242D8">
              <w:rPr>
                <w:rFonts w:ascii="Times New Roman" w:hAnsi="Times New Roman" w:cs="Times New Roman"/>
                <w:sz w:val="24"/>
                <w:szCs w:val="24"/>
              </w:rPr>
              <w:t>.</w:t>
            </w:r>
          </w:p>
          <w:p w:rsidR="006F44CA" w:rsidRPr="009242D8" w:rsidRDefault="006F44CA" w:rsidP="00BF3E9F">
            <w:pPr>
              <w:suppressAutoHyphens/>
              <w:ind w:firstLine="317"/>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представителей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3 статьи 490</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490. Порядок включения в реестр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3. Представление документов, предусмотренных в пункте 2 настоящей статьи, не требуется в случае возможности получения информации, содержащейся в них, </w:t>
            </w:r>
            <w:r w:rsidRPr="009242D8">
              <w:rPr>
                <w:rFonts w:ascii="Times New Roman" w:hAnsi="Times New Roman" w:cs="Times New Roman"/>
                <w:b/>
                <w:sz w:val="24"/>
                <w:szCs w:val="24"/>
              </w:rPr>
              <w:t>из государственных информационных систем</w:t>
            </w:r>
            <w:r w:rsidRPr="009242D8">
              <w:rPr>
                <w:rFonts w:ascii="Times New Roman" w:hAnsi="Times New Roman" w:cs="Times New Roman"/>
                <w:sz w:val="24"/>
                <w:szCs w:val="24"/>
              </w:rPr>
              <w:t xml:space="preserve"> и (или) из формы сведений.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490. Порядок включения в реестр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3. Представление документов, предусмотренных в пункте 2 настоящей статьи, не требуется в случае возможности получения информации, содержащейся в них, </w:t>
            </w:r>
            <w:r w:rsidRPr="009242D8">
              <w:rPr>
                <w:rFonts w:ascii="Times New Roman" w:hAnsi="Times New Roman" w:cs="Times New Roman"/>
                <w:b/>
                <w:sz w:val="24"/>
                <w:szCs w:val="24"/>
              </w:rPr>
              <w:t>из информационных систем государственных органов (организаций)</w:t>
            </w:r>
            <w:r w:rsidRPr="009242D8">
              <w:rPr>
                <w:rFonts w:ascii="Times New Roman" w:hAnsi="Times New Roman" w:cs="Times New Roman"/>
                <w:sz w:val="24"/>
                <w:szCs w:val="24"/>
              </w:rPr>
              <w:t xml:space="preserve"> и (или) из формы сведений.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представителей будут приниматься посредством информационной системы. Необходимые сведения будут получаться путем интеграции с информационными системами государственных органов или организаций</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5 статьи 490</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490. Порядок включения в реестр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5.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490. Порядок включения в реестр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5.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включении в реестр принимается руководителем уполномоченного органа или заместителем руководителя уполномоченного органа либо лицами, их замещающих, в такой информационной системе и вступает в силу с момента опубликования сведений в реестре таможенных представителей.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представителей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Подпункт 1) пункта 1 статьи 491</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491. Основания и порядок приостановления и возобновления деятельности лиц, включенных в реестр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1. Основаниями приостановления деятельности лиц, включенных в реестр таможенных представителей, являются: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1) письменное заявление таможенного представителя о приостановлении им деятельности в качестве таможенного представителя;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491. Основания и порядок приостановления и возобновления деятельности лиц, включенных в реестр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1. Основаниями приостановления деятельности лиц, включенных в реестр таможенных представителей, являются: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 xml:space="preserve">1) заявление </w:t>
            </w:r>
            <w:r w:rsidRPr="009242D8">
              <w:rPr>
                <w:rFonts w:ascii="Times New Roman" w:hAnsi="Times New Roman" w:cs="Times New Roman"/>
                <w:sz w:val="24"/>
                <w:szCs w:val="24"/>
              </w:rPr>
              <w:t>таможенного представителя о приостановлении им деятельности в качестве таможенного представителя</w:t>
            </w:r>
            <w:r w:rsidRPr="009242D8">
              <w:rPr>
                <w:rFonts w:ascii="Times New Roman" w:hAnsi="Times New Roman" w:cs="Times New Roman"/>
                <w:b/>
                <w:sz w:val="24"/>
                <w:szCs w:val="24"/>
              </w:rPr>
              <w:t>, поданное в  письменной или электронной форме;</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представителей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третья пункта 3 статьи 491</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491. Основания и порядок приостановления и возобновления деятельности лиц, включенных в реестр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w:t>
            </w:r>
          </w:p>
          <w:p w:rsidR="006F44CA" w:rsidRPr="009242D8" w:rsidRDefault="006F44CA" w:rsidP="00BF3E9F">
            <w:pPr>
              <w:ind w:firstLine="317"/>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ind w:firstLine="317"/>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491. Основания и порядок приостановления и возобновления деятельности лиц, включенных в реестр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приостановлении деятельности таможенного представителя принимается руководителем уполномоченного органа или заместителем руководителя уполномоченного органа либо лицами, их замещающих, в такой информационной системе и вступает в силу с момента опубликования сведений в реестре таможенных представителей.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представителей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4 статьи 491</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491. Основания и порядок приостановления и возобновления деятельности лиц, включенных в реестр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17"/>
              <w:jc w:val="both"/>
              <w:rPr>
                <w:rFonts w:ascii="Times New Roman" w:hAnsi="Times New Roman" w:cs="Times New Roman"/>
                <w:sz w:val="24"/>
                <w:szCs w:val="24"/>
              </w:rPr>
            </w:pPr>
            <w:r w:rsidRPr="009242D8">
              <w:rPr>
                <w:rFonts w:ascii="Times New Roman" w:hAnsi="Times New Roman" w:cs="Times New Roman"/>
                <w:sz w:val="24"/>
                <w:szCs w:val="24"/>
              </w:rPr>
              <w:t xml:space="preserve">4. Со дня принятия приказа, </w:t>
            </w:r>
            <w:r w:rsidRPr="009242D8">
              <w:rPr>
                <w:rFonts w:ascii="Times New Roman" w:hAnsi="Times New Roman" w:cs="Times New Roman"/>
                <w:b/>
                <w:sz w:val="24"/>
                <w:szCs w:val="24"/>
              </w:rPr>
              <w:t>предусмотренного</w:t>
            </w:r>
            <w:r w:rsidRPr="009242D8">
              <w:rPr>
                <w:rFonts w:ascii="Times New Roman" w:hAnsi="Times New Roman" w:cs="Times New Roman"/>
                <w:sz w:val="24"/>
                <w:szCs w:val="24"/>
              </w:rPr>
              <w:t xml:space="preserve"> пунктом </w:t>
            </w:r>
            <w:r w:rsidRPr="009242D8">
              <w:rPr>
                <w:rFonts w:ascii="Times New Roman" w:hAnsi="Times New Roman" w:cs="Times New Roman"/>
                <w:b/>
                <w:sz w:val="24"/>
                <w:szCs w:val="24"/>
              </w:rPr>
              <w:t>2</w:t>
            </w:r>
            <w:r w:rsidRPr="009242D8">
              <w:rPr>
                <w:rFonts w:ascii="Times New Roman" w:hAnsi="Times New Roman" w:cs="Times New Roman"/>
                <w:sz w:val="24"/>
                <w:szCs w:val="24"/>
              </w:rPr>
              <w:t xml:space="preserve"> настоящей статьи, осуществление деятельности юридического лица в качестве таможенного представителя не допускается.</w:t>
            </w:r>
          </w:p>
          <w:p w:rsidR="006F44CA" w:rsidRPr="009242D8" w:rsidRDefault="006F44CA" w:rsidP="00BF3E9F">
            <w:pPr>
              <w:ind w:firstLine="317"/>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491. Основания и порядок приостановления и возобновления деятельности лиц, включенных в реестр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17"/>
              <w:jc w:val="both"/>
              <w:rPr>
                <w:rFonts w:ascii="Times New Roman" w:hAnsi="Times New Roman" w:cs="Times New Roman"/>
                <w:sz w:val="24"/>
                <w:szCs w:val="24"/>
              </w:rPr>
            </w:pPr>
            <w:r w:rsidRPr="009242D8">
              <w:rPr>
                <w:rFonts w:ascii="Times New Roman" w:hAnsi="Times New Roman" w:cs="Times New Roman"/>
                <w:sz w:val="24"/>
                <w:szCs w:val="24"/>
              </w:rPr>
              <w:t xml:space="preserve">4. Со дня принятия приказа </w:t>
            </w:r>
            <w:r w:rsidRPr="009242D8">
              <w:rPr>
                <w:rFonts w:ascii="Times New Roman" w:hAnsi="Times New Roman" w:cs="Times New Roman"/>
                <w:b/>
                <w:sz w:val="24"/>
                <w:szCs w:val="24"/>
              </w:rPr>
              <w:t>или с момента</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опубликования сведений в реестре таможенных представителей, предусмотренных</w:t>
            </w:r>
            <w:r w:rsidRPr="009242D8">
              <w:rPr>
                <w:rFonts w:ascii="Times New Roman" w:hAnsi="Times New Roman" w:cs="Times New Roman"/>
                <w:sz w:val="24"/>
                <w:szCs w:val="24"/>
              </w:rPr>
              <w:t xml:space="preserve"> пунктом </w:t>
            </w:r>
            <w:r w:rsidRPr="009242D8">
              <w:rPr>
                <w:rFonts w:ascii="Times New Roman" w:hAnsi="Times New Roman" w:cs="Times New Roman"/>
                <w:b/>
                <w:sz w:val="24"/>
                <w:szCs w:val="24"/>
              </w:rPr>
              <w:t>3</w:t>
            </w:r>
            <w:r w:rsidRPr="009242D8">
              <w:rPr>
                <w:rFonts w:ascii="Times New Roman" w:hAnsi="Times New Roman" w:cs="Times New Roman"/>
                <w:sz w:val="24"/>
                <w:szCs w:val="24"/>
              </w:rPr>
              <w:t xml:space="preserve"> настоящей статьи, осуществление деятельности юридического лица в качестве таможенного представителя не допускается.</w:t>
            </w:r>
          </w:p>
          <w:p w:rsidR="006F44CA" w:rsidRPr="009242D8" w:rsidRDefault="006F44CA" w:rsidP="00BF3E9F">
            <w:pPr>
              <w:ind w:firstLine="317"/>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представителей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5 статьи 491</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491. Основания и порядок приостановления и возобновления деятельности лиц, включенных в реестр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17"/>
              <w:jc w:val="both"/>
              <w:rPr>
                <w:rFonts w:ascii="Times New Roman" w:hAnsi="Times New Roman" w:cs="Times New Roman"/>
                <w:sz w:val="24"/>
                <w:szCs w:val="24"/>
              </w:rPr>
            </w:pPr>
            <w:r w:rsidRPr="009242D8">
              <w:rPr>
                <w:rFonts w:ascii="Times New Roman" w:hAnsi="Times New Roman" w:cs="Times New Roman"/>
                <w:sz w:val="24"/>
                <w:szCs w:val="24"/>
              </w:rPr>
              <w:t xml:space="preserve">5. Для возобновления своей деятельности таможенный представитель представляет в уполномоченный орган </w:t>
            </w:r>
            <w:r w:rsidRPr="009242D8">
              <w:rPr>
                <w:rFonts w:ascii="Times New Roman" w:hAnsi="Times New Roman" w:cs="Times New Roman"/>
                <w:b/>
                <w:sz w:val="24"/>
                <w:szCs w:val="24"/>
              </w:rPr>
              <w:t xml:space="preserve">письменное </w:t>
            </w:r>
            <w:r w:rsidRPr="009242D8">
              <w:rPr>
                <w:rFonts w:ascii="Times New Roman" w:hAnsi="Times New Roman" w:cs="Times New Roman"/>
                <w:sz w:val="24"/>
                <w:szCs w:val="24"/>
              </w:rPr>
              <w:t>заявление с приложением документов, подтверждающих устранение причин, повлекших приостановление деятельности таможенного представителя.</w:t>
            </w:r>
          </w:p>
          <w:p w:rsidR="006F44CA" w:rsidRPr="009242D8" w:rsidRDefault="006F44CA" w:rsidP="00BF3E9F">
            <w:pPr>
              <w:ind w:firstLine="317"/>
              <w:jc w:val="both"/>
              <w:rPr>
                <w:rFonts w:ascii="Times New Roman" w:hAnsi="Times New Roman" w:cs="Times New Roman"/>
                <w:sz w:val="24"/>
                <w:szCs w:val="24"/>
              </w:rPr>
            </w:pPr>
            <w:r w:rsidRPr="009242D8">
              <w:rPr>
                <w:rFonts w:ascii="Times New Roman" w:hAnsi="Times New Roman" w:cs="Times New Roman"/>
                <w:sz w:val="24"/>
                <w:szCs w:val="24"/>
              </w:rPr>
              <w:t xml:space="preserve">Деятельность в качестве таможенного представителя возобновляется приказом руководителя уполномоченного органа либо лица, его замещающего, либо заместителя руководителя уполномоченного органа в течение пяти рабочих дней со дня регистрации заявления указанного лица в уполномоченном органе при устранении причин, повлекших приостановление деятельности таможенного представителя. </w:t>
            </w:r>
          </w:p>
          <w:p w:rsidR="006F44CA" w:rsidRPr="009242D8" w:rsidRDefault="006F44CA" w:rsidP="00BF3E9F">
            <w:pPr>
              <w:ind w:firstLine="317"/>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В случае приостановления деятельности таможенного представителя, предусмотренного подпунктом 1) пункта 1 настоящей статьи, основанием для возобновления деятельности таможенного представителя является </w:t>
            </w:r>
            <w:r w:rsidRPr="009242D8">
              <w:rPr>
                <w:rFonts w:ascii="Times New Roman" w:hAnsi="Times New Roman" w:cs="Times New Roman"/>
                <w:b/>
                <w:sz w:val="24"/>
                <w:szCs w:val="24"/>
              </w:rPr>
              <w:t xml:space="preserve">письменное </w:t>
            </w:r>
            <w:r w:rsidRPr="009242D8">
              <w:rPr>
                <w:rFonts w:ascii="Times New Roman" w:hAnsi="Times New Roman" w:cs="Times New Roman"/>
                <w:sz w:val="24"/>
                <w:szCs w:val="24"/>
              </w:rPr>
              <w:t>заявление</w:t>
            </w:r>
            <w:r w:rsidRPr="009242D8">
              <w:rPr>
                <w:rFonts w:ascii="Times New Roman" w:hAnsi="Times New Roman" w:cs="Times New Roman"/>
                <w:b/>
                <w:sz w:val="24"/>
                <w:szCs w:val="24"/>
              </w:rPr>
              <w:t xml:space="preserve"> </w:t>
            </w:r>
            <w:r w:rsidRPr="009242D8">
              <w:rPr>
                <w:rFonts w:ascii="Times New Roman" w:hAnsi="Times New Roman" w:cs="Times New Roman"/>
                <w:sz w:val="24"/>
                <w:szCs w:val="24"/>
              </w:rPr>
              <w:t>таможенного представителя о возобновлении им деятельности в качестве таможенного представителя, поданное до истечения срока, установленного частью первой пункта 2 настоящей статьи.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491. Основания и порядок приостановления и возобновления деятельности лиц, включенных в реестр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17"/>
              <w:jc w:val="both"/>
              <w:rPr>
                <w:rFonts w:ascii="Times New Roman" w:hAnsi="Times New Roman" w:cs="Times New Roman"/>
                <w:sz w:val="24"/>
                <w:szCs w:val="24"/>
              </w:rPr>
            </w:pPr>
            <w:r w:rsidRPr="009242D8">
              <w:rPr>
                <w:rFonts w:ascii="Times New Roman" w:hAnsi="Times New Roman" w:cs="Times New Roman"/>
                <w:sz w:val="24"/>
                <w:szCs w:val="24"/>
              </w:rPr>
              <w:t xml:space="preserve">5. Для возобновления своей деятельности таможенный представитель представляет в уполномоченный орган заявление </w:t>
            </w:r>
            <w:r w:rsidRPr="009242D8">
              <w:rPr>
                <w:rFonts w:ascii="Times New Roman" w:hAnsi="Times New Roman" w:cs="Times New Roman"/>
                <w:b/>
                <w:sz w:val="24"/>
                <w:szCs w:val="24"/>
              </w:rPr>
              <w:t>в письменной или электронной форме</w:t>
            </w:r>
            <w:r w:rsidRPr="009242D8">
              <w:rPr>
                <w:rFonts w:ascii="Times New Roman" w:hAnsi="Times New Roman" w:cs="Times New Roman"/>
                <w:sz w:val="24"/>
                <w:szCs w:val="24"/>
              </w:rPr>
              <w:t xml:space="preserve"> с приложением документов, подтверждающих устранение причин, повлекших приостановление деятельности таможенного представителя.</w:t>
            </w:r>
          </w:p>
          <w:p w:rsidR="006F44CA" w:rsidRPr="009242D8" w:rsidRDefault="006F44CA" w:rsidP="00BF3E9F">
            <w:pPr>
              <w:ind w:firstLine="317"/>
              <w:jc w:val="both"/>
              <w:rPr>
                <w:rFonts w:ascii="Times New Roman" w:hAnsi="Times New Roman" w:cs="Times New Roman"/>
                <w:sz w:val="24"/>
                <w:szCs w:val="24"/>
              </w:rPr>
            </w:pPr>
            <w:r w:rsidRPr="009242D8">
              <w:rPr>
                <w:rFonts w:ascii="Times New Roman" w:hAnsi="Times New Roman" w:cs="Times New Roman"/>
                <w:sz w:val="24"/>
                <w:szCs w:val="24"/>
              </w:rPr>
              <w:t xml:space="preserve">Деятельность в качестве таможенного представителя возобновляется приказом руководителя уполномоченного органа либо лица, его замещающего, либо заместителя руководителя уполномоченного органа в течение пяти рабочих дней со дня регистрации заявления указанного лица в уполномоченном органе при устранении причин, повлекших приостановление деятельности таможенного представителя.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возобновлении деятельности таможенного представителя принимается руководителем уполномоченного органа или заместителем руководителя уполномоченного органа либо лицами, их замещающих, в такой информационной системе и вступает в силу с момента опубликования сведений в реестре таможенных представителей.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В случае приостановления деятельности таможенного представителя, предусмотренного подпунктом 1) пункта 1 настоящей статьи, основанием для возобновления деятельности таможенного представителя является заявление таможенного представителя </w:t>
            </w:r>
            <w:r w:rsidRPr="009242D8">
              <w:rPr>
                <w:rFonts w:ascii="Times New Roman" w:hAnsi="Times New Roman" w:cs="Times New Roman"/>
                <w:b/>
                <w:sz w:val="24"/>
                <w:szCs w:val="24"/>
              </w:rPr>
              <w:t>в письменной или электронной форме</w:t>
            </w:r>
            <w:r w:rsidRPr="009242D8">
              <w:rPr>
                <w:rFonts w:ascii="Times New Roman" w:hAnsi="Times New Roman" w:cs="Times New Roman"/>
                <w:sz w:val="24"/>
                <w:szCs w:val="24"/>
              </w:rPr>
              <w:t xml:space="preserve"> о возобновлении им деятельности в качестве таможенного представителя, поданное до истечения срока, установленного частью первой пункта 2 настоящей статьи.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представителей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2 статьи 492</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492. Основания для исключения из реестра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492. Основания для исключения из реестра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об исключении из реестра таможенных представителей принимается руководителем уполномоченного органа или заместителем руководителя уполномоченного органа либо лицами, их замещающих, в такой информационной системе и вступает в силу с момента опубликования сведений в реестре таможенных представителей.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представителей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Новый пункт 5 статьи 492</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492. Основания для исключения из реестра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5. Отсутствует</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492. Основания для исключения из реестра таможенных представителей</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5. Со дня принятия приказа или с момента опубликования сведений в реестре таможенных представителей, предусмотренных пунктом 2 настоящей статьи, осуществление деятельности юридического лица в качестве таможенного представителя не допускается.</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представителей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3 статьи 495</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495. Деятельность таможенного перевозчика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Территориальные таможенные органы направляют информацию о включении в реестр таможенных перевозчиков, а также данные о приостановлении, возобновлении соответствующей деятельности или исключении указанных лиц из реестра в уполномоченный орган.</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495. Деятельность таможенного перевозчика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Территориальные таможенные органы направляют информацию о включении в реестр таможенных перевозчиков, а также данные о приостановлении, возобновлении соответствующей деятельности или исключении указанных лиц из реестра в уполномоченный орган</w:t>
            </w:r>
            <w:r w:rsidRPr="009242D8">
              <w:rPr>
                <w:rFonts w:ascii="Times New Roman" w:hAnsi="Times New Roman" w:cs="Times New Roman"/>
                <w:b/>
                <w:sz w:val="24"/>
                <w:szCs w:val="24"/>
              </w:rPr>
              <w:t>, за исключением случаев, когда такая информация формируется посредством информационной системы таможенных органов</w:t>
            </w: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перевозчиков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Часть вторая пункта 2 статья 497</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497. Порядок включения в реестр таможенных перевозчиков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Представление документов, предусмотренных частью первой настоящего пункта, не требуется в случае возможности получения информации, содержащейся в них, </w:t>
            </w:r>
            <w:r w:rsidRPr="009242D8">
              <w:rPr>
                <w:rFonts w:ascii="Times New Roman" w:hAnsi="Times New Roman" w:cs="Times New Roman"/>
                <w:b/>
                <w:sz w:val="24"/>
                <w:szCs w:val="24"/>
              </w:rPr>
              <w:t>из государственных информационных систем</w:t>
            </w:r>
            <w:r w:rsidRPr="009242D8">
              <w:rPr>
                <w:rFonts w:ascii="Times New Roman" w:hAnsi="Times New Roman" w:cs="Times New Roman"/>
                <w:sz w:val="24"/>
                <w:szCs w:val="24"/>
              </w:rPr>
              <w:t xml:space="preserve"> и (или) из формы сведений.</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497. Порядок включения в реестр таможенных перевозчиков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Представление документов, предусмотренных частью первой настоящего пункта, не требуется в случае возможности получения информации, содержащейся в них, </w:t>
            </w:r>
            <w:r w:rsidRPr="009242D8">
              <w:rPr>
                <w:rFonts w:ascii="Times New Roman" w:hAnsi="Times New Roman" w:cs="Times New Roman"/>
                <w:b/>
                <w:sz w:val="24"/>
                <w:szCs w:val="24"/>
              </w:rPr>
              <w:t xml:space="preserve">из информационных систем  государственных органов (организаций) </w:t>
            </w:r>
            <w:r w:rsidRPr="009242D8">
              <w:rPr>
                <w:rFonts w:ascii="Times New Roman" w:hAnsi="Times New Roman" w:cs="Times New Roman"/>
                <w:sz w:val="24"/>
                <w:szCs w:val="24"/>
              </w:rPr>
              <w:t>и (или) из формы сведений.</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перевозчиков будут приниматься посредством информационной системы.</w:t>
            </w:r>
          </w:p>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Необходимые сведения будут получаться путем интеграции с информационными системами государственных органов или организаций</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4 статьи 497</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497. Порядок включения в реестр таможенных перевозчиков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497. Порядок включения в реестр таможенных перевозчиков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включении в реестр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таможенных перевозчиков.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перевозчиков будут приниматься посредством информационной системы.</w:t>
            </w:r>
          </w:p>
          <w:p w:rsidR="006F44CA" w:rsidRPr="009242D8" w:rsidRDefault="006F44CA" w:rsidP="00BF3E9F">
            <w:pPr>
              <w:suppressAutoHyphens/>
              <w:ind w:firstLine="318"/>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 xml:space="preserve">Новая </w:t>
            </w:r>
            <w:r w:rsidRPr="009242D8">
              <w:rPr>
                <w:rFonts w:ascii="Times New Roman" w:hAnsi="Times New Roman" w:cs="Times New Roman"/>
                <w:sz w:val="24"/>
                <w:szCs w:val="24"/>
                <w:lang w:val="kk-KZ"/>
              </w:rPr>
              <w:t xml:space="preserve">часть </w:t>
            </w:r>
            <w:r w:rsidRPr="009242D8">
              <w:rPr>
                <w:rFonts w:ascii="Times New Roman" w:hAnsi="Times New Roman" w:cs="Times New Roman"/>
                <w:sz w:val="24"/>
                <w:szCs w:val="24"/>
              </w:rPr>
              <w:t>третья пункта 3 статьи 498</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498. Основания и порядок приостановления и возобновления деятельности лиц, включенных в реестр таможенных перевозчиков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498. Основания и порядок приостановления и возобновления деятельности лиц, включенных в реестр таможенных перевозчиков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приостановлении деятельности таможенного перевозчика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таможенных перевозчиков.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перевозчиков будут приниматься посредством информационной системы.</w:t>
            </w:r>
          </w:p>
          <w:p w:rsidR="006F44CA" w:rsidRPr="009242D8" w:rsidRDefault="006F44CA" w:rsidP="00BF3E9F">
            <w:pPr>
              <w:suppressAutoHyphens/>
              <w:ind w:firstLine="318"/>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4 статьи 498</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498. Основания и порядок приостановления и возобновления деятельности лиц, включенных в реестр таможенных перевозчиков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4. Со дня принятия приказа, </w:t>
            </w:r>
            <w:r w:rsidRPr="009242D8">
              <w:rPr>
                <w:rFonts w:ascii="Times New Roman" w:hAnsi="Times New Roman" w:cs="Times New Roman"/>
                <w:b/>
                <w:sz w:val="24"/>
                <w:szCs w:val="24"/>
              </w:rPr>
              <w:t>предусмотренного</w:t>
            </w:r>
            <w:r w:rsidRPr="009242D8">
              <w:rPr>
                <w:rFonts w:ascii="Times New Roman" w:hAnsi="Times New Roman" w:cs="Times New Roman"/>
                <w:sz w:val="24"/>
                <w:szCs w:val="24"/>
              </w:rPr>
              <w:t xml:space="preserve"> пунктом 3 настоящей статьи, осуществление деятельности юридического лица в качестве таможенного перевозчика не допускается.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498. Основания и порядок приостановления и возобновления деятельности лиц, включенных в реестр таможенных перевозчиков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Со дня принятия приказа</w:t>
            </w:r>
            <w:r w:rsidRPr="009242D8">
              <w:rPr>
                <w:rFonts w:ascii="Times New Roman" w:hAnsi="Times New Roman" w:cs="Times New Roman"/>
                <w:b/>
                <w:sz w:val="24"/>
                <w:szCs w:val="24"/>
              </w:rPr>
              <w:t xml:space="preserve"> или с момента</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опубликования сведений в реестре таможенных перевозчиков, предусмотренных</w:t>
            </w:r>
            <w:r w:rsidRPr="009242D8">
              <w:rPr>
                <w:rFonts w:ascii="Times New Roman" w:hAnsi="Times New Roman" w:cs="Times New Roman"/>
                <w:sz w:val="24"/>
                <w:szCs w:val="24"/>
              </w:rPr>
              <w:t>, пунктом 3 настоящей статьи, осуществление деятельности юридического лица в качестве таможенного перевозчика не допускается.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перевозчиков будут приниматься посредством информационной системы.</w:t>
            </w:r>
          </w:p>
          <w:p w:rsidR="006F44CA" w:rsidRPr="009242D8" w:rsidRDefault="006F44CA" w:rsidP="00BF3E9F">
            <w:pPr>
              <w:suppressAutoHyphens/>
              <w:ind w:firstLine="318"/>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5 статьи 498</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498. Основания и порядок приостановления и возобновления деятельности лиц, включенных в реестр таможенных перевозчиков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5. Для возобновления своей деятельности таможенный перевозчик представляет в территориальный таможенный орган, включивший юридическое лицо в реестр таможенных перевозчиков, </w:t>
            </w:r>
            <w:r w:rsidRPr="009242D8">
              <w:rPr>
                <w:rFonts w:ascii="Times New Roman" w:hAnsi="Times New Roman" w:cs="Times New Roman"/>
                <w:b/>
                <w:sz w:val="24"/>
                <w:szCs w:val="24"/>
              </w:rPr>
              <w:t>письменное</w:t>
            </w:r>
            <w:r w:rsidRPr="009242D8">
              <w:rPr>
                <w:rFonts w:ascii="Times New Roman" w:hAnsi="Times New Roman" w:cs="Times New Roman"/>
                <w:sz w:val="24"/>
                <w:szCs w:val="24"/>
              </w:rPr>
              <w:t xml:space="preserve"> заявление с приложением документов, подтверждающих устранение причин, повлекших приостановление деятельности таможенного перевозчика.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Деятельность таможенного перевозчика возобновляется территориальным таможенным органом, включившим юридическое лицо в реестр таможенных перевозчиков,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таможенного перевозчика.</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В случае приостановления деятельности таможенного перевозчика, предусмотренного подпунктом 1) пункта 1 настоящей статьи, основанием для возобновления деятельности таможенного перевозчика является </w:t>
            </w:r>
            <w:r w:rsidRPr="009242D8">
              <w:rPr>
                <w:rFonts w:ascii="Times New Roman" w:hAnsi="Times New Roman" w:cs="Times New Roman"/>
                <w:b/>
                <w:sz w:val="24"/>
                <w:szCs w:val="24"/>
              </w:rPr>
              <w:t>письменное</w:t>
            </w:r>
            <w:r w:rsidRPr="009242D8">
              <w:rPr>
                <w:rFonts w:ascii="Times New Roman" w:hAnsi="Times New Roman" w:cs="Times New Roman"/>
                <w:sz w:val="24"/>
                <w:szCs w:val="24"/>
              </w:rPr>
              <w:t xml:space="preserve"> заявление таможенного перевозчика о возобновлении им деятельности таможенного перевозчика, поданное до истечения срока, установленного частью первой пункта 2 настоящей статьи.</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498. Основания и порядок приостановления и возобновления деятельности лиц, включенных в реестр таможенных перевозчиков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5. Для возобновления своей деятельности таможенный перевозчик представляет в территориальный таможенный орган, включивший юридическое лицо в реестр таможенных перевозчиков, заявление </w:t>
            </w:r>
            <w:r w:rsidRPr="009242D8">
              <w:rPr>
                <w:rFonts w:ascii="Times New Roman" w:hAnsi="Times New Roman" w:cs="Times New Roman"/>
                <w:b/>
                <w:sz w:val="24"/>
                <w:szCs w:val="24"/>
              </w:rPr>
              <w:t xml:space="preserve">в письменной или электронной форме </w:t>
            </w:r>
            <w:r w:rsidRPr="009242D8">
              <w:rPr>
                <w:rFonts w:ascii="Times New Roman" w:hAnsi="Times New Roman" w:cs="Times New Roman"/>
                <w:sz w:val="24"/>
                <w:szCs w:val="24"/>
              </w:rPr>
              <w:t>с приложением документов, подтверждающих устранение причин, повлекших приостановление деятельности таможенного перевозчика.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Деятельность таможенного перевозчика возобновляется территориальным таможенным органом, включившим юридическое лицо в реестр таможенных перевозчиков,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таможенного перевозчика.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возобновлении деятельности таможенного перевозчика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таможенных перевозчиков.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В случае приостановления деятельности таможенного перевозчика, предусмотренного подпунктом 1) пункта 1 настоящей статьи, основанием для возобновления деятельности таможенного перевозчика является заявление таможенного перевозчика </w:t>
            </w:r>
            <w:r w:rsidRPr="009242D8">
              <w:rPr>
                <w:rFonts w:ascii="Times New Roman" w:hAnsi="Times New Roman" w:cs="Times New Roman"/>
                <w:b/>
                <w:sz w:val="24"/>
                <w:szCs w:val="24"/>
              </w:rPr>
              <w:t>в письменной или электронной форме</w:t>
            </w:r>
            <w:r w:rsidRPr="009242D8">
              <w:rPr>
                <w:rFonts w:ascii="Times New Roman" w:hAnsi="Times New Roman" w:cs="Times New Roman"/>
                <w:sz w:val="24"/>
                <w:szCs w:val="24"/>
              </w:rPr>
              <w:t xml:space="preserve"> о возобновлении им деятельности таможенного перевозчика, поданное до истечения срока, установленного частью первой пункта 2 настоящей статьи.</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перевозчиков будут приниматься посредством информационной системы.</w:t>
            </w:r>
          </w:p>
          <w:p w:rsidR="006F44CA" w:rsidRPr="009242D8" w:rsidRDefault="006F44CA" w:rsidP="00BF3E9F">
            <w:pPr>
              <w:suppressAutoHyphens/>
              <w:ind w:firstLine="318"/>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2 статьи 499</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499. Основания для исключения из реестра таможенных перевозчиков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499. Основания для исключения из реестра таможенных перевозчиков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об исключении из реестра таможенных перевозчиков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таможенных перевозчиков.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перевозчиков будут приниматься посредством информационной системы.</w:t>
            </w:r>
          </w:p>
          <w:p w:rsidR="006F44CA" w:rsidRPr="009242D8" w:rsidRDefault="006F44CA" w:rsidP="00BF3E9F">
            <w:pPr>
              <w:suppressAutoHyphens/>
              <w:ind w:firstLine="318"/>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Новый пункт 5 статьи 499</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499. Основания для исключения из реестра таможенных перевозчиков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5. Отсутствует.</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499. Основания для исключения из реестра таможенных перевозчиков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5. Со дня принятия приказа или с момента опубликования сведений в реестре таможенных перевозчиков, предусмотренных пунктом 2 настоящей статьи, осуществление деятельности юридического лица в качестве таможенного перевозчика не допускается.</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перевозчиков будут приниматься посредством информационной системы.</w:t>
            </w:r>
          </w:p>
          <w:p w:rsidR="006F44CA" w:rsidRPr="009242D8" w:rsidRDefault="006F44CA" w:rsidP="00BF3E9F">
            <w:pPr>
              <w:suppressAutoHyphens/>
              <w:ind w:firstLine="318"/>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 xml:space="preserve">пункт 1 статьи </w:t>
            </w:r>
            <w:r w:rsidRPr="009242D8">
              <w:rPr>
                <w:rFonts w:ascii="Times New Roman" w:hAnsi="Times New Roman" w:cs="Times New Roman"/>
                <w:sz w:val="24"/>
                <w:szCs w:val="24"/>
                <w:lang w:val="kk-KZ"/>
              </w:rPr>
              <w:t>504</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504. Порядок включения в реестр владельцев складов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1. Заявление о включении в реестр владельцев складов временного хранения представляется по форме, утвержденной уполномоченным органом, с приложением договора страхования гражданско-правовой ответственности владельца склада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504. Порядок включения в реестр владельцев складов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 xml:space="preserve">1. Заявление о включении в реестр владельцев складов временного хранения представляется по форме, утвержденной уполномоченным органом, с приложением договора страхования гражданско-правовой ответственности владельца склада временного хранения, </w:t>
            </w:r>
            <w:r w:rsidRPr="009242D8">
              <w:rPr>
                <w:rFonts w:ascii="Times New Roman" w:hAnsi="Times New Roman" w:cs="Times New Roman"/>
                <w:b/>
                <w:sz w:val="24"/>
                <w:szCs w:val="24"/>
              </w:rPr>
              <w:t>который</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заключается в электронной форме.</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складов временного хранения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lang w:val="kk-KZ"/>
              </w:rPr>
            </w:pPr>
            <w:r w:rsidRPr="009242D8">
              <w:rPr>
                <w:rFonts w:ascii="Times New Roman" w:hAnsi="Times New Roman" w:cs="Times New Roman"/>
                <w:sz w:val="24"/>
                <w:szCs w:val="24"/>
              </w:rPr>
              <w:t xml:space="preserve">Новая часть вторая пункта 4 статьи </w:t>
            </w:r>
            <w:r w:rsidRPr="009242D8">
              <w:rPr>
                <w:rFonts w:ascii="Times New Roman" w:hAnsi="Times New Roman" w:cs="Times New Roman"/>
                <w:sz w:val="24"/>
                <w:szCs w:val="24"/>
                <w:lang w:val="kk-KZ"/>
              </w:rPr>
              <w:t>504</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504. Порядок включения в реестр владельцев складов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504. Порядок включения в реестр владельцев складов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включении в реестр владельцев складов временного хранения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складов временного хранения.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складов временного хранения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Подпункт 1) пункта 1 статьи 505</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505. Приостановление и возобновление деятельности владельца склада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1.      Деятельность юридического лица в качестве владельца склада временного хранения приостанавливается в следующих случаях:</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1) </w:t>
            </w:r>
            <w:r w:rsidRPr="009242D8">
              <w:rPr>
                <w:rFonts w:ascii="Times New Roman" w:hAnsi="Times New Roman" w:cs="Times New Roman"/>
                <w:b/>
                <w:sz w:val="24"/>
                <w:szCs w:val="24"/>
              </w:rPr>
              <w:t>по письменному заявлению</w:t>
            </w:r>
            <w:r w:rsidRPr="009242D8">
              <w:rPr>
                <w:rFonts w:ascii="Times New Roman" w:hAnsi="Times New Roman" w:cs="Times New Roman"/>
                <w:sz w:val="24"/>
                <w:szCs w:val="24"/>
              </w:rPr>
              <w:t xml:space="preserve"> владельца склада временного хранения с указанием причин приостановления деятельности склада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505. Приостановление и возобновление деятельности владельца склада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1.      Деятельность юридического лица в качестве владельца склада временного хранения приостанавливается в следующих случаях:</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1) </w:t>
            </w:r>
            <w:r w:rsidRPr="009242D8">
              <w:rPr>
                <w:rFonts w:ascii="Times New Roman" w:hAnsi="Times New Roman" w:cs="Times New Roman"/>
                <w:b/>
                <w:sz w:val="24"/>
                <w:szCs w:val="24"/>
              </w:rPr>
              <w:t>по заявлению</w:t>
            </w:r>
            <w:r w:rsidRPr="009242D8">
              <w:rPr>
                <w:rFonts w:ascii="Times New Roman" w:hAnsi="Times New Roman" w:cs="Times New Roman"/>
                <w:sz w:val="24"/>
                <w:szCs w:val="24"/>
              </w:rPr>
              <w:t xml:space="preserve"> владельца склада временного хранения с указанием причин приостановления деятельности склада временного хранения</w:t>
            </w:r>
            <w:r w:rsidRPr="009242D8">
              <w:rPr>
                <w:rFonts w:ascii="Times New Roman" w:hAnsi="Times New Roman" w:cs="Times New Roman"/>
                <w:b/>
                <w:sz w:val="24"/>
                <w:szCs w:val="24"/>
              </w:rPr>
              <w:t>, поданному в письменной или электронной форме</w:t>
            </w: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складов временного хранения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третья пункта 3 статьи 505</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505. Приостановление и возобновление деятельности владельца склада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505. Приостановление и возобновление деятельности владельца склада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приостановлении деятельности владельца склада временного хранения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владельцев складов временного хранения.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складов временного хранения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4 статьи 505</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505. Приостановление и возобновление деятельности владельца склада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4. Со дня принятия приказа, </w:t>
            </w:r>
            <w:r w:rsidRPr="009242D8">
              <w:rPr>
                <w:rFonts w:ascii="Times New Roman" w:hAnsi="Times New Roman" w:cs="Times New Roman"/>
                <w:b/>
                <w:sz w:val="24"/>
                <w:szCs w:val="24"/>
              </w:rPr>
              <w:t>предусмотренного</w:t>
            </w:r>
            <w:r w:rsidRPr="009242D8">
              <w:rPr>
                <w:rFonts w:ascii="Times New Roman" w:hAnsi="Times New Roman" w:cs="Times New Roman"/>
                <w:sz w:val="24"/>
                <w:szCs w:val="24"/>
              </w:rPr>
              <w:t xml:space="preserve"> пунктом 3 настоящей статьи, помещение товаров на склад временного хранения не допускается.</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505. Приостановление и возобновление деятельности владельца склада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17"/>
              <w:jc w:val="both"/>
              <w:rPr>
                <w:rFonts w:ascii="Times New Roman" w:hAnsi="Times New Roman" w:cs="Times New Roman"/>
                <w:sz w:val="24"/>
                <w:szCs w:val="24"/>
              </w:rPr>
            </w:pPr>
            <w:r w:rsidRPr="009242D8">
              <w:rPr>
                <w:rFonts w:ascii="Times New Roman" w:hAnsi="Times New Roman" w:cs="Times New Roman"/>
                <w:sz w:val="24"/>
                <w:szCs w:val="24"/>
              </w:rPr>
              <w:t xml:space="preserve">4. Со дня принятия приказа </w:t>
            </w:r>
            <w:r w:rsidRPr="009242D8">
              <w:rPr>
                <w:rFonts w:ascii="Times New Roman" w:hAnsi="Times New Roman" w:cs="Times New Roman"/>
                <w:b/>
                <w:sz w:val="24"/>
                <w:szCs w:val="24"/>
              </w:rPr>
              <w:t>или с момента</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опубликования сведений в реестре владельцев складов временного хранения, предусмотренных</w:t>
            </w:r>
            <w:r w:rsidRPr="009242D8">
              <w:rPr>
                <w:rFonts w:ascii="Times New Roman" w:hAnsi="Times New Roman" w:cs="Times New Roman"/>
                <w:sz w:val="24"/>
                <w:szCs w:val="24"/>
              </w:rPr>
              <w:t xml:space="preserve"> пунктом 3 настоящей статьи, помещение товаров на склад временного хранения не допускается.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складов временного хранения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6 статьи 505</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505. Приостановление и возобновление деятельности владельца склада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6. Для возобновления своей деятельности владелец склада временного хранения представляет в таможенный орган, включивший юридическое лицо в реестр владельцев складов временного хранения, </w:t>
            </w:r>
            <w:r w:rsidRPr="009242D8">
              <w:rPr>
                <w:rFonts w:ascii="Times New Roman" w:hAnsi="Times New Roman" w:cs="Times New Roman"/>
                <w:b/>
                <w:sz w:val="24"/>
                <w:szCs w:val="24"/>
              </w:rPr>
              <w:t xml:space="preserve">письменное </w:t>
            </w:r>
            <w:r w:rsidRPr="009242D8">
              <w:rPr>
                <w:rFonts w:ascii="Times New Roman" w:hAnsi="Times New Roman" w:cs="Times New Roman"/>
                <w:sz w:val="24"/>
                <w:szCs w:val="24"/>
              </w:rPr>
              <w:t>заявление с приложением документов, подтверждающих устранение причин, повлекших приостановление деятельности владельца склада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Деятельность в качестве владельца склада временного хранения возобновляется территориальным таможенным органом, включившим юридическое лицо в реестр владельцев складов временного хранения,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склада временного хранения.</w:t>
            </w:r>
          </w:p>
          <w:p w:rsidR="006F44CA" w:rsidRPr="009242D8" w:rsidRDefault="006F44CA" w:rsidP="00BF3E9F">
            <w:pPr>
              <w:widowControl w:val="0"/>
              <w:suppressAutoHyphens/>
              <w:ind w:firstLine="317"/>
              <w:contextualSpacing/>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В случае приостановления деятельности владельца склада временного хранения, предусмотренного подпунктом 1) пункта 1 настоящей статьи, основанием для возобновления деятельности владельца склада временного хранения является </w:t>
            </w:r>
            <w:r w:rsidRPr="009242D8">
              <w:rPr>
                <w:rFonts w:ascii="Times New Roman" w:hAnsi="Times New Roman" w:cs="Times New Roman"/>
                <w:b/>
                <w:sz w:val="24"/>
                <w:szCs w:val="24"/>
              </w:rPr>
              <w:t>письменное</w:t>
            </w:r>
            <w:r w:rsidRPr="009242D8">
              <w:rPr>
                <w:rFonts w:ascii="Times New Roman" w:hAnsi="Times New Roman" w:cs="Times New Roman"/>
                <w:sz w:val="24"/>
                <w:szCs w:val="24"/>
              </w:rPr>
              <w:t xml:space="preserve"> заявление владельца склада временного хранения о возобновлении им деятельности в качестве владельца склада временного хранения, поданное до истечения срока, установленного частью первой пункта 2 настоящей статьи.</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505. Приостановление и возобновление деятельности владельца склада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6. Для возобновления своей деятельности владелец склада временного хранения представляет в таможенный орган, включивший юридическое лицо в реестр владельцев складов временного хранения, заявление </w:t>
            </w:r>
            <w:r w:rsidRPr="009242D8">
              <w:rPr>
                <w:rFonts w:ascii="Times New Roman" w:hAnsi="Times New Roman" w:cs="Times New Roman"/>
                <w:b/>
                <w:sz w:val="24"/>
                <w:szCs w:val="24"/>
              </w:rPr>
              <w:t>в письменной или электронной форме</w:t>
            </w:r>
            <w:r w:rsidRPr="009242D8">
              <w:rPr>
                <w:rFonts w:ascii="Times New Roman" w:hAnsi="Times New Roman" w:cs="Times New Roman"/>
                <w:sz w:val="24"/>
                <w:szCs w:val="24"/>
              </w:rPr>
              <w:t xml:space="preserve"> с приложением документов, подтверждающих устранение причин, повлекших приостановление деятельности владельца склада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Деятельность в качестве владельца склада временного хранения возобновляется территориальным таможенным органом, включившим юридическое лицо в реестр владельцев складов временного хранения,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склада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возобновлении деятельности в качестве владельца склада временного хранения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владельцев складов временного хранения.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В случае приостановления деятельности владельца склада временного хранения, предусмотренного подпунктом 1) пункта 1 настоящей статьи, основанием для возобновления деятельности владельца склада временного хранения является заявление владельца склада временного хранения </w:t>
            </w:r>
            <w:r w:rsidRPr="009242D8">
              <w:rPr>
                <w:rFonts w:ascii="Times New Roman" w:hAnsi="Times New Roman" w:cs="Times New Roman"/>
                <w:b/>
                <w:sz w:val="24"/>
                <w:szCs w:val="24"/>
              </w:rPr>
              <w:t>в письменной или электронной форме</w:t>
            </w:r>
            <w:r w:rsidRPr="009242D8">
              <w:rPr>
                <w:rFonts w:ascii="Times New Roman" w:hAnsi="Times New Roman" w:cs="Times New Roman"/>
                <w:sz w:val="24"/>
                <w:szCs w:val="24"/>
              </w:rPr>
              <w:t xml:space="preserve"> о возобновлении им деятельности в качестве владельца склада временного хранения, поданное до истечения срока, установленного частью первой пункта 2 настоящей статьи.</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складов временного хранения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2 статьи 506</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506. Основания для исключения из реестра владельцев складов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506. Основания для исключения из реестра владельцев складов временного хранения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об исключении из реестра владельцев складов временного хранения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владельцев складов временного хранения.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складов временного хранения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4 статьи 508</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508. Деятельность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Территориальные таможенные органы направляют информацию о включении в реестр владельцев таможенных складов, а также данные о приостановлении, возобновлении соответствующей деятельности или исключении указанных лиц из реестра в уполномоченный орган.</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508. Деятельность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Территориальные таможенные органы направляют информацию о включении в реестр владельцев таможенных складов, а также данные о приостановлении, возобновлении соответствующей деятельности или исключении указанных лиц из реестра в уполномоченный орган</w:t>
            </w:r>
            <w:r w:rsidRPr="009242D8">
              <w:rPr>
                <w:rFonts w:ascii="Times New Roman" w:hAnsi="Times New Roman" w:cs="Times New Roman"/>
                <w:b/>
                <w:sz w:val="24"/>
                <w:szCs w:val="24"/>
              </w:rPr>
              <w:t>, за исключением случаев, когда такая информация формируется посредством информационной системы таможенных органов</w:t>
            </w: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таможенных складов временного хранения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1 статьи 511</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511. Порядок включения в реестр владельцев таможенных складов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1. Заявление о включении в реестр владельцев таможенных складов представляется по форме, утвержденной уполномоченным органом, с приложением договора страхования гражданско-правовой ответственности владельца таможенного склада.</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511. Порядок включения в реестр владельцев таможенных складов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1. Заявление о включении в реестр владельцев таможенных складов представляется по форме, утвержденной уполномоченным органом, с приложением договора страхования гражданско-правовой ответственности владельца таможенного склада, </w:t>
            </w:r>
            <w:r w:rsidRPr="009242D8">
              <w:rPr>
                <w:rFonts w:ascii="Times New Roman" w:hAnsi="Times New Roman" w:cs="Times New Roman"/>
                <w:b/>
                <w:sz w:val="24"/>
                <w:szCs w:val="24"/>
              </w:rPr>
              <w:t xml:space="preserve">который </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заключается в электронном форме</w:t>
            </w: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таможенных складов будут приниматься посредством информационной системы.</w:t>
            </w:r>
          </w:p>
          <w:p w:rsidR="006F44CA" w:rsidRPr="009242D8" w:rsidRDefault="006F44CA" w:rsidP="00BF3E9F">
            <w:pPr>
              <w:suppressAutoHyphens/>
              <w:ind w:firstLine="318"/>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4 статьи 511</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511. Порядок включения в реестр владельцев таможенных складов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511. Порядок включения в реестр владельцев таможенных складов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включении в реестр владельцев таможенных складов о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таможенных складов.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таможенных складов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Подпункт 1) пункта 1 статьи 512</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512. Приостановление и возобновление деятельности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1.      Деятельность юридического лица в качестве владельца таможенного склада приостанавливается в следующих случаях:</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1) по </w:t>
            </w:r>
            <w:r w:rsidRPr="009242D8">
              <w:rPr>
                <w:rFonts w:ascii="Times New Roman" w:hAnsi="Times New Roman" w:cs="Times New Roman"/>
                <w:b/>
                <w:sz w:val="24"/>
                <w:szCs w:val="24"/>
              </w:rPr>
              <w:t>письменному</w:t>
            </w:r>
            <w:r w:rsidRPr="009242D8">
              <w:rPr>
                <w:rFonts w:ascii="Times New Roman" w:hAnsi="Times New Roman" w:cs="Times New Roman"/>
                <w:sz w:val="24"/>
                <w:szCs w:val="24"/>
              </w:rPr>
              <w:t xml:space="preserve"> заявлению владельца таможенного склада с указанием причин приостановления деятельности таможенного склада;</w:t>
            </w:r>
          </w:p>
          <w:p w:rsidR="006F44CA" w:rsidRPr="009242D8" w:rsidRDefault="006F44CA" w:rsidP="00BF3E9F">
            <w:pPr>
              <w:widowControl w:val="0"/>
              <w:tabs>
                <w:tab w:val="left" w:pos="1710"/>
              </w:tabs>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r w:rsidRPr="009242D8">
              <w:rPr>
                <w:rFonts w:ascii="Times New Roman" w:hAnsi="Times New Roman" w:cs="Times New Roman"/>
                <w:sz w:val="24"/>
                <w:szCs w:val="24"/>
              </w:rPr>
              <w:tab/>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512. Приостановление и возобновление деятельности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1.      Деятельность юридического лица в качестве владельца таможенного склада приостанавливается в следующих случаях:</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1) по </w:t>
            </w:r>
            <w:r w:rsidRPr="009242D8">
              <w:rPr>
                <w:rFonts w:ascii="Times New Roman" w:hAnsi="Times New Roman" w:cs="Times New Roman"/>
                <w:b/>
                <w:sz w:val="24"/>
                <w:szCs w:val="24"/>
              </w:rPr>
              <w:t>заявлению</w:t>
            </w:r>
            <w:r w:rsidRPr="009242D8">
              <w:rPr>
                <w:rFonts w:ascii="Times New Roman" w:hAnsi="Times New Roman" w:cs="Times New Roman"/>
                <w:sz w:val="24"/>
                <w:szCs w:val="24"/>
              </w:rPr>
              <w:t xml:space="preserve"> владельца таможенного склада с указанием причин приостановления деятельности таможенного склада</w:t>
            </w:r>
            <w:r w:rsidRPr="009242D8">
              <w:rPr>
                <w:rFonts w:ascii="Times New Roman" w:hAnsi="Times New Roman" w:cs="Times New Roman"/>
                <w:b/>
                <w:sz w:val="24"/>
                <w:szCs w:val="24"/>
              </w:rPr>
              <w:t>, поданному в письменной или электронной форме</w:t>
            </w: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таможенных складов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третья пункта 3 статьи 512</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512. Приостановление и возобновление деятельности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512. Приостановление и возобновление деятельности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приостановлении деятельности владельца таможенного склада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владельцев таможенных складов.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таможенных складов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4 статьи 512</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512. Приостановление и возобновление деятельности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4. Со дня принятия приказа, </w:t>
            </w:r>
            <w:r w:rsidRPr="009242D8">
              <w:rPr>
                <w:rFonts w:ascii="Times New Roman" w:hAnsi="Times New Roman" w:cs="Times New Roman"/>
                <w:b/>
                <w:sz w:val="24"/>
                <w:szCs w:val="24"/>
              </w:rPr>
              <w:t>предусмотренного</w:t>
            </w:r>
            <w:r w:rsidRPr="009242D8">
              <w:rPr>
                <w:rFonts w:ascii="Times New Roman" w:hAnsi="Times New Roman" w:cs="Times New Roman"/>
                <w:sz w:val="24"/>
                <w:szCs w:val="24"/>
              </w:rPr>
              <w:t xml:space="preserve"> пунктом </w:t>
            </w:r>
            <w:r w:rsidRPr="009242D8">
              <w:rPr>
                <w:rFonts w:ascii="Times New Roman" w:hAnsi="Times New Roman" w:cs="Times New Roman"/>
                <w:b/>
                <w:sz w:val="24"/>
                <w:szCs w:val="24"/>
              </w:rPr>
              <w:t>2</w:t>
            </w:r>
            <w:r w:rsidRPr="009242D8">
              <w:rPr>
                <w:rFonts w:ascii="Times New Roman" w:hAnsi="Times New Roman" w:cs="Times New Roman"/>
                <w:sz w:val="24"/>
                <w:szCs w:val="24"/>
              </w:rPr>
              <w:t xml:space="preserve"> настоящей статьи, помещение товаров на таможенный склад не допускается.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512. Приостановление и возобновление деятельности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4. Со дня принятия приказа </w:t>
            </w:r>
            <w:r w:rsidRPr="009242D8">
              <w:rPr>
                <w:rFonts w:ascii="Times New Roman" w:hAnsi="Times New Roman" w:cs="Times New Roman"/>
                <w:b/>
                <w:sz w:val="24"/>
                <w:szCs w:val="24"/>
              </w:rPr>
              <w:t>или с момента</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опубликования сведений в реестре владельцев таможенных складов, предусмотренных</w:t>
            </w:r>
            <w:r w:rsidRPr="009242D8">
              <w:rPr>
                <w:rFonts w:ascii="Times New Roman" w:hAnsi="Times New Roman" w:cs="Times New Roman"/>
                <w:sz w:val="24"/>
                <w:szCs w:val="24"/>
              </w:rPr>
              <w:t xml:space="preserve"> пунктом </w:t>
            </w:r>
            <w:r w:rsidRPr="009242D8">
              <w:rPr>
                <w:rFonts w:ascii="Times New Roman" w:hAnsi="Times New Roman" w:cs="Times New Roman"/>
                <w:b/>
                <w:sz w:val="24"/>
                <w:szCs w:val="24"/>
              </w:rPr>
              <w:t>3</w:t>
            </w:r>
            <w:r w:rsidRPr="009242D8">
              <w:rPr>
                <w:rFonts w:ascii="Times New Roman" w:hAnsi="Times New Roman" w:cs="Times New Roman"/>
                <w:sz w:val="24"/>
                <w:szCs w:val="24"/>
              </w:rPr>
              <w:t xml:space="preserve"> настоящей статьи, помещение товаров на таможенный склад не допускается.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таможенных складов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6 статьи 512</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512. Приостановление и возобновление деятельности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6. Для возобновления своей деятельности владелец таможенного склада представляет в территориальный таможенный орган, включивший юридическое лицо в реестр владельцев таможенных складов, </w:t>
            </w:r>
            <w:r w:rsidRPr="009242D8">
              <w:rPr>
                <w:rFonts w:ascii="Times New Roman" w:hAnsi="Times New Roman" w:cs="Times New Roman"/>
                <w:b/>
                <w:sz w:val="24"/>
                <w:szCs w:val="24"/>
              </w:rPr>
              <w:t>письменное</w:t>
            </w:r>
            <w:r w:rsidRPr="009242D8">
              <w:rPr>
                <w:rFonts w:ascii="Times New Roman" w:hAnsi="Times New Roman" w:cs="Times New Roman"/>
                <w:sz w:val="24"/>
                <w:szCs w:val="24"/>
              </w:rPr>
              <w:t xml:space="preserve"> заявление с приложением документов, подтверждающих устранение причин, повлекших приостановление деятельности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Деятельность в качестве владельца таможенного склада возобновляется территориальным таможенным органом, включившим юридическое лицо в реестр владельцев таможенных складов,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В случае приостановления деятельности владельца таможенного склада, предусмотренного подпунктом 1) пункта 1 настоящей статьи, основанием для возобновления деятельности владельца таможенного склада является </w:t>
            </w:r>
            <w:r w:rsidRPr="009242D8">
              <w:rPr>
                <w:rFonts w:ascii="Times New Roman" w:hAnsi="Times New Roman" w:cs="Times New Roman"/>
                <w:b/>
                <w:sz w:val="24"/>
                <w:szCs w:val="24"/>
              </w:rPr>
              <w:t>письменное</w:t>
            </w:r>
            <w:r w:rsidRPr="009242D8">
              <w:rPr>
                <w:rFonts w:ascii="Times New Roman" w:hAnsi="Times New Roman" w:cs="Times New Roman"/>
                <w:sz w:val="24"/>
                <w:szCs w:val="24"/>
              </w:rPr>
              <w:t xml:space="preserve"> заявление владельца таможенного склада о возобновлении им деятельности в качестве владельца таможенного склада, поданное до истечения срока, установленного частью первой пункта 2 настоящей статьи.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В случае приостановления деятельности владельца таможенного склада в результате неисполнения обязанностей, предусмотренных подпунктами 6) и 7) пункта 1 статьи 514 настоящего Кодекса, деятельность владельца таможенного склада возобновляется через десять календарных дней со дня принятия приказа о приостановлении деятельности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512. Приостановление и возобновление деятельности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6. Для возобновления своей деятельности владелец таможенного склада представляет в территориальный таможенный орган, включивший юридическое лицо в реестр владельцев таможенных складов, заявление </w:t>
            </w:r>
            <w:r w:rsidRPr="009242D8">
              <w:rPr>
                <w:rFonts w:ascii="Times New Roman" w:hAnsi="Times New Roman" w:cs="Times New Roman"/>
                <w:b/>
                <w:sz w:val="24"/>
                <w:szCs w:val="24"/>
              </w:rPr>
              <w:t>в письменной или электронной форме</w:t>
            </w:r>
            <w:r w:rsidRPr="009242D8">
              <w:rPr>
                <w:rFonts w:ascii="Times New Roman" w:hAnsi="Times New Roman" w:cs="Times New Roman"/>
                <w:sz w:val="24"/>
                <w:szCs w:val="24"/>
              </w:rPr>
              <w:t xml:space="preserve"> с приложением документов, подтверждающих устранение причин, повлекших приостановление деятельности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Деятельность в качестве владельца таможенного склада возобновляется территориальным таможенным органом, включившим юридическое лицо в реестр владельцев таможенных складов,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таможенного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возобновлении деятельности в качестве владельца таможенного склада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владельцев таможенных складов.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В случае приостановления деятельности владельца таможенного склада, предусмотренного подпунктом 1) пункта 1 настоящей статьи, основанием для возобновления деятельности владельца таможенного склада является заявление владельца таможенного склада</w:t>
            </w:r>
            <w:r w:rsidRPr="009242D8">
              <w:rPr>
                <w:rFonts w:ascii="Times New Roman" w:hAnsi="Times New Roman" w:cs="Times New Roman"/>
                <w:b/>
                <w:sz w:val="24"/>
                <w:szCs w:val="24"/>
              </w:rPr>
              <w:t xml:space="preserve"> в письменной или электронной форме</w:t>
            </w:r>
            <w:r w:rsidRPr="009242D8">
              <w:rPr>
                <w:rFonts w:ascii="Times New Roman" w:hAnsi="Times New Roman" w:cs="Times New Roman"/>
                <w:sz w:val="24"/>
                <w:szCs w:val="24"/>
              </w:rPr>
              <w:t xml:space="preserve"> о возобновлении им деятельности в качестве владельца таможенного склада, поданное до истечения срока, установленного частью первой пункта 2 настоящей статьи.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В случае приостановления деятельности владельца таможенного склада в результате неисполнения обязанностей, предусмотренных подпунктами 6) и 7) пункта 1 статьи 514 настоящего Кодекса, деятельность владельца таможенного склада возобновляется через десять календарных дней со дня принятия приказа о приостановлении деятельности владельца таможенного склада</w:t>
            </w:r>
            <w:r w:rsidRPr="009242D8">
              <w:rPr>
                <w:rFonts w:ascii="Times New Roman" w:hAnsi="Times New Roman" w:cs="Times New Roman"/>
                <w:b/>
                <w:sz w:val="24"/>
                <w:szCs w:val="24"/>
              </w:rPr>
              <w:t xml:space="preserve"> или с момента</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опубликования сведений в реестре владельцев таможенных складов</w:t>
            </w: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таможенных складов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2 статьи 513</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513. Основания для исключения из реестра владельцев таможенных складов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Решение об исключении владельца таможенного склада из реестра владельцев таможенных складов доводится в письменной или электронной форме до владельца склада временного хранения не позднее одного рабочего дня, следующего за днем принятия соответствующего решения, а также направляется в уполномоченный орган.</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513. Основания для исключения из реестра владельцев таможенных складов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Решение об исключении владельца таможенного склада из реестра владельцев таможенных складов доводится в письменной или электронной форме до владельца склада временного хранения не позднее одного рабочего дня, следующего за днем принятия соответствующего решения, а также направляется в уполномоченный орган</w:t>
            </w:r>
            <w:r w:rsidRPr="009242D8">
              <w:rPr>
                <w:rFonts w:ascii="Times New Roman" w:hAnsi="Times New Roman" w:cs="Times New Roman"/>
                <w:b/>
                <w:sz w:val="24"/>
                <w:szCs w:val="24"/>
              </w:rPr>
              <w:t>, за исключением случаев, когда такое решение принимается посредством информационной системы</w:t>
            </w: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таможенных складов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3 статьи 515</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515. Деятельность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3. Территориальные таможенные органы направляют информацию о включении в реестр владельцев свободных складов, а также данные о приостановлении, возобновлении соответствующей деятельности или исключении указанных лиц из реестра в уполномоченный орган.</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515. Деятельность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3. Территориальные таможенные органы направляют информацию о включении в реестр владельцев свободных складов, а также данные о приостановлении, возобновлении соответствующей деятельности или исключении указанных лиц из реестра в уполномоченный орган</w:t>
            </w:r>
            <w:r w:rsidRPr="009242D8">
              <w:rPr>
                <w:rFonts w:ascii="Times New Roman" w:hAnsi="Times New Roman" w:cs="Times New Roman"/>
                <w:b/>
                <w:sz w:val="24"/>
                <w:szCs w:val="24"/>
              </w:rPr>
              <w:t>, за исключением случаев, когда такая информация формируется посредством информационной системы таможенных органов</w:t>
            </w: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свободных складов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4 статьи 518</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518. Порядок включения в реестр владельцев свободных складов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518. Порядок включения в реестр владельцев свободных складов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включении в реестр владельцев свободных складов торговли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владельцев свободных складов.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свободных складов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Подпункт 1) пункта 1 статьи 519</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519. Приостановление и возобновление деятельности юридического лица в качестве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1. Деятельность юридического лица в качестве владельца свободного склада приостанавливается в следующих случаях:</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1) по </w:t>
            </w:r>
            <w:r w:rsidRPr="009242D8">
              <w:rPr>
                <w:rFonts w:ascii="Times New Roman" w:hAnsi="Times New Roman" w:cs="Times New Roman"/>
                <w:b/>
                <w:sz w:val="24"/>
                <w:szCs w:val="24"/>
              </w:rPr>
              <w:t>письменному</w:t>
            </w:r>
            <w:r w:rsidRPr="009242D8">
              <w:rPr>
                <w:rFonts w:ascii="Times New Roman" w:hAnsi="Times New Roman" w:cs="Times New Roman"/>
                <w:sz w:val="24"/>
                <w:szCs w:val="24"/>
              </w:rPr>
              <w:t xml:space="preserve"> заявлению владельца свободного склада с указанием причин приостановления деятельности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519. Приостановление и возобновление деятельности юридического лица в качестве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1. Деятельность юридического лица в качестве владельца свободного склада приостанавливается в следующих случаях:</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1) по заявлению владельца свободного склада с указанием причин приостановления деятельности свободного склада</w:t>
            </w:r>
            <w:r w:rsidRPr="009242D8">
              <w:rPr>
                <w:rFonts w:ascii="Times New Roman" w:hAnsi="Times New Roman" w:cs="Times New Roman"/>
                <w:b/>
                <w:sz w:val="24"/>
                <w:szCs w:val="24"/>
              </w:rPr>
              <w:t>, поданному в письменной или электронной форме</w:t>
            </w: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свободных складов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Часть вторая пункта 3 статьи 519</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519. Приостановление и возобновление деятельности юридического лица в качестве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519. Приостановление и возобновление деятельности юридического лица в качестве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приостановлении деятельности владельца свободного склада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владельцев свободных складов.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свободных складов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4 статьи 519</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519. Приостановление и возобновление деятельности юридического лица в качестве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4. Со дня принятия приказа, </w:t>
            </w:r>
            <w:r w:rsidRPr="009242D8">
              <w:rPr>
                <w:rFonts w:ascii="Times New Roman" w:hAnsi="Times New Roman" w:cs="Times New Roman"/>
                <w:b/>
                <w:sz w:val="24"/>
                <w:szCs w:val="24"/>
              </w:rPr>
              <w:t>предусмотренного</w:t>
            </w:r>
            <w:r w:rsidRPr="009242D8">
              <w:rPr>
                <w:rFonts w:ascii="Times New Roman" w:hAnsi="Times New Roman" w:cs="Times New Roman"/>
                <w:sz w:val="24"/>
                <w:szCs w:val="24"/>
              </w:rPr>
              <w:t xml:space="preserve"> пунктом 3 настоящей статьи, помещение товаров на свободный склад под таможенную процедуру свободного склада не допускается.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519. Приостановление и возобновление деятельности юридического лица в качестве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Со дня принятия приказа</w:t>
            </w:r>
            <w:r w:rsidRPr="009242D8">
              <w:rPr>
                <w:rFonts w:ascii="Times New Roman" w:hAnsi="Times New Roman" w:cs="Times New Roman"/>
                <w:b/>
                <w:sz w:val="24"/>
                <w:szCs w:val="24"/>
              </w:rPr>
              <w:t xml:space="preserve"> или с момента</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опубликования сведений в реестре владельцев свободных складов, предусмотренных</w:t>
            </w:r>
            <w:r w:rsidRPr="009242D8">
              <w:rPr>
                <w:rFonts w:ascii="Times New Roman" w:hAnsi="Times New Roman" w:cs="Times New Roman"/>
                <w:sz w:val="24"/>
                <w:szCs w:val="24"/>
              </w:rPr>
              <w:t xml:space="preserve"> пунктом 3 настоящей статьи, помещение товаров на свободный склад под таможенную процедуру свободного склада не допускается.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свободных складов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7 статьи 519</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519. Приостановление и возобновление деятельности юридического лица в качестве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7. Для возобновления своей деятельности владелец свободного склада представляет в территориальный таможенный орган, включивший юридическое лицо в реестр владельцев свободных складов, </w:t>
            </w:r>
            <w:r w:rsidRPr="009242D8">
              <w:rPr>
                <w:rFonts w:ascii="Times New Roman" w:hAnsi="Times New Roman" w:cs="Times New Roman"/>
                <w:b/>
                <w:sz w:val="24"/>
                <w:szCs w:val="24"/>
              </w:rPr>
              <w:t>письменное</w:t>
            </w:r>
            <w:r w:rsidRPr="009242D8">
              <w:rPr>
                <w:rFonts w:ascii="Times New Roman" w:hAnsi="Times New Roman" w:cs="Times New Roman"/>
                <w:sz w:val="24"/>
                <w:szCs w:val="24"/>
              </w:rPr>
              <w:t xml:space="preserve"> заявление с приложением документов, подтверждающих устранение причин, повлекших приостановление деятельности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Деятельность в качестве владельца свободного склада возобновляется территориальным таможенным органом, включившим юридическое лицо в реестр владельцев свободных складов,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В случае приостановления деятельности владельца свободного склада, предусмотренного подпунктом 1) пункта 1 настоящей статьи, основанием для возобновления деятельности владельца свободного склада является </w:t>
            </w:r>
            <w:r w:rsidRPr="009242D8">
              <w:rPr>
                <w:rFonts w:ascii="Times New Roman" w:hAnsi="Times New Roman" w:cs="Times New Roman"/>
                <w:b/>
                <w:sz w:val="24"/>
                <w:szCs w:val="24"/>
              </w:rPr>
              <w:t>письменное</w:t>
            </w:r>
            <w:r w:rsidRPr="009242D8">
              <w:rPr>
                <w:rFonts w:ascii="Times New Roman" w:hAnsi="Times New Roman" w:cs="Times New Roman"/>
                <w:sz w:val="24"/>
                <w:szCs w:val="24"/>
              </w:rPr>
              <w:t xml:space="preserve"> заявление владельца свободного склада о возобновлении им деятельности в качестве владельца свободного склада, поданное до истечения срока, установленного частью первой пункта 2 настоящей статьи.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В случае приостановления деятельности владельца свободного склада в результате неисполнения обязанностей, предусмотренных подпунктами 5) и 6) пункта 1 статьи 521 настоящего Кодекса, деятельность владельца свободного склада возобновляется через десять календарных дней со дня принятия приказа о приостановлении деятельности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519. Приостановление и возобновление деятельности юридического лица в качестве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7. Для возобновления своей деятельности владелец свободного склада представляет в территориальный таможенный орган, включивший юридическое лицо в реестр владельцев свободных складов, заявление </w:t>
            </w:r>
            <w:r w:rsidRPr="009242D8">
              <w:rPr>
                <w:rFonts w:ascii="Times New Roman" w:hAnsi="Times New Roman" w:cs="Times New Roman"/>
                <w:b/>
                <w:sz w:val="24"/>
                <w:szCs w:val="24"/>
              </w:rPr>
              <w:t>в письменной или электронной форме</w:t>
            </w:r>
            <w:r w:rsidRPr="009242D8">
              <w:rPr>
                <w:rFonts w:ascii="Times New Roman" w:hAnsi="Times New Roman" w:cs="Times New Roman"/>
                <w:sz w:val="24"/>
                <w:szCs w:val="24"/>
              </w:rPr>
              <w:t xml:space="preserve"> с приложением документов, подтверждающих устранение причин, повлекших приостановление деятельности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Деятельность в качестве владельца свободного склада возобновляется территориальным таможенным органом, включившим юридическое лицо в реестр владельцев свободных складов,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свободного склада.</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возобновлении деятельности в качестве владельца свободного склада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владельцев свободных складов.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В случае приостановления деятельности владельца свободного склада, предусмотренного подпунктом 1) пункта 1 настоящей статьи, основанием для возобновления деятельности владельца свободного склада является заявление владельца свободного склада </w:t>
            </w:r>
            <w:r w:rsidRPr="009242D8">
              <w:rPr>
                <w:rFonts w:ascii="Times New Roman" w:hAnsi="Times New Roman" w:cs="Times New Roman"/>
                <w:b/>
                <w:sz w:val="24"/>
                <w:szCs w:val="24"/>
              </w:rPr>
              <w:t>в письменной или электронной форме</w:t>
            </w:r>
            <w:r w:rsidRPr="009242D8">
              <w:rPr>
                <w:rFonts w:ascii="Times New Roman" w:hAnsi="Times New Roman" w:cs="Times New Roman"/>
                <w:sz w:val="24"/>
                <w:szCs w:val="24"/>
              </w:rPr>
              <w:t xml:space="preserve"> о возобновлении им деятельности в качестве владельца свободного склада, поданное до истечения срока, установленного частью первой пункта 2 настоящей статьи.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В случае приостановления деятельности владельца свободного склада в результате неисполнения обязанностей, предусмотренных подпунктами 5) и 6) пункта 1 статьи 521 настоящего Кодекса, деятельность владельца свободного склада возобновляется через десять календарных дней со дня принятия приказа о приостановлении деятельности владельца свободного склада </w:t>
            </w:r>
            <w:r w:rsidRPr="009242D8">
              <w:rPr>
                <w:rFonts w:ascii="Times New Roman" w:hAnsi="Times New Roman" w:cs="Times New Roman"/>
                <w:b/>
                <w:sz w:val="24"/>
                <w:szCs w:val="24"/>
              </w:rPr>
              <w:t>или с момента</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опубликования сведений в реестре владельцев свободных складов</w:t>
            </w: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свободных складов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2 статьи 520</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 xml:space="preserve">Статья 520. Основания для исключения из реестра владельцев свободных складов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 xml:space="preserve">Статья 520. Основания для исключения из реестра владельцев свободных складов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об исключении из реестра владельцев свободных складов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владельцев свободных складов.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свободных складов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Новый пункт 6 статьи 520</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 xml:space="preserve">Статья 520. Основания для исключения из реестра владельцев свободных складов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6. Отсутствует.</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 xml:space="preserve">Статья 520. Основания для исключения из реестра владельцев свободных складов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6. Со дня принятия приказа или с момента опубликования сведений в реестре владельцев свободных складов, предусмотренных пунктом 2 настоящей статьи, осуществление деятельности юридического лица в качестве владельца с свободного склада не допускается.</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свободных складов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3 статьи 522</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522. Деятельность владельца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Территориальные таможенные органы направляют информацию, содержащуюся в реестре владельцев магазинов беспошлинной торговли, а также данные о приостановлении, возобновлении соответствующей деятельности или исключении указанных лиц из реестра в уполномоченный орган.</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522. Деятельность владельца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Территориальные таможенные органы направляют информацию, содержащуюся в реестре владельцев магазинов беспошлинной торговли, а также данные о приостановлении, возобновлении соответствующей деятельности или исключении указанных лиц из реестра в уполномоченный орган</w:t>
            </w:r>
            <w:r w:rsidRPr="009242D8">
              <w:rPr>
                <w:rFonts w:ascii="Times New Roman" w:hAnsi="Times New Roman" w:cs="Times New Roman"/>
                <w:b/>
                <w:sz w:val="24"/>
                <w:szCs w:val="24"/>
              </w:rPr>
              <w:t>, за исключением случаев, когда такая информация формируется посредством информационной системы таможенных органов</w:t>
            </w: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магазинов беспошлинной торговли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4 статьи 525</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525. Порядок включения в реестр владельцев магазинов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525. Порядок включения в реестр владельцев магазинов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включении в реестр владельцев магазинов беспошлинной торговли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владельцев магазинов беспошлинной торговли.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магазинов беспошлинной торговли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Подпункт 1) пункта 1 статьи 526</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526. Приостановление деятельности владельца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1. Деятельность юридического лица в качестве владельца магазина беспошлинной торговли приостанавливается в следующих случаях:</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1) по </w:t>
            </w:r>
            <w:r w:rsidRPr="009242D8">
              <w:rPr>
                <w:rFonts w:ascii="Times New Roman" w:hAnsi="Times New Roman" w:cs="Times New Roman"/>
                <w:b/>
                <w:sz w:val="24"/>
                <w:szCs w:val="24"/>
              </w:rPr>
              <w:t>письменному</w:t>
            </w:r>
            <w:r w:rsidRPr="009242D8">
              <w:rPr>
                <w:rFonts w:ascii="Times New Roman" w:hAnsi="Times New Roman" w:cs="Times New Roman"/>
                <w:sz w:val="24"/>
                <w:szCs w:val="24"/>
              </w:rPr>
              <w:t xml:space="preserve"> заявлению владельца магазина беспошлинной торговли с указанием причин приостановления деятельности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526. Приостановление деятельности владельца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1. Деятельность юридического лица в качестве владельца магазина беспошлинной торговли приостанавливается в следующих случаях:</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1) по </w:t>
            </w:r>
            <w:r w:rsidRPr="009242D8">
              <w:rPr>
                <w:rFonts w:ascii="Times New Roman" w:hAnsi="Times New Roman" w:cs="Times New Roman"/>
                <w:b/>
                <w:sz w:val="24"/>
                <w:szCs w:val="24"/>
              </w:rPr>
              <w:t>заявлению</w:t>
            </w:r>
            <w:r w:rsidRPr="009242D8">
              <w:rPr>
                <w:rFonts w:ascii="Times New Roman" w:hAnsi="Times New Roman" w:cs="Times New Roman"/>
                <w:sz w:val="24"/>
                <w:szCs w:val="24"/>
              </w:rPr>
              <w:t xml:space="preserve"> владельца магазина беспошлинной торговли с указанием причин приостановления деятельности магазина беспошлинной торговли</w:t>
            </w:r>
            <w:r w:rsidRPr="009242D8">
              <w:rPr>
                <w:rFonts w:ascii="Times New Roman" w:hAnsi="Times New Roman" w:cs="Times New Roman"/>
                <w:b/>
                <w:sz w:val="24"/>
                <w:szCs w:val="24"/>
              </w:rPr>
              <w:t>, поданному в письменной или электронной форме</w:t>
            </w: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магазинов беспошлинной торговли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третья пункта 3 статьи 526</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526. Приостановление деятельности владельца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526. Приостановление деятельности владельца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приостановлении деятельности владельца магазина беспошлинной торговли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владельцев магазинов беспошлинной торговли.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магазинов беспошлинной торговли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4 статьи 526</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526. Приостановление деятельности владельца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4. Со дня принятия приказа, </w:t>
            </w:r>
            <w:r w:rsidRPr="009242D8">
              <w:rPr>
                <w:rFonts w:ascii="Times New Roman" w:hAnsi="Times New Roman" w:cs="Times New Roman"/>
                <w:b/>
                <w:sz w:val="24"/>
                <w:szCs w:val="24"/>
              </w:rPr>
              <w:t>предусмотренного</w:t>
            </w:r>
            <w:r w:rsidRPr="009242D8">
              <w:rPr>
                <w:rFonts w:ascii="Times New Roman" w:hAnsi="Times New Roman" w:cs="Times New Roman"/>
                <w:sz w:val="24"/>
                <w:szCs w:val="24"/>
              </w:rPr>
              <w:t xml:space="preserve"> пунктом 3 настоящей статьи, помещение товаров в магазин беспошлинной торговли не допускается.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526. Приостановление деятельности владельца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Со дня принятия приказа</w:t>
            </w:r>
            <w:r w:rsidRPr="009242D8">
              <w:rPr>
                <w:rFonts w:ascii="Times New Roman" w:hAnsi="Times New Roman" w:cs="Times New Roman"/>
                <w:b/>
                <w:sz w:val="24"/>
                <w:szCs w:val="24"/>
              </w:rPr>
              <w:t xml:space="preserve"> или с момента</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опубликования сведений в реестре владельцев магазинов беспошлинной торговли, предусмотренных</w:t>
            </w:r>
            <w:r w:rsidRPr="009242D8">
              <w:rPr>
                <w:rFonts w:ascii="Times New Roman" w:hAnsi="Times New Roman" w:cs="Times New Roman"/>
                <w:sz w:val="24"/>
                <w:szCs w:val="24"/>
              </w:rPr>
              <w:t xml:space="preserve"> пунктом 3 настоящей статьи, помещение товаров в магазин беспошлинной торговли не допускается.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магазинов беспошлинной торговли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6 статьи 526</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526. Приостановление деятельности владельца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6. Для возобновления своей деятельности владелец магазина беспошлинной торговли представляет в территориальный таможенный орган, включивший юридическое лицо в реестр владельцев магазинов беспошлинной торговли, </w:t>
            </w:r>
            <w:r w:rsidRPr="009242D8">
              <w:rPr>
                <w:rFonts w:ascii="Times New Roman" w:hAnsi="Times New Roman" w:cs="Times New Roman"/>
                <w:b/>
                <w:sz w:val="24"/>
                <w:szCs w:val="24"/>
              </w:rPr>
              <w:t>письменное</w:t>
            </w:r>
            <w:r w:rsidRPr="009242D8">
              <w:rPr>
                <w:rFonts w:ascii="Times New Roman" w:hAnsi="Times New Roman" w:cs="Times New Roman"/>
                <w:sz w:val="24"/>
                <w:szCs w:val="24"/>
              </w:rPr>
              <w:t xml:space="preserve"> заявление с приложением документов, подтверждающих устранение причин, повлекших приостановление деятельности владельца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Деятельность в качестве владельца магазина беспошлинной торговли возобновляется территориальным таможенным органом, включившим юридическое лицо в реестр владельцев магазинов беспошлинной торговли,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В случае приостановления деятельности владельца магазина беспошлинной торговли, предусмотренного подпунктом 1) пункта 1 настоящей статьи, основанием для возобновления деятельности владельца магазина беспошлинной торговли является </w:t>
            </w:r>
            <w:r w:rsidRPr="009242D8">
              <w:rPr>
                <w:rFonts w:ascii="Times New Roman" w:hAnsi="Times New Roman" w:cs="Times New Roman"/>
                <w:b/>
                <w:sz w:val="24"/>
                <w:szCs w:val="24"/>
              </w:rPr>
              <w:t>письменное</w:t>
            </w:r>
            <w:r w:rsidRPr="009242D8">
              <w:rPr>
                <w:rFonts w:ascii="Times New Roman" w:hAnsi="Times New Roman" w:cs="Times New Roman"/>
                <w:sz w:val="24"/>
                <w:szCs w:val="24"/>
              </w:rPr>
              <w:t xml:space="preserve"> заявление владельца магазина беспошлинной торговли о возобновлении им деятельности в качестве владельца магазина беспошлинной торговли, поданное до истечения срока, установленного частью первой пункта 2 настоящей статьи.</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526. Приостановление деятельности владельца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6. Для возобновления своей деятельности владелец магазина беспошлинной торговли представляет в территориальный таможенный орган, включивший юридическое лицо в реестр владельцев магазинов беспошлинной торговли, заявление </w:t>
            </w:r>
            <w:r w:rsidRPr="009242D8">
              <w:rPr>
                <w:rFonts w:ascii="Times New Roman" w:hAnsi="Times New Roman" w:cs="Times New Roman"/>
                <w:b/>
                <w:sz w:val="24"/>
                <w:szCs w:val="24"/>
              </w:rPr>
              <w:t>в письменной или электронной форме</w:t>
            </w:r>
            <w:r w:rsidRPr="009242D8">
              <w:rPr>
                <w:rFonts w:ascii="Times New Roman" w:hAnsi="Times New Roman" w:cs="Times New Roman"/>
                <w:sz w:val="24"/>
                <w:szCs w:val="24"/>
              </w:rPr>
              <w:t xml:space="preserve"> с приложением документов, подтверждающих устранение причин, повлекших приостановление деятельности владельца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Деятельность в качестве владельца магазина беспошлинной торговли возобновляется территориальным таможенным органом, включившим юридическое лицо в реестр владельцев магазинов беспошлинной торговли,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магазина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возобновлении деятельности в качестве владельца магазина беспошлинной торговли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владельцев магазинов беспошлинной торговли.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 xml:space="preserve">В случае приостановления деятельности владельца магазина беспошлинной торговли, предусмотренного подпунктом 1) пункта 1 настоящей статьи, основанием для возобновления деятельности владельца магазина беспошлинной торговли является заявление владельца магазина беспошлинной торговли </w:t>
            </w:r>
            <w:r w:rsidRPr="009242D8">
              <w:rPr>
                <w:rFonts w:ascii="Times New Roman" w:hAnsi="Times New Roman" w:cs="Times New Roman"/>
                <w:b/>
                <w:sz w:val="24"/>
                <w:szCs w:val="24"/>
              </w:rPr>
              <w:t>в письменной или электронной форме</w:t>
            </w:r>
            <w:r w:rsidRPr="009242D8">
              <w:rPr>
                <w:rFonts w:ascii="Times New Roman" w:hAnsi="Times New Roman" w:cs="Times New Roman"/>
                <w:sz w:val="24"/>
                <w:szCs w:val="24"/>
              </w:rPr>
              <w:t xml:space="preserve"> о возобновлении им деятельности в качестве владельца магазина беспошлинной торговли, поданное до истечения срока, установленного частью первой пункта 2 настоящей статьи.</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магазинов беспошлинной торговли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2 статьи 527</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527. Основания для исключения из реестра владельцев магазинов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527. Основания для исключения из реестра владельцев магазинов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об исключении из реестра владельцев магазинов беспошлинной торговли принимается руководителем таможенного органа или заместителем руководителя таможенного органа либо лицами, их замещающих, в такой информационной системе и вступает в силу с момента опубликования сведений в реестре владельцев магазинов беспошлинной торговли.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магазинов беспошлинной торговли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Пункт 3 статьи 527</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527. Основания для исключения из реестра владельцев магазинов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Решение об исключении владельца магазина беспошлинной торговли из реестра владельцев магазинов беспошлинной торговли доводится в письменной или электронной форме до владельца магазина беспошлинной торговли не позднее одного рабочего дня, следующего за днем принятия соответствующего решения, а также направляется в уполномоченный орган.</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527. Основания для исключения из реестра владельцев магазинов беспошлинной торговли</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3. Решение об исключении владельца магазина беспошлинной торговли из реестра владельцев магазинов беспошлинной торговли доводится в письменной или электронной форме до владельца магазина беспошлинной торговли не позднее одного рабочего дня, следующего за днем принятия соответствующего решения, а также направляется в уполномоченный орган</w:t>
            </w:r>
            <w:r w:rsidRPr="009242D8">
              <w:rPr>
                <w:rFonts w:ascii="Times New Roman" w:hAnsi="Times New Roman" w:cs="Times New Roman"/>
                <w:b/>
                <w:sz w:val="24"/>
                <w:szCs w:val="24"/>
              </w:rPr>
              <w:t>, за исключением случаев, когда такое решение принимается посредством информационной системы</w:t>
            </w: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владельцев магазинов беспошлинной торговли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lang w:val="kk-KZ"/>
              </w:rPr>
            </w:pPr>
            <w:r w:rsidRPr="009242D8">
              <w:rPr>
                <w:rFonts w:ascii="Times New Roman" w:hAnsi="Times New Roman" w:cs="Times New Roman"/>
                <w:sz w:val="24"/>
                <w:szCs w:val="24"/>
                <w:lang w:val="kk-KZ"/>
              </w:rPr>
              <w:t>Абзац первый п</w:t>
            </w:r>
            <w:r w:rsidRPr="009242D8">
              <w:rPr>
                <w:rFonts w:ascii="Times New Roman" w:hAnsi="Times New Roman" w:cs="Times New Roman"/>
                <w:sz w:val="24"/>
                <w:szCs w:val="24"/>
              </w:rPr>
              <w:t>одпункт</w:t>
            </w:r>
            <w:r w:rsidRPr="009242D8">
              <w:rPr>
                <w:rFonts w:ascii="Times New Roman" w:hAnsi="Times New Roman" w:cs="Times New Roman"/>
                <w:sz w:val="24"/>
                <w:szCs w:val="24"/>
                <w:lang w:val="kk-KZ"/>
              </w:rPr>
              <w:t>а</w:t>
            </w:r>
            <w:r w:rsidRPr="009242D8">
              <w:rPr>
                <w:rFonts w:ascii="Times New Roman" w:hAnsi="Times New Roman" w:cs="Times New Roman"/>
                <w:sz w:val="24"/>
                <w:szCs w:val="24"/>
              </w:rPr>
              <w:t xml:space="preserve"> 1)</w:t>
            </w:r>
            <w:r w:rsidRPr="009242D8">
              <w:rPr>
                <w:rFonts w:ascii="Times New Roman" w:hAnsi="Times New Roman" w:cs="Times New Roman"/>
                <w:sz w:val="24"/>
                <w:szCs w:val="24"/>
                <w:lang w:val="kk-KZ"/>
              </w:rPr>
              <w:t xml:space="preserve"> </w:t>
            </w:r>
            <w:r w:rsidRPr="009242D8">
              <w:rPr>
                <w:rFonts w:ascii="Times New Roman" w:hAnsi="Times New Roman" w:cs="Times New Roman"/>
                <w:sz w:val="24"/>
                <w:szCs w:val="24"/>
              </w:rPr>
              <w:t>пункта 1</w:t>
            </w:r>
            <w:r w:rsidRPr="009242D8">
              <w:rPr>
                <w:rFonts w:ascii="Times New Roman" w:hAnsi="Times New Roman" w:cs="Times New Roman"/>
                <w:sz w:val="24"/>
                <w:szCs w:val="24"/>
                <w:lang w:val="kk-KZ"/>
              </w:rPr>
              <w:t xml:space="preserve"> </w:t>
            </w:r>
            <w:r w:rsidRPr="009242D8">
              <w:rPr>
                <w:rFonts w:ascii="Times New Roman" w:hAnsi="Times New Roman" w:cs="Times New Roman"/>
                <w:sz w:val="24"/>
                <w:szCs w:val="24"/>
              </w:rPr>
              <w:t>статьи 532 Кодекс</w:t>
            </w:r>
            <w:r w:rsidRPr="009242D8">
              <w:rPr>
                <w:rFonts w:ascii="Times New Roman" w:hAnsi="Times New Roman" w:cs="Times New Roman"/>
                <w:sz w:val="24"/>
                <w:szCs w:val="24"/>
                <w:lang w:val="kk-KZ"/>
              </w:rPr>
              <w:t>а</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 xml:space="preserve">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w:t>
            </w:r>
            <w:r w:rsidRPr="009242D8">
              <w:rPr>
                <w:rFonts w:ascii="Times New Roman" w:hAnsi="Times New Roman" w:cs="Times New Roman"/>
                <w:b/>
                <w:sz w:val="24"/>
                <w:szCs w:val="24"/>
              </w:rPr>
              <w:t>не менее трех лет</w:t>
            </w:r>
            <w:r w:rsidRPr="009242D8">
              <w:rPr>
                <w:rFonts w:ascii="Times New Roman" w:hAnsi="Times New Roman" w:cs="Times New Roman"/>
                <w:sz w:val="24"/>
                <w:szCs w:val="24"/>
              </w:rPr>
              <w:t xml:space="preserve"> либо осуществление деятельности в качестве таможенного перевозчика </w:t>
            </w:r>
            <w:r w:rsidRPr="009242D8">
              <w:rPr>
                <w:rFonts w:ascii="Times New Roman" w:hAnsi="Times New Roman" w:cs="Times New Roman"/>
                <w:b/>
                <w:sz w:val="24"/>
                <w:szCs w:val="24"/>
              </w:rPr>
              <w:t xml:space="preserve">не менее двух лет до дня </w:t>
            </w:r>
            <w:r w:rsidRPr="009242D8">
              <w:rPr>
                <w:rFonts w:ascii="Times New Roman" w:hAnsi="Times New Roman" w:cs="Times New Roman"/>
                <w:sz w:val="24"/>
                <w:szCs w:val="24"/>
              </w:rPr>
              <w:t>регистрации в уполномоченном органе заявления о включении в реестр уполномоченных экономических операторов (далее в настоящей главе – заявление), в течение которых:</w:t>
            </w:r>
          </w:p>
          <w:p w:rsidR="006F44CA" w:rsidRPr="009242D8" w:rsidRDefault="006F44CA" w:rsidP="00BF3E9F">
            <w:pPr>
              <w:ind w:firstLine="352"/>
              <w:jc w:val="both"/>
              <w:rPr>
                <w:rFonts w:ascii="Times New Roman" w:hAnsi="Times New Roman" w:cs="Times New Roman"/>
                <w:sz w:val="24"/>
                <w:szCs w:val="24"/>
                <w:lang w:val="kk-KZ"/>
              </w:rPr>
            </w:pPr>
            <w:r w:rsidRPr="009242D8">
              <w:rPr>
                <w:rFonts w:ascii="Times New Roman" w:hAnsi="Times New Roman" w:cs="Times New Roman"/>
                <w:sz w:val="24"/>
                <w:szCs w:val="24"/>
              </w:rPr>
              <w:t>…</w:t>
            </w:r>
          </w:p>
        </w:tc>
        <w:tc>
          <w:tcPr>
            <w:tcW w:w="5103" w:type="dxa"/>
          </w:tcPr>
          <w:p w:rsidR="006F44CA" w:rsidRPr="009242D8" w:rsidRDefault="006F44CA" w:rsidP="00BF3E9F">
            <w:pPr>
              <w:ind w:firstLine="222"/>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ind w:firstLine="222"/>
              <w:jc w:val="both"/>
              <w:rPr>
                <w:rFonts w:ascii="Times New Roman" w:hAnsi="Times New Roman" w:cs="Times New Roman"/>
                <w:sz w:val="24"/>
                <w:szCs w:val="24"/>
              </w:rPr>
            </w:pPr>
            <w:r w:rsidRPr="009242D8">
              <w:rPr>
                <w:rFonts w:ascii="Times New Roman" w:hAnsi="Times New Roman" w:cs="Times New Roman"/>
                <w:sz w:val="24"/>
                <w:szCs w:val="24"/>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6F44CA" w:rsidRPr="009242D8" w:rsidRDefault="006F44CA" w:rsidP="00BF3E9F">
            <w:pPr>
              <w:ind w:firstLine="222"/>
              <w:jc w:val="both"/>
              <w:rPr>
                <w:rFonts w:ascii="Times New Roman" w:hAnsi="Times New Roman" w:cs="Times New Roman"/>
                <w:sz w:val="24"/>
                <w:szCs w:val="24"/>
              </w:rPr>
            </w:pPr>
            <w:r w:rsidRPr="009242D8">
              <w:rPr>
                <w:rFonts w:ascii="Times New Roman" w:hAnsi="Times New Roman" w:cs="Times New Roman"/>
                <w:sz w:val="24"/>
                <w:szCs w:val="24"/>
              </w:rPr>
              <w:t xml:space="preserve">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w:t>
            </w:r>
            <w:r w:rsidRPr="009242D8">
              <w:rPr>
                <w:rFonts w:ascii="Times New Roman" w:hAnsi="Times New Roman" w:cs="Times New Roman"/>
                <w:b/>
                <w:sz w:val="24"/>
                <w:szCs w:val="24"/>
              </w:rPr>
              <w:t>непрерывно не менее трех лет</w:t>
            </w:r>
            <w:r w:rsidRPr="009242D8">
              <w:rPr>
                <w:rFonts w:ascii="Times New Roman" w:hAnsi="Times New Roman" w:cs="Times New Roman"/>
                <w:sz w:val="24"/>
                <w:szCs w:val="24"/>
              </w:rPr>
              <w:t xml:space="preserve"> либо осуществление деятельности в качестве таможенного перевозчика </w:t>
            </w:r>
            <w:r w:rsidRPr="009242D8">
              <w:rPr>
                <w:rFonts w:ascii="Times New Roman" w:hAnsi="Times New Roman" w:cs="Times New Roman"/>
                <w:b/>
                <w:sz w:val="24"/>
                <w:szCs w:val="24"/>
              </w:rPr>
              <w:t xml:space="preserve"> непрерывно не менее трех лет предшествующих дню</w:t>
            </w:r>
            <w:r w:rsidRPr="009242D8">
              <w:rPr>
                <w:rFonts w:ascii="Times New Roman" w:hAnsi="Times New Roman" w:cs="Times New Roman"/>
                <w:sz w:val="24"/>
                <w:szCs w:val="24"/>
              </w:rPr>
              <w:t xml:space="preserve"> регистрации в уполномоченном органе заявления о включении в реестр уполномоченных экономических операторов (далее в настоящей главе – заявление), в течение которых:</w:t>
            </w:r>
          </w:p>
          <w:p w:rsidR="006F44CA" w:rsidRPr="009242D8" w:rsidRDefault="006F44CA" w:rsidP="00BF3E9F">
            <w:pPr>
              <w:ind w:firstLine="222"/>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В целях профессионализации участников внешнеэкономической деятельности.</w:t>
            </w:r>
          </w:p>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Уточняющая поправка в целях конкретизации нормы, предусматривающей деятельность в качестве участника внешнеэкономической деятельности, деятельность в сфере таможенного дела.</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lang w:val="kk-KZ"/>
              </w:rPr>
            </w:pPr>
            <w:r w:rsidRPr="009242D8">
              <w:rPr>
                <w:rFonts w:ascii="Times New Roman" w:hAnsi="Times New Roman" w:cs="Times New Roman"/>
                <w:sz w:val="24"/>
                <w:szCs w:val="24"/>
                <w:lang w:val="kk-KZ"/>
              </w:rPr>
              <w:t>Абзац второй п</w:t>
            </w:r>
            <w:r w:rsidRPr="009242D8">
              <w:rPr>
                <w:rFonts w:ascii="Times New Roman" w:hAnsi="Times New Roman" w:cs="Times New Roman"/>
                <w:sz w:val="24"/>
                <w:szCs w:val="24"/>
              </w:rPr>
              <w:t>одпункт</w:t>
            </w:r>
            <w:r w:rsidRPr="009242D8">
              <w:rPr>
                <w:rFonts w:ascii="Times New Roman" w:hAnsi="Times New Roman" w:cs="Times New Roman"/>
                <w:sz w:val="24"/>
                <w:szCs w:val="24"/>
                <w:lang w:val="kk-KZ"/>
              </w:rPr>
              <w:t>а</w:t>
            </w:r>
            <w:r w:rsidRPr="009242D8">
              <w:rPr>
                <w:rFonts w:ascii="Times New Roman" w:hAnsi="Times New Roman" w:cs="Times New Roman"/>
                <w:sz w:val="24"/>
                <w:szCs w:val="24"/>
              </w:rPr>
              <w:t xml:space="preserve"> 1)</w:t>
            </w:r>
            <w:r w:rsidRPr="009242D8">
              <w:rPr>
                <w:rFonts w:ascii="Times New Roman" w:hAnsi="Times New Roman" w:cs="Times New Roman"/>
                <w:sz w:val="24"/>
                <w:szCs w:val="24"/>
                <w:lang w:val="kk-KZ"/>
              </w:rPr>
              <w:t xml:space="preserve"> </w:t>
            </w:r>
            <w:r w:rsidRPr="009242D8">
              <w:rPr>
                <w:rFonts w:ascii="Times New Roman" w:hAnsi="Times New Roman" w:cs="Times New Roman"/>
                <w:sz w:val="24"/>
                <w:szCs w:val="24"/>
              </w:rPr>
              <w:t>пункта 1</w:t>
            </w:r>
            <w:r w:rsidRPr="009242D8">
              <w:rPr>
                <w:rFonts w:ascii="Times New Roman" w:hAnsi="Times New Roman" w:cs="Times New Roman"/>
                <w:sz w:val="24"/>
                <w:szCs w:val="24"/>
                <w:lang w:val="kk-KZ"/>
              </w:rPr>
              <w:t xml:space="preserve"> </w:t>
            </w:r>
            <w:r w:rsidRPr="009242D8">
              <w:rPr>
                <w:rFonts w:ascii="Times New Roman" w:hAnsi="Times New Roman" w:cs="Times New Roman"/>
                <w:sz w:val="24"/>
                <w:szCs w:val="24"/>
              </w:rPr>
              <w:t>статьи 532 Кодекс</w:t>
            </w:r>
            <w:r w:rsidRPr="009242D8">
              <w:rPr>
                <w:rFonts w:ascii="Times New Roman" w:hAnsi="Times New Roman" w:cs="Times New Roman"/>
                <w:sz w:val="24"/>
                <w:szCs w:val="24"/>
                <w:lang w:val="kk-KZ"/>
              </w:rPr>
              <w:t>а</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 xml:space="preserve">лицами, осуществляющими внешнеэкономическую деятельность, за исключением деятельности по оказанию услуг по перевозке товаров, за каждый год было подано деклараций на товары в количестве не менее </w:t>
            </w:r>
            <w:r w:rsidRPr="009242D8">
              <w:rPr>
                <w:rFonts w:ascii="Times New Roman" w:hAnsi="Times New Roman" w:cs="Times New Roman"/>
                <w:b/>
                <w:sz w:val="24"/>
                <w:szCs w:val="24"/>
              </w:rPr>
              <w:t>десяти</w:t>
            </w:r>
            <w:r w:rsidRPr="009242D8">
              <w:rPr>
                <w:rFonts w:ascii="Times New Roman" w:hAnsi="Times New Roman" w:cs="Times New Roman"/>
                <w:sz w:val="24"/>
                <w:szCs w:val="24"/>
              </w:rPr>
              <w:t xml:space="preserve"> или суммарная стоимость перемещенных товаров через таможенную границу Евразийского экономического союза за каждый год составляет величину не менее суммы, эквивалентной </w:t>
            </w:r>
            <w:r w:rsidRPr="009242D8">
              <w:rPr>
                <w:rFonts w:ascii="Times New Roman" w:hAnsi="Times New Roman" w:cs="Times New Roman"/>
                <w:b/>
                <w:sz w:val="24"/>
                <w:szCs w:val="24"/>
              </w:rPr>
              <w:t xml:space="preserve">пятистам тысячам </w:t>
            </w:r>
            <w:r w:rsidRPr="009242D8">
              <w:rPr>
                <w:rFonts w:ascii="Times New Roman" w:hAnsi="Times New Roman" w:cs="Times New Roman"/>
                <w:sz w:val="24"/>
                <w:szCs w:val="24"/>
              </w:rPr>
              <w:t>евро по курсу валют, действующему на день регистрации заявления в уполномоченном органе;</w:t>
            </w:r>
          </w:p>
          <w:p w:rsidR="006F44CA" w:rsidRPr="009242D8" w:rsidRDefault="006F44CA" w:rsidP="00BF3E9F">
            <w:pPr>
              <w:ind w:firstLine="352"/>
              <w:jc w:val="both"/>
              <w:rPr>
                <w:rFonts w:ascii="Times New Roman" w:hAnsi="Times New Roman" w:cs="Times New Roman"/>
                <w:sz w:val="24"/>
                <w:szCs w:val="24"/>
                <w:lang w:val="kk-KZ"/>
              </w:rPr>
            </w:pPr>
            <w:r w:rsidRPr="009242D8">
              <w:rPr>
                <w:rFonts w:ascii="Times New Roman" w:hAnsi="Times New Roman" w:cs="Times New Roman"/>
                <w:sz w:val="24"/>
                <w:szCs w:val="24"/>
              </w:rPr>
              <w:t>…</w:t>
            </w:r>
          </w:p>
        </w:tc>
        <w:tc>
          <w:tcPr>
            <w:tcW w:w="5103" w:type="dxa"/>
          </w:tcPr>
          <w:p w:rsidR="006F44CA" w:rsidRPr="009242D8" w:rsidRDefault="006F44CA" w:rsidP="00BF3E9F">
            <w:pPr>
              <w:ind w:firstLine="222"/>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ind w:firstLine="222"/>
              <w:jc w:val="both"/>
              <w:rPr>
                <w:rFonts w:ascii="Times New Roman" w:hAnsi="Times New Roman" w:cs="Times New Roman"/>
                <w:sz w:val="24"/>
                <w:szCs w:val="24"/>
              </w:rPr>
            </w:pPr>
            <w:r w:rsidRPr="009242D8">
              <w:rPr>
                <w:rFonts w:ascii="Times New Roman" w:hAnsi="Times New Roman" w:cs="Times New Roman"/>
                <w:sz w:val="24"/>
                <w:szCs w:val="24"/>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6F44CA" w:rsidRPr="009242D8" w:rsidRDefault="006F44CA" w:rsidP="00BF3E9F">
            <w:pPr>
              <w:ind w:firstLine="22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222"/>
              <w:jc w:val="both"/>
              <w:rPr>
                <w:rFonts w:ascii="Times New Roman" w:hAnsi="Times New Roman" w:cs="Times New Roman"/>
                <w:sz w:val="24"/>
                <w:szCs w:val="24"/>
              </w:rPr>
            </w:pPr>
            <w:r w:rsidRPr="009242D8">
              <w:rPr>
                <w:rFonts w:ascii="Times New Roman" w:hAnsi="Times New Roman" w:cs="Times New Roman"/>
                <w:sz w:val="24"/>
                <w:szCs w:val="24"/>
              </w:rPr>
              <w:t xml:space="preserve">лицами, осуществляющими внешнеэкономическую деятельность, за исключением деятельности по оказанию услуг по перевозке товаров, за каждый год было подано деклараций на товары в количестве не менее </w:t>
            </w:r>
            <w:r w:rsidRPr="009242D8">
              <w:rPr>
                <w:rFonts w:ascii="Times New Roman" w:hAnsi="Times New Roman" w:cs="Times New Roman"/>
                <w:b/>
                <w:sz w:val="24"/>
                <w:szCs w:val="24"/>
              </w:rPr>
              <w:t>двадцати</w:t>
            </w:r>
            <w:r w:rsidRPr="009242D8">
              <w:rPr>
                <w:rFonts w:ascii="Times New Roman" w:hAnsi="Times New Roman" w:cs="Times New Roman"/>
                <w:sz w:val="24"/>
                <w:szCs w:val="24"/>
              </w:rPr>
              <w:t xml:space="preserve"> или суммарная стоимость перемещенных товаров через таможенную границу Евразийского экономического союза за каждый год составляет величину не менее суммы, эквивалентной </w:t>
            </w:r>
            <w:r w:rsidRPr="009242D8">
              <w:rPr>
                <w:rFonts w:ascii="Times New Roman" w:hAnsi="Times New Roman" w:cs="Times New Roman"/>
                <w:b/>
                <w:sz w:val="24"/>
                <w:szCs w:val="24"/>
              </w:rPr>
              <w:t xml:space="preserve">семьсот пятидесяти </w:t>
            </w:r>
            <w:r w:rsidRPr="009242D8">
              <w:rPr>
                <w:rFonts w:ascii="Times New Roman" w:hAnsi="Times New Roman" w:cs="Times New Roman"/>
                <w:sz w:val="24"/>
                <w:szCs w:val="24"/>
              </w:rPr>
              <w:t>тысячам евро по курсу валют, действующему на день регистрации заявления в уполномоченном органе;</w:t>
            </w:r>
          </w:p>
          <w:p w:rsidR="006F44CA" w:rsidRPr="009242D8" w:rsidRDefault="006F44CA" w:rsidP="00BF3E9F">
            <w:pPr>
              <w:ind w:firstLine="222"/>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В целях профессионализации участников внешнеэкономической деятельности.</w:t>
            </w:r>
          </w:p>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 xml:space="preserve">С учетом опыта Российской Федерации увеличение количества деклараций и суммарной стоимости перемещенных товаров необходимо для детального анализа внешнеэкономической деятельности юридического лица, претендующего на включение в Реестр УЭО, с целью определения его благонадежности и отнесения к категории низкого уровня риска. </w:t>
            </w:r>
          </w:p>
          <w:p w:rsidR="006F44CA" w:rsidRPr="009242D8" w:rsidRDefault="006F44CA" w:rsidP="00BF3E9F">
            <w:pPr>
              <w:ind w:firstLine="363"/>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Абзац второй подпункта 5) пункта 1 статьи 532 Кодекса</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color w:val="000000"/>
                <w:sz w:val="24"/>
                <w:szCs w:val="24"/>
              </w:rPr>
              <w:t>5) отсутствие фактов привлечения этого юридического лица к административной ответственности в течение одного года до дня регистрации заявления в уполномоченном органе:</w:t>
            </w:r>
          </w:p>
          <w:p w:rsidR="006F44CA" w:rsidRPr="009242D8" w:rsidRDefault="006F44CA" w:rsidP="00BF3E9F">
            <w:pPr>
              <w:ind w:firstLine="352"/>
              <w:jc w:val="both"/>
              <w:rPr>
                <w:rFonts w:ascii="Times New Roman" w:hAnsi="Times New Roman" w:cs="Times New Roman"/>
                <w:color w:val="000000"/>
                <w:sz w:val="24"/>
                <w:szCs w:val="24"/>
              </w:rPr>
            </w:pPr>
            <w:r w:rsidRPr="009242D8">
              <w:rPr>
                <w:rFonts w:ascii="Times New Roman" w:hAnsi="Times New Roman" w:cs="Times New Roman"/>
                <w:color w:val="000000"/>
                <w:sz w:val="24"/>
                <w:szCs w:val="24"/>
              </w:rPr>
              <w:t xml:space="preserve">за административные правонарушения в соответствии со статьями </w:t>
            </w:r>
            <w:r w:rsidRPr="009242D8">
              <w:rPr>
                <w:rFonts w:ascii="Times New Roman" w:hAnsi="Times New Roman" w:cs="Times New Roman"/>
                <w:b/>
                <w:color w:val="000000"/>
                <w:sz w:val="24"/>
                <w:szCs w:val="24"/>
              </w:rPr>
              <w:t>527, 534, 548, 549, 550, 551, 552 и 558</w:t>
            </w:r>
            <w:r w:rsidRPr="009242D8">
              <w:rPr>
                <w:rFonts w:ascii="Times New Roman" w:hAnsi="Times New Roman" w:cs="Times New Roman"/>
                <w:color w:val="000000"/>
                <w:sz w:val="24"/>
                <w:szCs w:val="24"/>
              </w:rPr>
              <w:t xml:space="preserve"> Кодекса Республики Казахстан об административных правонарушениях;</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color w:val="000000"/>
                <w:sz w:val="24"/>
                <w:szCs w:val="24"/>
              </w:rPr>
              <w:t>…</w:t>
            </w:r>
          </w:p>
        </w:tc>
        <w:tc>
          <w:tcPr>
            <w:tcW w:w="5103"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color w:val="000000"/>
                <w:sz w:val="24"/>
                <w:szCs w:val="24"/>
              </w:rPr>
              <w:t>5) отсутствие фактов привлечения этого юридического лица к административной ответственности в течение одного года до дня регистрации заявления в уполномоченном органе:</w:t>
            </w:r>
          </w:p>
          <w:p w:rsidR="006F44CA" w:rsidRPr="009242D8" w:rsidRDefault="006F44CA" w:rsidP="00BF3E9F">
            <w:pPr>
              <w:jc w:val="both"/>
              <w:rPr>
                <w:rFonts w:ascii="Times New Roman" w:hAnsi="Times New Roman" w:cs="Times New Roman"/>
                <w:color w:val="000000"/>
                <w:sz w:val="24"/>
                <w:szCs w:val="24"/>
              </w:rPr>
            </w:pPr>
            <w:r w:rsidRPr="009242D8">
              <w:rPr>
                <w:rFonts w:ascii="Times New Roman" w:hAnsi="Times New Roman" w:cs="Times New Roman"/>
                <w:color w:val="000000"/>
                <w:sz w:val="24"/>
                <w:szCs w:val="24"/>
              </w:rPr>
              <w:t xml:space="preserve">за административные правонарушения в соответствии со статьями </w:t>
            </w:r>
            <w:r w:rsidRPr="009242D8">
              <w:rPr>
                <w:rFonts w:ascii="Times New Roman" w:hAnsi="Times New Roman" w:cs="Times New Roman"/>
                <w:b/>
                <w:color w:val="000000"/>
                <w:sz w:val="24"/>
                <w:szCs w:val="24"/>
              </w:rPr>
              <w:t>273, 274, 275, 276, 277, 278, 280, 280-1, 288,</w:t>
            </w:r>
            <w:r w:rsidRPr="009242D8">
              <w:rPr>
                <w:rFonts w:ascii="Times New Roman" w:hAnsi="Times New Roman" w:cs="Times New Roman"/>
                <w:color w:val="000000"/>
                <w:sz w:val="24"/>
                <w:szCs w:val="24"/>
              </w:rPr>
              <w:t xml:space="preserve"> </w:t>
            </w:r>
            <w:r w:rsidRPr="009242D8">
              <w:rPr>
                <w:rFonts w:ascii="Times New Roman" w:hAnsi="Times New Roman" w:cs="Times New Roman"/>
                <w:b/>
                <w:color w:val="000000"/>
                <w:sz w:val="24"/>
                <w:szCs w:val="24"/>
              </w:rPr>
              <w:t xml:space="preserve">521, 522, </w:t>
            </w:r>
            <w:r w:rsidRPr="009242D8">
              <w:rPr>
                <w:rFonts w:ascii="Times New Roman" w:hAnsi="Times New Roman" w:cs="Times New Roman"/>
                <w:color w:val="000000"/>
                <w:sz w:val="24"/>
                <w:szCs w:val="24"/>
              </w:rPr>
              <w:t>527</w:t>
            </w:r>
            <w:r w:rsidRPr="009242D8">
              <w:rPr>
                <w:rFonts w:ascii="Times New Roman" w:hAnsi="Times New Roman" w:cs="Times New Roman"/>
                <w:b/>
                <w:color w:val="000000"/>
                <w:sz w:val="24"/>
                <w:szCs w:val="24"/>
              </w:rPr>
              <w:t xml:space="preserve">, 528, 531, 533, </w:t>
            </w:r>
            <w:r w:rsidRPr="009242D8">
              <w:rPr>
                <w:rFonts w:ascii="Times New Roman" w:hAnsi="Times New Roman" w:cs="Times New Roman"/>
                <w:color w:val="000000"/>
                <w:sz w:val="24"/>
                <w:szCs w:val="24"/>
              </w:rPr>
              <w:t>534</w:t>
            </w:r>
            <w:r w:rsidRPr="009242D8">
              <w:rPr>
                <w:rFonts w:ascii="Times New Roman" w:hAnsi="Times New Roman" w:cs="Times New Roman"/>
                <w:b/>
                <w:color w:val="000000"/>
                <w:sz w:val="24"/>
                <w:szCs w:val="24"/>
              </w:rPr>
              <w:t xml:space="preserve">, 539, 540, 544, </w:t>
            </w:r>
            <w:r w:rsidRPr="009242D8">
              <w:rPr>
                <w:rFonts w:ascii="Times New Roman" w:hAnsi="Times New Roman" w:cs="Times New Roman"/>
                <w:color w:val="000000"/>
                <w:sz w:val="24"/>
                <w:szCs w:val="24"/>
              </w:rPr>
              <w:t>548</w:t>
            </w:r>
            <w:r w:rsidRPr="009242D8">
              <w:rPr>
                <w:rFonts w:ascii="Times New Roman" w:hAnsi="Times New Roman" w:cs="Times New Roman"/>
                <w:b/>
                <w:color w:val="000000"/>
                <w:sz w:val="24"/>
                <w:szCs w:val="24"/>
              </w:rPr>
              <w:t xml:space="preserve">, </w:t>
            </w:r>
            <w:r w:rsidRPr="009242D8">
              <w:rPr>
                <w:rFonts w:ascii="Times New Roman" w:hAnsi="Times New Roman" w:cs="Times New Roman"/>
                <w:color w:val="000000"/>
                <w:sz w:val="24"/>
                <w:szCs w:val="24"/>
              </w:rPr>
              <w:t>549</w:t>
            </w:r>
            <w:r w:rsidRPr="009242D8">
              <w:rPr>
                <w:rFonts w:ascii="Times New Roman" w:hAnsi="Times New Roman" w:cs="Times New Roman"/>
                <w:b/>
                <w:color w:val="000000"/>
                <w:sz w:val="24"/>
                <w:szCs w:val="24"/>
              </w:rPr>
              <w:t xml:space="preserve">, </w:t>
            </w:r>
            <w:r w:rsidRPr="009242D8">
              <w:rPr>
                <w:rFonts w:ascii="Times New Roman" w:hAnsi="Times New Roman" w:cs="Times New Roman"/>
                <w:color w:val="000000"/>
                <w:sz w:val="24"/>
                <w:szCs w:val="24"/>
              </w:rPr>
              <w:t>550, 551, 552</w:t>
            </w:r>
            <w:r w:rsidRPr="009242D8">
              <w:rPr>
                <w:rFonts w:ascii="Times New Roman" w:hAnsi="Times New Roman" w:cs="Times New Roman"/>
                <w:b/>
                <w:color w:val="000000"/>
                <w:sz w:val="24"/>
                <w:szCs w:val="24"/>
              </w:rPr>
              <w:t xml:space="preserve">, 553, 554  и </w:t>
            </w:r>
            <w:r w:rsidRPr="009242D8">
              <w:rPr>
                <w:rFonts w:ascii="Times New Roman" w:hAnsi="Times New Roman" w:cs="Times New Roman"/>
                <w:color w:val="000000"/>
                <w:sz w:val="24"/>
                <w:szCs w:val="24"/>
              </w:rPr>
              <w:t>558</w:t>
            </w:r>
            <w:r w:rsidRPr="009242D8">
              <w:rPr>
                <w:rFonts w:ascii="Times New Roman" w:hAnsi="Times New Roman" w:cs="Times New Roman"/>
                <w:b/>
                <w:color w:val="000000"/>
                <w:sz w:val="24"/>
                <w:szCs w:val="24"/>
              </w:rPr>
              <w:t xml:space="preserve"> </w:t>
            </w:r>
            <w:r w:rsidRPr="009242D8">
              <w:rPr>
                <w:rFonts w:ascii="Times New Roman" w:hAnsi="Times New Roman" w:cs="Times New Roman"/>
                <w:color w:val="000000"/>
                <w:sz w:val="24"/>
                <w:szCs w:val="24"/>
              </w:rPr>
              <w:t>Кодекса Республики Казахстан об административных правонарушениях;</w:t>
            </w:r>
          </w:p>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color w:val="000000"/>
                <w:sz w:val="24"/>
                <w:szCs w:val="24"/>
              </w:rPr>
              <w:t>…</w:t>
            </w:r>
          </w:p>
        </w:tc>
        <w:tc>
          <w:tcPr>
            <w:tcW w:w="2977" w:type="dxa"/>
          </w:tcPr>
          <w:p w:rsidR="006F44CA" w:rsidRPr="009242D8" w:rsidRDefault="006F44CA" w:rsidP="00BF3E9F">
            <w:pPr>
              <w:pStyle w:val="ad"/>
              <w:tabs>
                <w:tab w:val="left" w:pos="361"/>
              </w:tabs>
              <w:ind w:left="0"/>
              <w:jc w:val="both"/>
              <w:rPr>
                <w:rFonts w:ascii="Times New Roman" w:hAnsi="Times New Roman" w:cs="Times New Roman"/>
                <w:sz w:val="24"/>
                <w:szCs w:val="24"/>
              </w:rPr>
            </w:pPr>
            <w:r w:rsidRPr="009242D8">
              <w:rPr>
                <w:rFonts w:ascii="Times New Roman" w:hAnsi="Times New Roman" w:cs="Times New Roman"/>
                <w:sz w:val="24"/>
                <w:szCs w:val="24"/>
              </w:rPr>
              <w:t>В целях профессионализации участников внешнеэкономической деятельности, а также с целью исключения случаев, подачи заявлений о включении в реестр УЭО юридическими лицами, имеющими нарушения в области налогообложения и таможенного дела.</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Абзац второй подпункта 6) пункта 1 статьи 532 Кодекса</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6) отсутствие фактов привлечения физических лиц государств – членов Евразийского экономического союза, являющихся акционерами этого юридического лица, имеющими десять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бухгалтерами, к уголовной ответственности:</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 xml:space="preserve">в соответствии со </w:t>
            </w:r>
            <w:r w:rsidRPr="009242D8">
              <w:rPr>
                <w:rFonts w:ascii="Times New Roman" w:hAnsi="Times New Roman" w:cs="Times New Roman"/>
                <w:b/>
                <w:sz w:val="24"/>
                <w:szCs w:val="24"/>
              </w:rPr>
              <w:t>статьями 209, 214 и 250</w:t>
            </w:r>
            <w:r w:rsidRPr="009242D8">
              <w:rPr>
                <w:rFonts w:ascii="Times New Roman" w:hAnsi="Times New Roman" w:cs="Times New Roman"/>
                <w:sz w:val="24"/>
                <w:szCs w:val="24"/>
              </w:rPr>
              <w:t xml:space="preserve"> Уголовного кодекса Республики Казахстан от 16 июля 1997 года, а также со </w:t>
            </w:r>
            <w:r w:rsidRPr="009242D8">
              <w:rPr>
                <w:rFonts w:ascii="Times New Roman" w:hAnsi="Times New Roman" w:cs="Times New Roman"/>
                <w:b/>
                <w:sz w:val="24"/>
                <w:szCs w:val="24"/>
              </w:rPr>
              <w:t>статьями234, 236 и 286</w:t>
            </w:r>
            <w:r w:rsidRPr="009242D8">
              <w:rPr>
                <w:rFonts w:ascii="Times New Roman" w:hAnsi="Times New Roman" w:cs="Times New Roman"/>
                <w:sz w:val="24"/>
                <w:szCs w:val="24"/>
              </w:rPr>
              <w:t xml:space="preserve"> Уголовного кодекса Республики Казахстан от 3 июля 2014 года, и наличия непогашенной судимости по таким статьям;</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6) отсутствие фактов привлечения физических лиц государств-членов Евразийского экономического союза, являющихся акционерами этого юридического лица, имеющими десять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бухгалтерами, к уголовной ответственности:</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 xml:space="preserve">в соответствии со статьями </w:t>
            </w:r>
            <w:r w:rsidRPr="009242D8">
              <w:rPr>
                <w:rFonts w:ascii="Times New Roman" w:hAnsi="Times New Roman" w:cs="Times New Roman"/>
                <w:b/>
                <w:sz w:val="24"/>
                <w:szCs w:val="24"/>
              </w:rPr>
              <w:t>190, 192-1, 193, 199</w:t>
            </w:r>
            <w:r w:rsidRPr="009242D8">
              <w:rPr>
                <w:rFonts w:ascii="Times New Roman" w:hAnsi="Times New Roman" w:cs="Times New Roman"/>
                <w:sz w:val="24"/>
                <w:szCs w:val="24"/>
              </w:rPr>
              <w:t xml:space="preserve">, 209, 214, </w:t>
            </w:r>
            <w:r w:rsidRPr="009242D8">
              <w:rPr>
                <w:rFonts w:ascii="Times New Roman" w:hAnsi="Times New Roman" w:cs="Times New Roman"/>
                <w:b/>
                <w:sz w:val="24"/>
                <w:szCs w:val="24"/>
              </w:rPr>
              <w:t>215, 216, 216-1, 217, 218, 222, 222-1, 233, 233-1,</w:t>
            </w:r>
            <w:r w:rsidRPr="009242D8">
              <w:rPr>
                <w:rFonts w:ascii="Times New Roman" w:hAnsi="Times New Roman" w:cs="Times New Roman"/>
                <w:sz w:val="24"/>
                <w:szCs w:val="24"/>
              </w:rPr>
              <w:t xml:space="preserve"> 250, </w:t>
            </w:r>
            <w:r w:rsidRPr="009242D8">
              <w:rPr>
                <w:rFonts w:ascii="Times New Roman" w:hAnsi="Times New Roman" w:cs="Times New Roman"/>
                <w:b/>
                <w:sz w:val="24"/>
                <w:szCs w:val="24"/>
              </w:rPr>
              <w:t>259, 311 и 312</w:t>
            </w:r>
            <w:r w:rsidRPr="009242D8">
              <w:rPr>
                <w:rFonts w:ascii="Times New Roman" w:hAnsi="Times New Roman" w:cs="Times New Roman"/>
                <w:sz w:val="24"/>
                <w:szCs w:val="24"/>
              </w:rPr>
              <w:t xml:space="preserve">  Уголовного кодекса Республики Казахстан от 16 июля 1997 года, а также со </w:t>
            </w:r>
            <w:r w:rsidRPr="009242D8">
              <w:rPr>
                <w:rFonts w:ascii="Times New Roman" w:hAnsi="Times New Roman" w:cs="Times New Roman"/>
                <w:b/>
                <w:sz w:val="24"/>
                <w:szCs w:val="24"/>
              </w:rPr>
              <w:t>статьями 214, 216, 218, 222, 234, 236, 237, 238, 239, 240, 241, 245, 246, 255, 256, 286, 297, 366 и 367</w:t>
            </w:r>
            <w:r w:rsidRPr="009242D8">
              <w:rPr>
                <w:rFonts w:ascii="Times New Roman" w:hAnsi="Times New Roman" w:cs="Times New Roman"/>
                <w:sz w:val="24"/>
                <w:szCs w:val="24"/>
              </w:rPr>
              <w:t xml:space="preserve">  Уголовного кодекса Республики Казахстан от 3 июля 2014 года, и наличия непогашенной судимости по таким статьям;</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В целях исключения случаев подачи заявлений о включении в реестр УЭО юридическими лицами, учредителями, руководителями, главными бухгалтерами которых могут быть лица, осужденные по фактам совершения действий, связанных с терроризмом, получением/дачей взятки, сбытом/обращением наркотических средств, а также по фактам правонарушений в сфере экономической деятельности.</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lang w:val="kk-KZ"/>
              </w:rPr>
              <w:t>Подпункт 8) и новый подпункт 9</w:t>
            </w:r>
            <w:r w:rsidRPr="009242D8">
              <w:rPr>
                <w:rFonts w:ascii="Times New Roman" w:hAnsi="Times New Roman" w:cs="Times New Roman"/>
                <w:sz w:val="24"/>
                <w:szCs w:val="24"/>
              </w:rPr>
              <w:t>) пункта 1 статьи 532 Кодекса</w:t>
            </w:r>
          </w:p>
        </w:tc>
        <w:tc>
          <w:tcPr>
            <w:tcW w:w="5245" w:type="dxa"/>
          </w:tcPr>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Статья 532. Условия включения в реестр уполномоченных экономических операторов</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1.</w:t>
            </w:r>
            <w:r w:rsidRPr="009242D8">
              <w:rPr>
                <w:rFonts w:ascii="Times New Roman" w:hAnsi="Times New Roman" w:cs="Times New Roman"/>
                <w:sz w:val="24"/>
                <w:szCs w:val="24"/>
              </w:rPr>
              <w:tab/>
              <w:t>Условиями включения юридического лица в реестр УЭО с выдачей свидетельства первого типа являются:</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8) наличие договора (соглашения) о пользовании информационной системой электронных счетов-фактур</w:t>
            </w:r>
            <w:r w:rsidRPr="009242D8">
              <w:rPr>
                <w:rFonts w:ascii="Times New Roman" w:hAnsi="Times New Roman" w:cs="Times New Roman"/>
                <w:b/>
                <w:sz w:val="24"/>
                <w:szCs w:val="24"/>
              </w:rPr>
              <w:t>.</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9)</w:t>
            </w:r>
            <w:r w:rsidRPr="009242D8">
              <w:rPr>
                <w:rFonts w:ascii="Times New Roman" w:hAnsi="Times New Roman" w:cs="Times New Roman"/>
                <w:b/>
                <w:sz w:val="24"/>
                <w:szCs w:val="24"/>
              </w:rPr>
              <w:tab/>
              <w:t>отсутствует;</w:t>
            </w:r>
          </w:p>
        </w:tc>
        <w:tc>
          <w:tcPr>
            <w:tcW w:w="5103" w:type="dxa"/>
          </w:tcPr>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Статья 532. Условия включения в реестр уполномоченных экономических операторов</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1.</w:t>
            </w:r>
            <w:r w:rsidRPr="009242D8">
              <w:rPr>
                <w:rFonts w:ascii="Times New Roman" w:hAnsi="Times New Roman" w:cs="Times New Roman"/>
                <w:sz w:val="24"/>
                <w:szCs w:val="24"/>
              </w:rPr>
              <w:tab/>
              <w:t>Условиями включения юридического лица в реестр УЭО с выдачей свидетельства первого типа являются:</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8) наличие договора (соглашения) о пользовании информационной системой электронных счетов-фактур</w:t>
            </w:r>
            <w:r w:rsidRPr="009242D8">
              <w:rPr>
                <w:rFonts w:ascii="Times New Roman" w:hAnsi="Times New Roman" w:cs="Times New Roman"/>
                <w:b/>
                <w:sz w:val="24"/>
                <w:szCs w:val="24"/>
              </w:rPr>
              <w:t>;</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9)</w:t>
            </w:r>
            <w:r w:rsidRPr="009242D8">
              <w:rPr>
                <w:rFonts w:ascii="Times New Roman" w:hAnsi="Times New Roman" w:cs="Times New Roman"/>
                <w:b/>
                <w:sz w:val="24"/>
                <w:szCs w:val="24"/>
              </w:rPr>
              <w:tab/>
              <w:t>нахождение в собственности не менее пяти автотранспортных средств, пригодных для перевозки товаров под таможенными пломбами и печатями;</w:t>
            </w:r>
          </w:p>
        </w:tc>
        <w:tc>
          <w:tcPr>
            <w:tcW w:w="2977" w:type="dxa"/>
          </w:tcPr>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В целях профессионализации участников внешнеэкономической деятельности, а также с целью исключения случаев, когда юр. лица, претендующие на включение в реестр УЭО, не имеют собственных транспортных средств,  пригодных для перевозки товаров под таможенными пломбами и печатями, что может привести в деятельности в качестве УЭО к максимально возможному неисполнению обязательств.</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Новый подпункт 10) пункта 1 статьи 532 Кодекса</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1.</w:t>
            </w:r>
            <w:r w:rsidRPr="009242D8">
              <w:rPr>
                <w:rFonts w:ascii="Times New Roman" w:hAnsi="Times New Roman" w:cs="Times New Roman"/>
                <w:sz w:val="24"/>
                <w:szCs w:val="24"/>
              </w:rPr>
              <w:tab/>
              <w:t>Условиями включения юридического лица в реестр УЭО с выдачей свидетельства первого типа являются:</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10) отсутствует.</w:t>
            </w:r>
          </w:p>
        </w:tc>
        <w:tc>
          <w:tcPr>
            <w:tcW w:w="5103" w:type="dxa"/>
          </w:tcPr>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1.</w:t>
            </w:r>
            <w:r w:rsidRPr="009242D8">
              <w:rPr>
                <w:rFonts w:ascii="Times New Roman" w:hAnsi="Times New Roman" w:cs="Times New Roman"/>
                <w:sz w:val="24"/>
                <w:szCs w:val="24"/>
              </w:rPr>
              <w:tab/>
              <w:t>Условиями включения юридического лица в реестр УЭО с выдачей свидетельства первого типа являются:</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10) соответствие установленному  уполномоченным органом пороговому значению коэффициента налоговой нагрузки за последние три года на день регистрации заявления в уполномоченном органе.</w:t>
            </w:r>
          </w:p>
        </w:tc>
        <w:tc>
          <w:tcPr>
            <w:tcW w:w="2977" w:type="dxa"/>
          </w:tcPr>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В соответствии с рамочными стандартами Всемирной таможенной организации статус уполномоченных экономических операторов (далее – УЭО) присваивается благонадежным участникам внешнеэкономической деятельности и его деятельность должна быть прозрачной.</w:t>
            </w:r>
          </w:p>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На основании имеющегося опыта в применении показателей КНН в субъектноориентированной системе управления рисками, предлагается пороговые значения данного показателя установить на уровне выше 15% от среднеотраслевого показателя.</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Новый подпункт 11) пункта 1 статьи 532 Кодекса</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1.</w:t>
            </w:r>
            <w:r w:rsidRPr="009242D8">
              <w:rPr>
                <w:rFonts w:ascii="Times New Roman" w:hAnsi="Times New Roman" w:cs="Times New Roman"/>
                <w:sz w:val="24"/>
                <w:szCs w:val="24"/>
              </w:rPr>
              <w:tab/>
              <w:t>Условиями включения юридического лица в реестр УЭО с выдачей свидетельства первого типа являются:</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b/>
                <w:sz w:val="24"/>
                <w:szCs w:val="24"/>
              </w:rPr>
            </w:pPr>
            <w:r w:rsidRPr="009242D8">
              <w:rPr>
                <w:rFonts w:ascii="Times New Roman" w:hAnsi="Times New Roman" w:cs="Times New Roman"/>
                <w:b/>
                <w:sz w:val="24"/>
                <w:szCs w:val="24"/>
              </w:rPr>
              <w:t>11) отсутствует.</w:t>
            </w:r>
          </w:p>
        </w:tc>
        <w:tc>
          <w:tcPr>
            <w:tcW w:w="5103" w:type="dxa"/>
          </w:tcPr>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1.</w:t>
            </w:r>
            <w:r w:rsidRPr="009242D8">
              <w:rPr>
                <w:rFonts w:ascii="Times New Roman" w:hAnsi="Times New Roman" w:cs="Times New Roman"/>
                <w:sz w:val="24"/>
                <w:szCs w:val="24"/>
              </w:rPr>
              <w:tab/>
              <w:t>Условиями включения юридического лица в реестр УЭО с выдачей свидетельства первого типа являются:</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11) неприменение юридическим лицом специальных налоговых режимов, предусмотренных налоговым законодательством Республики Казахстан.</w:t>
            </w:r>
          </w:p>
        </w:tc>
        <w:tc>
          <w:tcPr>
            <w:tcW w:w="2977" w:type="dxa"/>
          </w:tcPr>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В соответствии с рамочными стандартами Всемирной таможенной организации статус уполномоченных экономических операторов (далее – УЭО) присваивается благонадежным участникам внешнеэкономической деятельности и его деятельность должна быть прозрачной.</w:t>
            </w:r>
          </w:p>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На основании имеющегося опыта в применении показателей КНН в субъектноориентированной системе управления рисками, предлагается пороговые значения данного показателя установить на уровне выше 15% от среднеотраслевого показателя.</w:t>
            </w:r>
          </w:p>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В целях профессионализации участников внешнеэкономической деятельности.</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Новый подпункт 12) пункта 1 статьи 532 Кодекса</w:t>
            </w:r>
          </w:p>
        </w:tc>
        <w:tc>
          <w:tcPr>
            <w:tcW w:w="5245" w:type="dxa"/>
          </w:tcPr>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sz w:val="24"/>
                <w:szCs w:val="24"/>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 xml:space="preserve">12) отсутствует </w:t>
            </w:r>
          </w:p>
          <w:p w:rsidR="006F44CA" w:rsidRPr="009242D8" w:rsidRDefault="006F44CA" w:rsidP="00BF3E9F">
            <w:pPr>
              <w:jc w:val="both"/>
              <w:rPr>
                <w:rFonts w:ascii="Times New Roman" w:hAnsi="Times New Roman" w:cs="Times New Roman"/>
                <w:sz w:val="24"/>
                <w:szCs w:val="24"/>
              </w:rPr>
            </w:pPr>
          </w:p>
        </w:tc>
        <w:tc>
          <w:tcPr>
            <w:tcW w:w="5103" w:type="dxa"/>
          </w:tcPr>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sz w:val="24"/>
                <w:szCs w:val="24"/>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6F44CA" w:rsidRPr="009242D8" w:rsidRDefault="006F44CA" w:rsidP="00BF3E9F">
            <w:pPr>
              <w:widowControl w:val="0"/>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b/>
                <w:sz w:val="24"/>
                <w:szCs w:val="24"/>
              </w:rPr>
              <w:t>12) доля деклараций на товары и транзитных деклараций, на которые сработали и подтвердились профили риска не должна превышать уровня, установленного уполномоченным органом</w:t>
            </w:r>
          </w:p>
        </w:tc>
        <w:tc>
          <w:tcPr>
            <w:tcW w:w="2977" w:type="dxa"/>
          </w:tcPr>
          <w:p w:rsidR="006F44CA" w:rsidRPr="009242D8" w:rsidRDefault="006F44CA" w:rsidP="00BF3E9F">
            <w:pPr>
              <w:pStyle w:val="ad"/>
              <w:tabs>
                <w:tab w:val="left" w:pos="361"/>
              </w:tabs>
              <w:ind w:left="0"/>
              <w:jc w:val="both"/>
              <w:rPr>
                <w:rFonts w:ascii="Times New Roman" w:hAnsi="Times New Roman" w:cs="Times New Roman"/>
                <w:sz w:val="24"/>
                <w:szCs w:val="24"/>
              </w:rPr>
            </w:pPr>
            <w:r w:rsidRPr="009242D8">
              <w:rPr>
                <w:rFonts w:ascii="Times New Roman" w:hAnsi="Times New Roman" w:cs="Times New Roman"/>
                <w:sz w:val="24"/>
                <w:szCs w:val="24"/>
              </w:rPr>
              <w:t xml:space="preserve">В целях профессионализации участников внешнеэкономической деятельности </w:t>
            </w:r>
          </w:p>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В соответствии с рамочными стандартами Всемирной таможенной организации статус уполномоченных экономических операторов (далее – УЭО) присваивается благонадежным участникам внешнеэкономической деятельности и его деятельность должна быть прозрачной.</w:t>
            </w:r>
          </w:p>
          <w:p w:rsidR="006F44CA" w:rsidRPr="009242D8" w:rsidRDefault="006F44CA" w:rsidP="00BF3E9F">
            <w:pPr>
              <w:pStyle w:val="ad"/>
              <w:tabs>
                <w:tab w:val="left" w:pos="361"/>
              </w:tabs>
              <w:ind w:left="0"/>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Подпункт 1)</w:t>
            </w:r>
          </w:p>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 xml:space="preserve">пункта 3    </w:t>
            </w:r>
          </w:p>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статьи 532 Кодекса</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3.</w:t>
            </w:r>
            <w:r w:rsidRPr="009242D8">
              <w:rPr>
                <w:rFonts w:ascii="Times New Roman" w:hAnsi="Times New Roman" w:cs="Times New Roman"/>
                <w:sz w:val="24"/>
                <w:szCs w:val="24"/>
              </w:rPr>
              <w:tab/>
              <w:t>Условиями включения юридического лица в реестр УЭО с выдачей свидетельства второго типа являются:</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1)</w:t>
            </w:r>
            <w:r w:rsidRPr="009242D8">
              <w:rPr>
                <w:rFonts w:ascii="Times New Roman" w:hAnsi="Times New Roman" w:cs="Times New Roman"/>
                <w:sz w:val="24"/>
                <w:szCs w:val="24"/>
              </w:rPr>
              <w:tab/>
              <w:t xml:space="preserve">условия, указанные в подпунктах </w:t>
            </w:r>
            <w:r w:rsidRPr="009242D8">
              <w:rPr>
                <w:rFonts w:ascii="Times New Roman" w:hAnsi="Times New Roman" w:cs="Times New Roman"/>
                <w:b/>
                <w:sz w:val="24"/>
                <w:szCs w:val="24"/>
              </w:rPr>
              <w:t>1), 3), 4), 5), 6), 7) и 8)</w:t>
            </w:r>
            <w:r w:rsidRPr="009242D8">
              <w:rPr>
                <w:rFonts w:ascii="Times New Roman" w:hAnsi="Times New Roman" w:cs="Times New Roman"/>
                <w:sz w:val="24"/>
                <w:szCs w:val="24"/>
              </w:rPr>
              <w:t xml:space="preserve"> пункта 1 настоящей статьи;</w:t>
            </w:r>
          </w:p>
        </w:tc>
        <w:tc>
          <w:tcPr>
            <w:tcW w:w="5103" w:type="dxa"/>
          </w:tcPr>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Статья 532. Условия включения в реестр уполномоченных экономических операторов</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3.</w:t>
            </w:r>
            <w:r w:rsidRPr="009242D8">
              <w:rPr>
                <w:rFonts w:ascii="Times New Roman" w:hAnsi="Times New Roman" w:cs="Times New Roman"/>
                <w:sz w:val="24"/>
                <w:szCs w:val="24"/>
              </w:rPr>
              <w:tab/>
              <w:t>Условиями включения юридического лица в реестр УЭО с выдачей свидетельства второго типа являются:</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1)</w:t>
            </w:r>
            <w:r w:rsidRPr="009242D8">
              <w:rPr>
                <w:rFonts w:ascii="Times New Roman" w:hAnsi="Times New Roman" w:cs="Times New Roman"/>
                <w:sz w:val="24"/>
                <w:szCs w:val="24"/>
              </w:rPr>
              <w:tab/>
              <w:t xml:space="preserve">условия, указанные в подпунктах </w:t>
            </w:r>
            <w:r w:rsidRPr="009242D8">
              <w:rPr>
                <w:rFonts w:ascii="Times New Roman" w:hAnsi="Times New Roman" w:cs="Times New Roman"/>
                <w:b/>
                <w:sz w:val="24"/>
                <w:szCs w:val="24"/>
              </w:rPr>
              <w:t>1), 3), 4), 5), 6), 7), 8), 9) и 10)</w:t>
            </w:r>
            <w:r w:rsidRPr="009242D8">
              <w:rPr>
                <w:rFonts w:ascii="Times New Roman" w:hAnsi="Times New Roman" w:cs="Times New Roman"/>
                <w:sz w:val="24"/>
                <w:szCs w:val="24"/>
              </w:rPr>
              <w:t xml:space="preserve"> пункта 1 настоящей статьи;</w:t>
            </w:r>
          </w:p>
        </w:tc>
        <w:tc>
          <w:tcPr>
            <w:tcW w:w="2977" w:type="dxa"/>
          </w:tcPr>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Приведение в соответствие с предыдущими изменениями  в пункте 1 статьи 532 Кодекса.</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4 статьи 533</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533. Порядок включения в реестр уполномоченных экономических операторов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533. Порядок включения в реестр уполномоченных экономических операторов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4.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выдаче свидетельства первого, второго и третьего типов принимается руководителем уполномоченного органа или заместителем руководителя уполномоченного органа либо лицами, их замещающих, в такой информационной системе и вступает в силу с момента опубликования сведений в реестре уполномоченных экономических операторов.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уполномоченных экономических операторов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Абзац первый подпункта 11) пункта 1 статьи 534 Кодекса</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1. Основаниями для приостановления действия свидетельства являются:</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 xml:space="preserve">11) возбуждение в Республике Казахстан уголовного дела в отношении физических лиц,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в соответствии со </w:t>
            </w:r>
            <w:r w:rsidRPr="009242D8">
              <w:rPr>
                <w:rFonts w:ascii="Times New Roman" w:hAnsi="Times New Roman" w:cs="Times New Roman"/>
                <w:b/>
                <w:sz w:val="24"/>
                <w:szCs w:val="24"/>
              </w:rPr>
              <w:t>статьями 209, 214 и 250</w:t>
            </w:r>
            <w:r w:rsidRPr="009242D8">
              <w:rPr>
                <w:rFonts w:ascii="Times New Roman" w:hAnsi="Times New Roman" w:cs="Times New Roman"/>
                <w:sz w:val="24"/>
                <w:szCs w:val="24"/>
              </w:rPr>
              <w:t xml:space="preserve"> Уголовного кодекса Республики Казахстан от 16 июля 1997 года, а также со </w:t>
            </w:r>
            <w:r w:rsidRPr="009242D8">
              <w:rPr>
                <w:rFonts w:ascii="Times New Roman" w:hAnsi="Times New Roman" w:cs="Times New Roman"/>
                <w:b/>
                <w:sz w:val="24"/>
                <w:szCs w:val="24"/>
              </w:rPr>
              <w:t>статьями 234, 236 и 286</w:t>
            </w:r>
            <w:r w:rsidRPr="009242D8">
              <w:rPr>
                <w:rFonts w:ascii="Times New Roman" w:hAnsi="Times New Roman" w:cs="Times New Roman"/>
                <w:sz w:val="24"/>
                <w:szCs w:val="24"/>
              </w:rPr>
              <w:t xml:space="preserve"> Уголовного кодекса Республики Казахстан от 3 июля 2014 года;</w:t>
            </w:r>
          </w:p>
        </w:tc>
        <w:tc>
          <w:tcPr>
            <w:tcW w:w="5103" w:type="dxa"/>
          </w:tcPr>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1. Основаниями для приостановления действия свидетельства являются:</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 xml:space="preserve">11) возбуждение в Республике Казахстан уголовного дела в отношении физических лиц,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в соответствии со </w:t>
            </w:r>
            <w:r w:rsidRPr="009242D8">
              <w:rPr>
                <w:rFonts w:ascii="Times New Roman" w:hAnsi="Times New Roman" w:cs="Times New Roman"/>
                <w:b/>
                <w:sz w:val="24"/>
                <w:szCs w:val="24"/>
              </w:rPr>
              <w:t>статьями 190, 192-1, 193, 199</w:t>
            </w:r>
            <w:r w:rsidRPr="009242D8">
              <w:rPr>
                <w:rFonts w:ascii="Times New Roman" w:hAnsi="Times New Roman" w:cs="Times New Roman"/>
                <w:sz w:val="24"/>
                <w:szCs w:val="24"/>
              </w:rPr>
              <w:t xml:space="preserve">, 209, 214, </w:t>
            </w:r>
            <w:r w:rsidRPr="009242D8">
              <w:rPr>
                <w:rFonts w:ascii="Times New Roman" w:hAnsi="Times New Roman" w:cs="Times New Roman"/>
                <w:b/>
                <w:sz w:val="24"/>
                <w:szCs w:val="24"/>
              </w:rPr>
              <w:t>215, 216, 216-1, 217, 218, 222, 222-1, 233, 233-1,</w:t>
            </w:r>
            <w:r w:rsidRPr="009242D8">
              <w:rPr>
                <w:rFonts w:ascii="Times New Roman" w:hAnsi="Times New Roman" w:cs="Times New Roman"/>
                <w:sz w:val="24"/>
                <w:szCs w:val="24"/>
              </w:rPr>
              <w:t xml:space="preserve"> 250, </w:t>
            </w:r>
            <w:r w:rsidRPr="009242D8">
              <w:rPr>
                <w:rFonts w:ascii="Times New Roman" w:hAnsi="Times New Roman" w:cs="Times New Roman"/>
                <w:b/>
                <w:sz w:val="24"/>
                <w:szCs w:val="24"/>
              </w:rPr>
              <w:t>259, 311 и 312</w:t>
            </w:r>
            <w:r w:rsidRPr="009242D8">
              <w:rPr>
                <w:rFonts w:ascii="Times New Roman" w:hAnsi="Times New Roman" w:cs="Times New Roman"/>
                <w:sz w:val="24"/>
                <w:szCs w:val="24"/>
              </w:rPr>
              <w:t xml:space="preserve">  Уголовного кодекса Республики Казахстан от 16 июля 1997 года, а также со </w:t>
            </w:r>
            <w:r w:rsidRPr="009242D8">
              <w:rPr>
                <w:rFonts w:ascii="Times New Roman" w:hAnsi="Times New Roman" w:cs="Times New Roman"/>
                <w:b/>
                <w:sz w:val="24"/>
                <w:szCs w:val="24"/>
              </w:rPr>
              <w:t>статьями 214, 216, 218, 222, 234, 236, 237, 238, 239, 240, 241, 245, 246, 255, 256, 286, 297, 366 и 367</w:t>
            </w:r>
            <w:r w:rsidRPr="009242D8">
              <w:rPr>
                <w:rFonts w:ascii="Times New Roman" w:hAnsi="Times New Roman" w:cs="Times New Roman"/>
                <w:sz w:val="24"/>
                <w:szCs w:val="24"/>
              </w:rPr>
              <w:t xml:space="preserve">   Уголовного кодекса Республики Казахстан от 3 июля 2014 года;</w:t>
            </w:r>
          </w:p>
        </w:tc>
        <w:tc>
          <w:tcPr>
            <w:tcW w:w="2977" w:type="dxa"/>
          </w:tcPr>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Рамочных стандартов Всемирной таможенной организации показал, что одной из основных целей Рамочных стандартов является повышение безопасности и облегчение мировой торговли. Это позволит международной торговле способствовать экономическому росту и развитию. Это поможет защитить торговлю от угроз глобального терроризма.</w:t>
            </w:r>
          </w:p>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 xml:space="preserve"> В этой связи в целях обеспечение безопасности человека, общества и государства от угроз глобального терроризма, коррупционных рисков и незаконного оборота наркотических средств, экономической стабильности предлагается приостановить деятельность УЭО в случае возбуждение в Республике Казахстан уголовного дела в отношении физических лиц, являющихся акционерами, имеющими десять и более процентов акций юридических лиц, включенных в реестр УЭО, учредителями (участниками), руководителями, главными бухгалтерами таких юридических лиц.</w:t>
            </w:r>
          </w:p>
          <w:p w:rsidR="006F44CA" w:rsidRPr="009242D8" w:rsidRDefault="006F44CA" w:rsidP="00BF3E9F">
            <w:pPr>
              <w:ind w:firstLine="363"/>
              <w:jc w:val="both"/>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Новые части вторая и третья пункта 2 статьи 534</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p>
          <w:p w:rsidR="006F44CA" w:rsidRPr="009242D8" w:rsidRDefault="006F44CA" w:rsidP="00BF3E9F">
            <w:pPr>
              <w:ind w:firstLine="352"/>
              <w:jc w:val="both"/>
              <w:rPr>
                <w:rFonts w:ascii="Times New Roman" w:hAnsi="Times New Roman" w:cs="Times New Roman"/>
                <w:sz w:val="24"/>
                <w:szCs w:val="24"/>
              </w:rPr>
            </w:pP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2. …</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Решение о приостановлении деятельности уполномоченного экономического оператора  оформляется приказом руководителя уполномоченного органа либо лица, его замещающего, либо заместителя руководителя уполномоченного органа.</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приостановлении деятельности уполномоченного экономического оператора  принимается руководителем уполномоченного органа или заместителем руководителя уполномоченного органа либо лицами, их замещающих, в такой информационной системе и вступает в силу с момента опубликования сведений в реестре уполномоченного экономического оператора. Оформление приказа в таком случае не требуется.</w:t>
            </w:r>
          </w:p>
        </w:tc>
        <w:tc>
          <w:tcPr>
            <w:tcW w:w="2977" w:type="dxa"/>
          </w:tcPr>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уполномоченных экономических операторов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Новый пункт 3-1 статьи 534</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3-1. Отсутствует.</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 xml:space="preserve">3-1. Со дня принятия приказа или с момента опубликования сведений в реестре уполномоченного экономического оператора, предусмотренных пунктом </w:t>
            </w:r>
            <w:r w:rsidRPr="009242D8">
              <w:rPr>
                <w:rFonts w:ascii="Times New Roman" w:hAnsi="Times New Roman" w:cs="Times New Roman"/>
                <w:b/>
                <w:sz w:val="24"/>
                <w:szCs w:val="24"/>
                <w:lang w:val="kk-KZ"/>
              </w:rPr>
              <w:t>2</w:t>
            </w:r>
            <w:r w:rsidRPr="009242D8">
              <w:rPr>
                <w:rFonts w:ascii="Times New Roman" w:hAnsi="Times New Roman" w:cs="Times New Roman"/>
                <w:b/>
                <w:sz w:val="24"/>
                <w:szCs w:val="24"/>
              </w:rPr>
              <w:t xml:space="preserve"> настоящей статьи, осуществление деятельности юридического лица в качестве уполномоченного экономического оператора не допускается.</w:t>
            </w:r>
          </w:p>
        </w:tc>
        <w:tc>
          <w:tcPr>
            <w:tcW w:w="2977" w:type="dxa"/>
          </w:tcPr>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уполномоченных экономических операторов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Новая часть третья пункта 5 статьи 534</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5.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5.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При наличии информационной системы таможенных органов решение о возобновлении действия свидетельства о включении в реестр уполномоченных экономических операторов принимается руководителем уполномоченного органа или заместителем руководителя уполномоченного органа либо лицами, их замещающих,  в такой информационной системе. Оформление приказа в таком случае не требуется.</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уполномоченных экономических операторов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rPr>
              <w:t xml:space="preserve">Абзац первый подпункта 6) пункта 7 статьи 534 </w:t>
            </w:r>
          </w:p>
        </w:tc>
        <w:tc>
          <w:tcPr>
            <w:tcW w:w="5245" w:type="dxa"/>
          </w:tcPr>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7. Основаниями для исключения уполномоченного экономического оператора из реестра уполномоченных экономических операторов являются:</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52"/>
              <w:jc w:val="both"/>
              <w:rPr>
                <w:rFonts w:ascii="Times New Roman" w:hAnsi="Times New Roman" w:cs="Times New Roman"/>
                <w:sz w:val="24"/>
                <w:szCs w:val="24"/>
              </w:rPr>
            </w:pPr>
            <w:r w:rsidRPr="009242D8">
              <w:rPr>
                <w:rFonts w:ascii="Times New Roman" w:hAnsi="Times New Roman" w:cs="Times New Roman"/>
                <w:sz w:val="24"/>
                <w:szCs w:val="24"/>
              </w:rPr>
              <w:t xml:space="preserve">6) вступление в силу приговора суда за совершение уголовного правонарушения,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учредителями (участниками), руководителями, главными бухгалтерами, к уголовной ответственности в соответствии со </w:t>
            </w:r>
            <w:r w:rsidRPr="009242D8">
              <w:rPr>
                <w:rFonts w:ascii="Times New Roman" w:hAnsi="Times New Roman" w:cs="Times New Roman"/>
                <w:b/>
                <w:sz w:val="24"/>
                <w:szCs w:val="24"/>
              </w:rPr>
              <w:t>статьями 209, 214 и 250</w:t>
            </w:r>
            <w:r w:rsidRPr="009242D8">
              <w:rPr>
                <w:rFonts w:ascii="Times New Roman" w:hAnsi="Times New Roman" w:cs="Times New Roman"/>
                <w:sz w:val="24"/>
                <w:szCs w:val="24"/>
              </w:rPr>
              <w:t xml:space="preserve"> Уголовного кодекса Республики Казахстан от 16 июля 1997 года, а также со </w:t>
            </w:r>
            <w:r w:rsidRPr="009242D8">
              <w:rPr>
                <w:rFonts w:ascii="Times New Roman" w:hAnsi="Times New Roman" w:cs="Times New Roman"/>
                <w:b/>
                <w:sz w:val="24"/>
                <w:szCs w:val="24"/>
              </w:rPr>
              <w:t>статьями 234, 236 и 286</w:t>
            </w:r>
            <w:r w:rsidRPr="009242D8">
              <w:rPr>
                <w:rFonts w:ascii="Times New Roman" w:hAnsi="Times New Roman" w:cs="Times New Roman"/>
                <w:sz w:val="24"/>
                <w:szCs w:val="24"/>
              </w:rPr>
              <w:t xml:space="preserve"> Уголовного кодекса Республики Казахстан от 3 июля 2014 года;</w:t>
            </w:r>
          </w:p>
        </w:tc>
        <w:tc>
          <w:tcPr>
            <w:tcW w:w="5103" w:type="dxa"/>
          </w:tcPr>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7. Основаниями для исключения уполномоченного экономического оператора из реестра уполномоченных экономических операторов являются:</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sz w:val="24"/>
                <w:szCs w:val="24"/>
              </w:rPr>
              <w:t xml:space="preserve">6) вступление в силу приговора суда за совершение уголовного правонарушения,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учредителями (участниками), руководителями, главными бухгалтерами, к уголовной ответственности в соответствии со </w:t>
            </w:r>
            <w:r w:rsidRPr="009242D8">
              <w:rPr>
                <w:rFonts w:ascii="Times New Roman" w:hAnsi="Times New Roman" w:cs="Times New Roman"/>
                <w:b/>
                <w:sz w:val="24"/>
                <w:szCs w:val="24"/>
              </w:rPr>
              <w:t>статьями 190, 192-1, 193, 199</w:t>
            </w:r>
            <w:r w:rsidRPr="009242D8">
              <w:rPr>
                <w:rFonts w:ascii="Times New Roman" w:hAnsi="Times New Roman" w:cs="Times New Roman"/>
                <w:sz w:val="24"/>
                <w:szCs w:val="24"/>
              </w:rPr>
              <w:t xml:space="preserve">, 209, 214, </w:t>
            </w:r>
            <w:r w:rsidRPr="009242D8">
              <w:rPr>
                <w:rFonts w:ascii="Times New Roman" w:hAnsi="Times New Roman" w:cs="Times New Roman"/>
                <w:b/>
                <w:sz w:val="24"/>
                <w:szCs w:val="24"/>
              </w:rPr>
              <w:t>215, 216, 216-1, 217, 218, 222, 222-1, 233, 233-1,</w:t>
            </w:r>
            <w:r w:rsidRPr="009242D8">
              <w:rPr>
                <w:rFonts w:ascii="Times New Roman" w:hAnsi="Times New Roman" w:cs="Times New Roman"/>
                <w:sz w:val="24"/>
                <w:szCs w:val="24"/>
              </w:rPr>
              <w:t xml:space="preserve"> 250, </w:t>
            </w:r>
            <w:r w:rsidRPr="009242D8">
              <w:rPr>
                <w:rFonts w:ascii="Times New Roman" w:hAnsi="Times New Roman" w:cs="Times New Roman"/>
                <w:b/>
                <w:sz w:val="24"/>
                <w:szCs w:val="24"/>
              </w:rPr>
              <w:t>259, 311 и 312</w:t>
            </w:r>
            <w:r w:rsidRPr="009242D8">
              <w:rPr>
                <w:rFonts w:ascii="Times New Roman" w:hAnsi="Times New Roman" w:cs="Times New Roman"/>
                <w:sz w:val="24"/>
                <w:szCs w:val="24"/>
              </w:rPr>
              <w:t xml:space="preserve">  Уголовного кодекса Республики Казахстан от 16 июля 1997 года, а также со </w:t>
            </w:r>
            <w:r w:rsidRPr="009242D8">
              <w:rPr>
                <w:rFonts w:ascii="Times New Roman" w:hAnsi="Times New Roman" w:cs="Times New Roman"/>
                <w:b/>
                <w:sz w:val="24"/>
                <w:szCs w:val="24"/>
              </w:rPr>
              <w:t>статьями 214, 216, 218, 222, 234, 236, 237, 238, 239, 240, 241, 245, 246, 255, 256, 286, 297, 366 и 367</w:t>
            </w:r>
            <w:r w:rsidRPr="009242D8">
              <w:rPr>
                <w:rFonts w:ascii="Times New Roman" w:hAnsi="Times New Roman" w:cs="Times New Roman"/>
                <w:sz w:val="24"/>
                <w:szCs w:val="24"/>
              </w:rPr>
              <w:t xml:space="preserve">   Уголовного кодекса Республики Казахстан от 3 июля 2014 года;</w:t>
            </w:r>
          </w:p>
        </w:tc>
        <w:tc>
          <w:tcPr>
            <w:tcW w:w="2977" w:type="dxa"/>
          </w:tcPr>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Рамочных стандартов Всемирной таможенной организации показал, что одной из основных целей Рамочных стандартов является повышение безопасности и облегчение мировой торговли. Это позволит международной торговле способствовать экономическому росту и развитию. Это поможет защитить торговлю от угроз глобального терроризма.</w:t>
            </w:r>
          </w:p>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 xml:space="preserve"> В этой связи в целях обеспечение безопасности человека, общества и государства от угроз глобального терроризма, коррупционных рисков и незаконного оборота наркотических средств, экономической стабильности предлагается исключить из реестра УЭО в случае вступления в силу приговора суда за совершение уголовного правонарушения,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учредителями (участниками), руководителями, главными бухгалтерами, к уголовной ответственности.</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sz w:val="24"/>
                <w:szCs w:val="24"/>
              </w:rPr>
            </w:pPr>
            <w:r w:rsidRPr="009242D8">
              <w:rPr>
                <w:rFonts w:ascii="Times New Roman" w:hAnsi="Times New Roman" w:cs="Times New Roman"/>
                <w:sz w:val="24"/>
                <w:szCs w:val="24"/>
                <w:lang w:val="kk-KZ"/>
              </w:rPr>
              <w:t>Новые части вторая и третья</w:t>
            </w:r>
            <w:r w:rsidRPr="009242D8">
              <w:rPr>
                <w:rFonts w:ascii="Times New Roman" w:hAnsi="Times New Roman" w:cs="Times New Roman"/>
                <w:sz w:val="24"/>
                <w:szCs w:val="24"/>
              </w:rPr>
              <w:t xml:space="preserve"> пункта </w:t>
            </w:r>
            <w:r w:rsidRPr="009242D8">
              <w:rPr>
                <w:rFonts w:ascii="Times New Roman" w:hAnsi="Times New Roman" w:cs="Times New Roman"/>
                <w:sz w:val="24"/>
                <w:szCs w:val="24"/>
                <w:lang w:val="kk-KZ"/>
              </w:rPr>
              <w:t>8</w:t>
            </w:r>
            <w:r w:rsidRPr="009242D8">
              <w:rPr>
                <w:rFonts w:ascii="Times New Roman" w:hAnsi="Times New Roman" w:cs="Times New Roman"/>
                <w:sz w:val="24"/>
                <w:szCs w:val="24"/>
              </w:rPr>
              <w:t xml:space="preserve"> статьи 534 </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lang w:val="kk-KZ"/>
              </w:rPr>
              <w:t>8</w:t>
            </w:r>
            <w:r w:rsidRPr="009242D8">
              <w:rPr>
                <w:rFonts w:ascii="Times New Roman" w:hAnsi="Times New Roman" w:cs="Times New Roman"/>
                <w:sz w:val="24"/>
                <w:szCs w:val="24"/>
              </w:rPr>
              <w:t>. …</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Отсутствует.</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p>
          <w:p w:rsidR="006F44CA" w:rsidRPr="009242D8" w:rsidRDefault="006F44CA" w:rsidP="00BF3E9F">
            <w:pPr>
              <w:ind w:firstLine="352"/>
              <w:jc w:val="both"/>
              <w:rPr>
                <w:rFonts w:ascii="Times New Roman" w:hAnsi="Times New Roman" w:cs="Times New Roman"/>
                <w:sz w:val="24"/>
                <w:szCs w:val="24"/>
              </w:rPr>
            </w:pP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sz w:val="24"/>
                <w:szCs w:val="24"/>
              </w:rPr>
            </w:pPr>
            <w:r w:rsidRPr="009242D8">
              <w:rPr>
                <w:rFonts w:ascii="Times New Roman" w:hAnsi="Times New Roman" w:cs="Times New Roman"/>
                <w:sz w:val="24"/>
                <w:szCs w:val="24"/>
                <w:lang w:val="kk-KZ"/>
              </w:rPr>
              <w:t>8</w:t>
            </w:r>
            <w:r w:rsidRPr="009242D8">
              <w:rPr>
                <w:rFonts w:ascii="Times New Roman" w:hAnsi="Times New Roman" w:cs="Times New Roman"/>
                <w:sz w:val="24"/>
                <w:szCs w:val="24"/>
              </w:rPr>
              <w:t>. …</w:t>
            </w:r>
          </w:p>
          <w:p w:rsidR="006F44CA" w:rsidRPr="009242D8" w:rsidRDefault="006F44CA" w:rsidP="00BF3E9F">
            <w:pPr>
              <w:ind w:firstLine="364"/>
              <w:jc w:val="both"/>
              <w:rPr>
                <w:rFonts w:ascii="Times New Roman" w:hAnsi="Times New Roman" w:cs="Times New Roman"/>
                <w:b/>
                <w:sz w:val="24"/>
                <w:szCs w:val="24"/>
              </w:rPr>
            </w:pPr>
            <w:r w:rsidRPr="009242D8">
              <w:rPr>
                <w:rFonts w:ascii="Times New Roman" w:hAnsi="Times New Roman" w:cs="Times New Roman"/>
                <w:b/>
                <w:sz w:val="24"/>
                <w:szCs w:val="24"/>
              </w:rPr>
              <w:t xml:space="preserve">Решение </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об исключении из реестра уполномоченного экономического оператора  оформляется приказом руководителя уполномоченного органа либо лица, его замещающего, либо заместителя руководителя уполномоченного органа.</w:t>
            </w:r>
          </w:p>
          <w:p w:rsidR="006F44CA" w:rsidRPr="009242D8" w:rsidRDefault="006F44CA" w:rsidP="00BF3E9F">
            <w:pPr>
              <w:ind w:firstLine="364"/>
              <w:jc w:val="both"/>
              <w:rPr>
                <w:rFonts w:ascii="Times New Roman" w:hAnsi="Times New Roman" w:cs="Times New Roman"/>
                <w:sz w:val="24"/>
                <w:szCs w:val="24"/>
              </w:rPr>
            </w:pPr>
            <w:r w:rsidRPr="009242D8">
              <w:rPr>
                <w:rFonts w:ascii="Times New Roman" w:hAnsi="Times New Roman" w:cs="Times New Roman"/>
                <w:b/>
                <w:sz w:val="24"/>
                <w:szCs w:val="24"/>
              </w:rPr>
              <w:t xml:space="preserve">При наличии информационной системы таможенных органов решение  </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об исключении из реестра уполномоченного экономического оператора  принимается руководителем уполномоченного органа или заместителем руководителя уполномоченного органа либо лицами, их замещающих, в такой информационной системе и вступает в силу с момента опубликования сведений в реестре уполномоченного экономического оператора. Оформление приказа в таком случае не требуется.</w:t>
            </w:r>
          </w:p>
        </w:tc>
        <w:tc>
          <w:tcPr>
            <w:tcW w:w="2977" w:type="dxa"/>
          </w:tcPr>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уполномоченных экономических операторов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uppressAutoHyphens/>
              <w:jc w:val="center"/>
              <w:rPr>
                <w:rFonts w:ascii="Times New Roman" w:hAnsi="Times New Roman" w:cs="Times New Roman"/>
                <w:sz w:val="24"/>
                <w:szCs w:val="24"/>
              </w:rPr>
            </w:pPr>
            <w:r w:rsidRPr="009242D8">
              <w:rPr>
                <w:rFonts w:ascii="Times New Roman" w:hAnsi="Times New Roman" w:cs="Times New Roman"/>
                <w:sz w:val="24"/>
                <w:szCs w:val="24"/>
              </w:rPr>
              <w:t>Нов</w:t>
            </w:r>
            <w:r w:rsidRPr="009242D8">
              <w:rPr>
                <w:rFonts w:ascii="Times New Roman" w:hAnsi="Times New Roman" w:cs="Times New Roman"/>
                <w:sz w:val="24"/>
                <w:szCs w:val="24"/>
                <w:lang w:val="kk-KZ"/>
              </w:rPr>
              <w:t>ый</w:t>
            </w:r>
            <w:r w:rsidRPr="009242D8">
              <w:rPr>
                <w:rFonts w:ascii="Times New Roman" w:hAnsi="Times New Roman" w:cs="Times New Roman"/>
                <w:sz w:val="24"/>
                <w:szCs w:val="24"/>
              </w:rPr>
              <w:t xml:space="preserve"> пункт </w:t>
            </w:r>
            <w:r w:rsidRPr="009242D8">
              <w:rPr>
                <w:rFonts w:ascii="Times New Roman" w:hAnsi="Times New Roman" w:cs="Times New Roman"/>
                <w:sz w:val="24"/>
                <w:szCs w:val="24"/>
                <w:lang w:val="kk-KZ"/>
              </w:rPr>
              <w:t>11</w:t>
            </w:r>
            <w:r w:rsidRPr="009242D8">
              <w:rPr>
                <w:rFonts w:ascii="Times New Roman" w:hAnsi="Times New Roman" w:cs="Times New Roman"/>
                <w:sz w:val="24"/>
                <w:szCs w:val="24"/>
              </w:rPr>
              <w:t xml:space="preserve"> статьи 534</w:t>
            </w:r>
          </w:p>
        </w:tc>
        <w:tc>
          <w:tcPr>
            <w:tcW w:w="5245"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lang w:val="kk-KZ"/>
              </w:rPr>
              <w:t>11</w:t>
            </w:r>
            <w:r w:rsidRPr="009242D8">
              <w:rPr>
                <w:rFonts w:ascii="Times New Roman" w:hAnsi="Times New Roman" w:cs="Times New Roman"/>
                <w:b/>
                <w:sz w:val="24"/>
                <w:szCs w:val="24"/>
              </w:rPr>
              <w:t>. Отсутствует.</w:t>
            </w:r>
          </w:p>
        </w:tc>
        <w:tc>
          <w:tcPr>
            <w:tcW w:w="5103" w:type="dxa"/>
          </w:tcPr>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rPr>
              <w:t>…</w:t>
            </w:r>
          </w:p>
          <w:p w:rsidR="006F44CA" w:rsidRPr="009242D8" w:rsidRDefault="006F44CA" w:rsidP="00BF3E9F">
            <w:pPr>
              <w:widowControl w:val="0"/>
              <w:suppressAutoHyphens/>
              <w:ind w:firstLine="317"/>
              <w:contextualSpacing/>
              <w:jc w:val="both"/>
              <w:rPr>
                <w:rFonts w:ascii="Times New Roman" w:hAnsi="Times New Roman" w:cs="Times New Roman"/>
                <w:b/>
                <w:sz w:val="24"/>
                <w:szCs w:val="24"/>
              </w:rPr>
            </w:pPr>
            <w:r w:rsidRPr="009242D8">
              <w:rPr>
                <w:rFonts w:ascii="Times New Roman" w:hAnsi="Times New Roman" w:cs="Times New Roman"/>
                <w:b/>
                <w:sz w:val="24"/>
                <w:szCs w:val="24"/>
                <w:lang w:val="kk-KZ"/>
              </w:rPr>
              <w:t>11</w:t>
            </w:r>
            <w:r w:rsidRPr="009242D8">
              <w:rPr>
                <w:rFonts w:ascii="Times New Roman" w:hAnsi="Times New Roman" w:cs="Times New Roman"/>
                <w:b/>
                <w:sz w:val="24"/>
                <w:szCs w:val="24"/>
              </w:rPr>
              <w:t>. Со дня принятия приказа или с момента опубликования сведений в реестре уполномоченного экономического оператора, предусмотренных пунктом 8 настоящей статьи, осуществление деятельности юридического лица в качестве уполномоченного экономического оператора не допускается.</w:t>
            </w:r>
          </w:p>
        </w:tc>
        <w:tc>
          <w:tcPr>
            <w:tcW w:w="2977" w:type="dxa"/>
          </w:tcPr>
          <w:p w:rsidR="006F44CA" w:rsidRPr="009242D8" w:rsidRDefault="006F44CA" w:rsidP="00BF3E9F">
            <w:pPr>
              <w:ind w:firstLine="363"/>
              <w:jc w:val="both"/>
              <w:rPr>
                <w:rFonts w:ascii="Times New Roman" w:hAnsi="Times New Roman" w:cs="Times New Roman"/>
                <w:sz w:val="24"/>
                <w:szCs w:val="24"/>
              </w:rPr>
            </w:pPr>
            <w:r w:rsidRPr="009242D8">
              <w:rPr>
                <w:rFonts w:ascii="Times New Roman" w:hAnsi="Times New Roman" w:cs="Times New Roman"/>
                <w:sz w:val="24"/>
                <w:szCs w:val="24"/>
              </w:rPr>
              <w:t>В связи с автоматизацией оказания государственной услуги в ИС «Единое окно» решения по ведению реестра уполномоченных экономических операторов будут приниматься посредством информационной системы.</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spacing w:line="259" w:lineRule="auto"/>
              <w:jc w:val="center"/>
              <w:rPr>
                <w:rFonts w:ascii="Times New Roman" w:eastAsia="SimSun" w:hAnsi="Times New Roman" w:cs="Times New Roman"/>
                <w:b/>
                <w:noProof/>
                <w:sz w:val="24"/>
                <w:szCs w:val="24"/>
              </w:rPr>
            </w:pPr>
            <w:r w:rsidRPr="009242D8">
              <w:rPr>
                <w:rFonts w:ascii="Times New Roman" w:hAnsi="Times New Roman" w:cs="Times New Roman"/>
                <w:sz w:val="24"/>
                <w:szCs w:val="24"/>
              </w:rPr>
              <w:t>Часть первая пункта 4 статьи 535</w:t>
            </w:r>
            <w:r w:rsidRPr="009242D8">
              <w:rPr>
                <w:rFonts w:ascii="Times New Roman" w:hAnsi="Times New Roman" w:cs="Times New Roman"/>
                <w:sz w:val="24"/>
                <w:szCs w:val="24"/>
                <w:lang w:val="kk-KZ"/>
              </w:rPr>
              <w:t xml:space="preserve"> Кодекса</w:t>
            </w:r>
          </w:p>
        </w:tc>
        <w:tc>
          <w:tcPr>
            <w:tcW w:w="5245" w:type="dxa"/>
          </w:tcPr>
          <w:p w:rsidR="006F44CA" w:rsidRPr="009242D8" w:rsidRDefault="006F44CA" w:rsidP="00BF3E9F">
            <w:pPr>
              <w:suppressAutoHyphens/>
              <w:ind w:firstLine="317"/>
              <w:jc w:val="both"/>
              <w:rPr>
                <w:rFonts w:ascii="Times New Roman" w:hAnsi="Times New Roman" w:cs="Times New Roman"/>
                <w:sz w:val="24"/>
                <w:szCs w:val="24"/>
              </w:rPr>
            </w:pPr>
            <w:r w:rsidRPr="009242D8">
              <w:rPr>
                <w:rFonts w:ascii="Times New Roman" w:hAnsi="Times New Roman" w:cs="Times New Roman"/>
                <w:sz w:val="24"/>
                <w:szCs w:val="24"/>
              </w:rPr>
              <w:t>Статья 535. Обеспечение исполнения обязанностей уполномоченного экономического оператора</w:t>
            </w:r>
          </w:p>
          <w:p w:rsidR="006F44CA" w:rsidRPr="009242D8" w:rsidRDefault="006F44CA" w:rsidP="00BF3E9F">
            <w:pPr>
              <w:suppressAutoHyphens/>
              <w:ind w:firstLine="317"/>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suppressAutoHyphens/>
              <w:ind w:firstLine="317"/>
              <w:jc w:val="both"/>
              <w:rPr>
                <w:rFonts w:ascii="Times New Roman" w:hAnsi="Times New Roman" w:cs="Times New Roman"/>
                <w:sz w:val="24"/>
                <w:szCs w:val="24"/>
              </w:rPr>
            </w:pPr>
            <w:r w:rsidRPr="009242D8">
              <w:rPr>
                <w:rFonts w:ascii="Times New Roman" w:hAnsi="Times New Roman" w:cs="Times New Roman"/>
                <w:sz w:val="24"/>
                <w:szCs w:val="24"/>
              </w:rPr>
              <w:t>4. Исполнение обязанности уполномоченного экономического оператора обеспечивается способами, указанными в подпунктах 1), 2), 3) и 4) пункта 1 статьи 97 настоящего Кодекса</w:t>
            </w:r>
            <w:r w:rsidRPr="009242D8">
              <w:rPr>
                <w:rFonts w:ascii="Times New Roman" w:hAnsi="Times New Roman" w:cs="Times New Roman"/>
                <w:b/>
                <w:sz w:val="24"/>
                <w:szCs w:val="24"/>
              </w:rPr>
              <w:t>, и представляется в виде генерального обеспечения исполнения обязанности по уплате таможенных пошлин, налогов, определенного статьей 103 настоящего Кодекса</w:t>
            </w:r>
            <w:r w:rsidRPr="009242D8">
              <w:rPr>
                <w:rFonts w:ascii="Times New Roman" w:hAnsi="Times New Roman" w:cs="Times New Roman"/>
                <w:sz w:val="24"/>
                <w:szCs w:val="24"/>
              </w:rPr>
              <w:t>.</w:t>
            </w:r>
          </w:p>
          <w:p w:rsidR="006F44CA" w:rsidRPr="009242D8" w:rsidRDefault="006F44CA" w:rsidP="00BF3E9F">
            <w:pPr>
              <w:spacing w:line="240" w:lineRule="atLeast"/>
              <w:ind w:firstLine="425"/>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suppressAutoHyphens/>
              <w:ind w:firstLine="317"/>
              <w:jc w:val="both"/>
              <w:rPr>
                <w:rFonts w:ascii="Times New Roman" w:hAnsi="Times New Roman" w:cs="Times New Roman"/>
                <w:sz w:val="24"/>
                <w:szCs w:val="24"/>
                <w:lang w:val="kk-KZ"/>
              </w:rPr>
            </w:pPr>
            <w:r w:rsidRPr="009242D8">
              <w:rPr>
                <w:rFonts w:ascii="Times New Roman" w:hAnsi="Times New Roman" w:cs="Times New Roman"/>
                <w:sz w:val="24"/>
                <w:szCs w:val="24"/>
              </w:rPr>
              <w:t xml:space="preserve">Часть </w:t>
            </w:r>
            <w:r w:rsidRPr="009242D8">
              <w:rPr>
                <w:rFonts w:ascii="Times New Roman" w:hAnsi="Times New Roman" w:cs="Times New Roman"/>
                <w:sz w:val="24"/>
                <w:szCs w:val="24"/>
                <w:lang w:val="kk-KZ"/>
              </w:rPr>
              <w:t>первую</w:t>
            </w:r>
            <w:r w:rsidRPr="009242D8">
              <w:rPr>
                <w:rFonts w:ascii="Times New Roman" w:hAnsi="Times New Roman" w:cs="Times New Roman"/>
                <w:sz w:val="24"/>
                <w:szCs w:val="24"/>
              </w:rPr>
              <w:t xml:space="preserve"> пункта 4 статьи 535</w:t>
            </w:r>
            <w:r w:rsidRPr="009242D8">
              <w:rPr>
                <w:rFonts w:ascii="Times New Roman" w:hAnsi="Times New Roman" w:cs="Times New Roman"/>
                <w:sz w:val="24"/>
                <w:szCs w:val="24"/>
                <w:lang w:val="kk-KZ"/>
              </w:rPr>
              <w:t xml:space="preserve"> Кодекса изложить в следующей редакции:</w:t>
            </w:r>
          </w:p>
          <w:p w:rsidR="006F44CA" w:rsidRPr="009242D8" w:rsidRDefault="006F44CA" w:rsidP="00BF3E9F">
            <w:pPr>
              <w:suppressAutoHyphens/>
              <w:ind w:firstLine="317"/>
              <w:jc w:val="both"/>
              <w:rPr>
                <w:rFonts w:ascii="Times New Roman" w:hAnsi="Times New Roman" w:cs="Times New Roman"/>
                <w:sz w:val="24"/>
                <w:szCs w:val="24"/>
                <w:lang w:val="kk-KZ"/>
              </w:rPr>
            </w:pPr>
            <w:r w:rsidRPr="009242D8">
              <w:rPr>
                <w:rFonts w:ascii="Times New Roman" w:hAnsi="Times New Roman" w:cs="Times New Roman"/>
                <w:sz w:val="24"/>
                <w:szCs w:val="24"/>
                <w:lang w:val="kk-KZ"/>
              </w:rPr>
              <w:t>«</w:t>
            </w:r>
            <w:r w:rsidRPr="009242D8">
              <w:rPr>
                <w:rFonts w:ascii="Times New Roman" w:hAnsi="Times New Roman" w:cs="Times New Roman"/>
                <w:b/>
                <w:sz w:val="24"/>
                <w:szCs w:val="24"/>
              </w:rPr>
              <w:t>4. Исполнение обязанности уполномоченного экономического оператора обеспечивается способами, указанными в подпунктах 1), 2), 3) и 4) пункта 1 статьи 97 настоящего Кодекса.</w:t>
            </w:r>
            <w:r w:rsidRPr="009242D8">
              <w:rPr>
                <w:rFonts w:ascii="Times New Roman" w:hAnsi="Times New Roman" w:cs="Times New Roman"/>
                <w:b/>
                <w:sz w:val="24"/>
                <w:szCs w:val="24"/>
                <w:lang w:val="kk-KZ"/>
              </w:rPr>
              <w:t>».</w:t>
            </w:r>
          </w:p>
        </w:tc>
        <w:tc>
          <w:tcPr>
            <w:tcW w:w="2977" w:type="dxa"/>
          </w:tcPr>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Таможенным кодексом ЕАЭС четко регламентированы случаи предоставления обеспечения исполнения обязанностей и генерального обеспечения исполнения обязанностей. При этом, генеральное обеспечение исполнения обязанностей от обеспечения исполнения обязанностей тем, что оно может использоваться при совершении нескольких таможенных операций (в том числе одновременно по разным операциям).</w:t>
            </w:r>
          </w:p>
          <w:p w:rsidR="006F44CA" w:rsidRPr="009242D8" w:rsidRDefault="006F44CA" w:rsidP="00BF3E9F">
            <w:pPr>
              <w:suppressAutoHyphens/>
              <w:ind w:firstLine="318"/>
              <w:jc w:val="both"/>
              <w:rPr>
                <w:rFonts w:ascii="Times New Roman" w:hAnsi="Times New Roman" w:cs="Times New Roman"/>
                <w:sz w:val="24"/>
                <w:szCs w:val="24"/>
              </w:rPr>
            </w:pPr>
            <w:r w:rsidRPr="009242D8">
              <w:rPr>
                <w:rFonts w:ascii="Times New Roman" w:hAnsi="Times New Roman" w:cs="Times New Roman"/>
                <w:sz w:val="24"/>
                <w:szCs w:val="24"/>
              </w:rPr>
              <w:t>Вместе с тем, генеральное обеспечение исполнения обязанностей, представляемое для включения в реестр уполномоченных экономических операторов является условием включения в данный реестр и служит гарантией соблюдения уполномоченных экономических операторов таможенного законодательства.</w:t>
            </w:r>
          </w:p>
        </w:tc>
      </w:tr>
      <w:tr w:rsidR="006F44CA" w:rsidRPr="009242D8" w:rsidTr="009E7EF5">
        <w:tc>
          <w:tcPr>
            <w:tcW w:w="15701" w:type="dxa"/>
            <w:gridSpan w:val="5"/>
          </w:tcPr>
          <w:p w:rsidR="006F44CA" w:rsidRPr="00BF3E9F" w:rsidRDefault="006F44CA" w:rsidP="00BF3E9F">
            <w:pPr>
              <w:suppressAutoHyphens/>
              <w:ind w:left="360"/>
              <w:jc w:val="both"/>
              <w:rPr>
                <w:rFonts w:ascii="Times New Roman" w:hAnsi="Times New Roman" w:cs="Times New Roman"/>
                <w:sz w:val="24"/>
                <w:szCs w:val="24"/>
              </w:rPr>
            </w:pPr>
            <w:r w:rsidRPr="00BF3E9F">
              <w:rPr>
                <w:rFonts w:ascii="Times New Roman" w:eastAsia="Times New Roman" w:hAnsi="Times New Roman" w:cs="Times New Roman"/>
                <w:b/>
                <w:sz w:val="24"/>
                <w:szCs w:val="24"/>
              </w:rPr>
              <w:t>Закона Республики Казахстан «О национальных реестрах идентификационных номеров»</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b/>
                <w:color w:val="000000"/>
                <w:sz w:val="24"/>
                <w:szCs w:val="24"/>
              </w:rPr>
              <w:t xml:space="preserve">Подпункт 4 статьи 3  </w:t>
            </w:r>
          </w:p>
          <w:p w:rsidR="006F44CA" w:rsidRPr="009242D8" w:rsidRDefault="006F44CA" w:rsidP="00BF3E9F">
            <w:pPr>
              <w:jc w:val="both"/>
              <w:rPr>
                <w:rFonts w:ascii="Times New Roman" w:eastAsia="SimSun" w:hAnsi="Times New Roman" w:cs="Times New Roman"/>
                <w:b/>
                <w:noProof/>
                <w:sz w:val="24"/>
                <w:szCs w:val="24"/>
              </w:rPr>
            </w:pPr>
          </w:p>
        </w:tc>
        <w:tc>
          <w:tcPr>
            <w:tcW w:w="5245" w:type="dxa"/>
          </w:tcPr>
          <w:p w:rsidR="006F44CA" w:rsidRPr="009242D8" w:rsidRDefault="006F44CA" w:rsidP="00BF3E9F">
            <w:pPr>
              <w:jc w:val="both"/>
              <w:rPr>
                <w:rFonts w:ascii="Times New Roman" w:hAnsi="Times New Roman" w:cs="Times New Roman"/>
                <w:b/>
                <w:color w:val="000000"/>
                <w:sz w:val="24"/>
                <w:szCs w:val="24"/>
              </w:rPr>
            </w:pPr>
            <w:r w:rsidRPr="009242D8">
              <w:rPr>
                <w:rFonts w:ascii="Times New Roman" w:hAnsi="Times New Roman" w:cs="Times New Roman"/>
                <w:b/>
                <w:color w:val="000000"/>
                <w:sz w:val="24"/>
                <w:szCs w:val="24"/>
              </w:rPr>
              <w:t>Статья 3. Цель и задачи создания, ведения национальных реестров идентификационных номеров и формирования идентификационного номера</w:t>
            </w:r>
          </w:p>
          <w:p w:rsidR="006F44CA" w:rsidRPr="009242D8" w:rsidRDefault="006F44CA" w:rsidP="00BF3E9F">
            <w:pPr>
              <w:jc w:val="both"/>
              <w:rPr>
                <w:rFonts w:ascii="Times New Roman" w:hAnsi="Times New Roman" w:cs="Times New Roman"/>
                <w:sz w:val="24"/>
                <w:szCs w:val="24"/>
              </w:rPr>
            </w:pPr>
          </w:p>
          <w:p w:rsidR="006F44CA" w:rsidRPr="009242D8" w:rsidRDefault="006F44CA" w:rsidP="00BF3E9F">
            <w:pPr>
              <w:jc w:val="both"/>
              <w:rPr>
                <w:rFonts w:ascii="Times New Roman" w:hAnsi="Times New Roman" w:cs="Times New Roman"/>
                <w:sz w:val="24"/>
                <w:szCs w:val="24"/>
              </w:rPr>
            </w:pPr>
            <w:r w:rsidRPr="009242D8">
              <w:rPr>
                <w:rFonts w:ascii="Times New Roman" w:hAnsi="Times New Roman" w:cs="Times New Roman"/>
                <w:color w:val="000000"/>
                <w:sz w:val="24"/>
                <w:szCs w:val="24"/>
              </w:rPr>
              <w:t xml:space="preserve">4) осуществлении платежей и переводов денег, в том числе при перечислении обязательных пенсионных взносов и социальных отчислений, отчислений и (или) взносов на обязательное социальное медицинское страхование, а также исполнении налоговых обязательств, за исключением осуществления платежей и переводов денег иностранцами и лицами без гражданства, </w:t>
            </w:r>
            <w:r w:rsidRPr="009242D8">
              <w:rPr>
                <w:rFonts w:ascii="Times New Roman" w:hAnsi="Times New Roman" w:cs="Times New Roman"/>
                <w:b/>
                <w:color w:val="000000"/>
                <w:sz w:val="24"/>
                <w:szCs w:val="24"/>
              </w:rPr>
              <w:t>не подлежащими в соответствии с налоговым законодательством Республики Казахстан постановке на регистрационный учет в качестве налогоплательщика</w:t>
            </w:r>
            <w:r w:rsidRPr="009242D8">
              <w:rPr>
                <w:rFonts w:ascii="Times New Roman" w:hAnsi="Times New Roman" w:cs="Times New Roman"/>
                <w:color w:val="000000"/>
                <w:sz w:val="24"/>
                <w:szCs w:val="24"/>
              </w:rPr>
              <w:t>;</w:t>
            </w:r>
          </w:p>
          <w:p w:rsidR="006F44CA" w:rsidRPr="009242D8" w:rsidRDefault="006F44CA" w:rsidP="00BF3E9F">
            <w:pPr>
              <w:ind w:left="34" w:firstLine="366"/>
              <w:jc w:val="both"/>
              <w:rPr>
                <w:rFonts w:ascii="Times New Roman" w:eastAsia="Times New Roman" w:hAnsi="Times New Roman" w:cs="Times New Roman"/>
                <w:sz w:val="24"/>
                <w:szCs w:val="24"/>
              </w:rPr>
            </w:pPr>
          </w:p>
        </w:tc>
        <w:tc>
          <w:tcPr>
            <w:tcW w:w="5103" w:type="dxa"/>
          </w:tcPr>
          <w:p w:rsidR="006F44CA" w:rsidRPr="009242D8" w:rsidRDefault="006F44CA" w:rsidP="00BF3E9F">
            <w:pPr>
              <w:jc w:val="both"/>
              <w:rPr>
                <w:rFonts w:ascii="Times New Roman" w:hAnsi="Times New Roman" w:cs="Times New Roman"/>
                <w:b/>
                <w:color w:val="000000"/>
                <w:sz w:val="24"/>
                <w:szCs w:val="24"/>
              </w:rPr>
            </w:pPr>
            <w:r w:rsidRPr="009242D8">
              <w:rPr>
                <w:rFonts w:ascii="Times New Roman" w:hAnsi="Times New Roman" w:cs="Times New Roman"/>
                <w:b/>
                <w:color w:val="000000"/>
                <w:sz w:val="24"/>
                <w:szCs w:val="24"/>
              </w:rPr>
              <w:t>Статья 3. Цель и задачи создания, ведения национальных реестров идентификационных номеров и формирования идентификационного номера</w:t>
            </w:r>
          </w:p>
          <w:p w:rsidR="006F44CA" w:rsidRPr="009242D8" w:rsidRDefault="006F44CA" w:rsidP="00BF3E9F">
            <w:pPr>
              <w:jc w:val="both"/>
              <w:rPr>
                <w:rFonts w:ascii="Times New Roman" w:hAnsi="Times New Roman" w:cs="Times New Roman"/>
                <w:sz w:val="24"/>
                <w:szCs w:val="24"/>
              </w:rPr>
            </w:pPr>
          </w:p>
          <w:p w:rsidR="006F44CA" w:rsidRPr="009242D8" w:rsidRDefault="006F44CA" w:rsidP="00BF3E9F">
            <w:pPr>
              <w:jc w:val="both"/>
              <w:rPr>
                <w:rFonts w:ascii="Times New Roman" w:eastAsia="Times New Roman" w:hAnsi="Times New Roman" w:cs="Times New Roman"/>
                <w:sz w:val="24"/>
                <w:szCs w:val="24"/>
              </w:rPr>
            </w:pPr>
            <w:r w:rsidRPr="009242D8">
              <w:rPr>
                <w:rFonts w:ascii="Times New Roman" w:hAnsi="Times New Roman" w:cs="Times New Roman"/>
                <w:color w:val="000000"/>
                <w:sz w:val="24"/>
                <w:szCs w:val="24"/>
              </w:rPr>
              <w:t xml:space="preserve">4) осуществлении платежей и переводов денег, в том числе при перечислении обязательных пенсионных взносов и социальных отчислений, отчислений и (или) взносов на обязательное социальное медицинское страхование, а также исполнении налоговых обязательств, за исключением осуществления платежей и переводов денег иностранцами и лицами без гражданства, </w:t>
            </w:r>
            <w:r w:rsidRPr="009242D8">
              <w:rPr>
                <w:rFonts w:ascii="Times New Roman" w:hAnsi="Times New Roman" w:cs="Times New Roman"/>
                <w:b/>
                <w:bCs/>
                <w:spacing w:val="2"/>
                <w:sz w:val="24"/>
                <w:szCs w:val="24"/>
                <w:bdr w:val="none" w:sz="0" w:space="0" w:color="auto" w:frame="1"/>
                <w:shd w:val="clear" w:color="auto" w:fill="FFFFFF"/>
              </w:rPr>
              <w:t>идентификационный номер которых, отсутствует в Национальном реестре индивидуальных идентификационных номеров;</w:t>
            </w:r>
          </w:p>
        </w:tc>
        <w:tc>
          <w:tcPr>
            <w:tcW w:w="2977" w:type="dxa"/>
          </w:tcPr>
          <w:p w:rsidR="006F44CA" w:rsidRPr="009242D8" w:rsidRDefault="006F44CA" w:rsidP="00BF3E9F">
            <w:pPr>
              <w:keepLines/>
              <w:jc w:val="both"/>
              <w:rPr>
                <w:rFonts w:ascii="Times New Roman" w:hAnsi="Times New Roman" w:cs="Times New Roman"/>
                <w:sz w:val="24"/>
                <w:szCs w:val="24"/>
              </w:rPr>
            </w:pPr>
            <w:r w:rsidRPr="009242D8">
              <w:rPr>
                <w:rFonts w:ascii="Times New Roman" w:hAnsi="Times New Roman" w:cs="Times New Roman"/>
                <w:sz w:val="24"/>
                <w:szCs w:val="24"/>
              </w:rPr>
              <w:t xml:space="preserve">В связи с исключением из компетенции налоговых органов функции выдачи документа с индивидуальным идентификационным номером (ИИН) физическим лицам-нерезидентам, временно пребывающим в Республике Казахстан. Регистрация физического лица-иностранца в качестве налогоплательщика будет осуществляться, по сведениям уполномоченного органа. </w:t>
            </w:r>
          </w:p>
          <w:p w:rsidR="006F44CA" w:rsidRPr="009242D8" w:rsidRDefault="006F44CA" w:rsidP="00BF3E9F">
            <w:pPr>
              <w:jc w:val="both"/>
              <w:rPr>
                <w:rFonts w:ascii="Times New Roman" w:eastAsia="Times New Roman" w:hAnsi="Times New Roman" w:cs="Times New Roman"/>
                <w:sz w:val="24"/>
                <w:szCs w:val="24"/>
              </w:rPr>
            </w:pPr>
            <w:r w:rsidRPr="009242D8">
              <w:rPr>
                <w:rFonts w:ascii="Times New Roman" w:hAnsi="Times New Roman" w:cs="Times New Roman"/>
                <w:sz w:val="24"/>
                <w:szCs w:val="24"/>
              </w:rPr>
              <w:t xml:space="preserve"> (</w:t>
            </w:r>
            <w:r w:rsidRPr="009242D8">
              <w:rPr>
                <w:rFonts w:ascii="Times New Roman" w:hAnsi="Times New Roman" w:cs="Times New Roman"/>
                <w:bCs/>
                <w:sz w:val="24"/>
                <w:szCs w:val="24"/>
              </w:rPr>
              <w:t xml:space="preserve">Протокол </w:t>
            </w:r>
            <w:r w:rsidRPr="009242D8">
              <w:rPr>
                <w:rFonts w:ascii="Times New Roman" w:hAnsi="Times New Roman" w:cs="Times New Roman"/>
                <w:sz w:val="24"/>
                <w:szCs w:val="24"/>
              </w:rPr>
              <w:t>заседания Межведомственной комиссии по отбору государственных услуг, подлежащих оказанию через Государственную корпорацию «Правительство для граждан» от 01.03.2018 года).</w:t>
            </w:r>
          </w:p>
        </w:tc>
      </w:tr>
      <w:tr w:rsidR="006F44CA" w:rsidRPr="009242D8" w:rsidTr="009E7EF5">
        <w:tc>
          <w:tcPr>
            <w:tcW w:w="15701" w:type="dxa"/>
            <w:gridSpan w:val="5"/>
          </w:tcPr>
          <w:p w:rsidR="006F44CA" w:rsidRPr="00BF3E9F" w:rsidRDefault="006F44CA" w:rsidP="00BF3E9F">
            <w:pPr>
              <w:suppressAutoHyphens/>
              <w:ind w:left="360"/>
              <w:jc w:val="both"/>
              <w:rPr>
                <w:rFonts w:ascii="Times New Roman" w:hAnsi="Times New Roman" w:cs="Times New Roman"/>
                <w:sz w:val="24"/>
                <w:szCs w:val="24"/>
              </w:rPr>
            </w:pPr>
            <w:r w:rsidRPr="00BF3E9F">
              <w:rPr>
                <w:rFonts w:ascii="Times New Roman" w:hAnsi="Times New Roman" w:cs="Times New Roman"/>
                <w:b/>
                <w:sz w:val="24"/>
                <w:szCs w:val="24"/>
              </w:rPr>
              <w:t>Закон Республики Казахстан от 18 декабря 2000 года № 126-II «О страховой деятельности»</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tabs>
                <w:tab w:val="left" w:pos="1473"/>
              </w:tabs>
              <w:jc w:val="center"/>
              <w:rPr>
                <w:rFonts w:ascii="Times New Roman" w:hAnsi="Times New Roman" w:cs="Times New Roman"/>
                <w:bCs/>
                <w:sz w:val="24"/>
                <w:szCs w:val="24"/>
              </w:rPr>
            </w:pPr>
            <w:r w:rsidRPr="009242D8">
              <w:rPr>
                <w:rFonts w:ascii="Times New Roman" w:hAnsi="Times New Roman" w:cs="Times New Roman"/>
                <w:bCs/>
                <w:sz w:val="24"/>
                <w:szCs w:val="24"/>
              </w:rPr>
              <w:t>Новый подпункт 2-2) пункта 4 статьи 80 Закона</w:t>
            </w:r>
          </w:p>
        </w:tc>
        <w:tc>
          <w:tcPr>
            <w:tcW w:w="5245" w:type="dxa"/>
          </w:tcPr>
          <w:p w:rsidR="006F44CA" w:rsidRPr="009242D8" w:rsidRDefault="006F44CA" w:rsidP="00BF3E9F">
            <w:pPr>
              <w:ind w:firstLine="400"/>
              <w:jc w:val="both"/>
              <w:rPr>
                <w:rFonts w:ascii="Times New Roman" w:hAnsi="Times New Roman" w:cs="Times New Roman"/>
                <w:b/>
                <w:sz w:val="24"/>
                <w:szCs w:val="24"/>
              </w:rPr>
            </w:pPr>
            <w:r w:rsidRPr="009242D8">
              <w:rPr>
                <w:rFonts w:ascii="Times New Roman" w:hAnsi="Times New Roman" w:cs="Times New Roman"/>
                <w:b/>
                <w:sz w:val="24"/>
                <w:szCs w:val="24"/>
              </w:rPr>
              <w:t>Статья 80. База данных</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pStyle w:val="j17"/>
              <w:shd w:val="clear" w:color="auto" w:fill="FFFFFF"/>
              <w:spacing w:before="0" w:beforeAutospacing="0" w:after="0" w:afterAutospacing="0"/>
              <w:ind w:firstLine="400"/>
              <w:jc w:val="both"/>
              <w:textAlignment w:val="baseline"/>
              <w:rPr>
                <w:rStyle w:val="s0"/>
                <w:sz w:val="24"/>
                <w:szCs w:val="24"/>
                <w:lang w:eastAsia="en-US"/>
              </w:rPr>
            </w:pPr>
            <w:r w:rsidRPr="009242D8">
              <w:rPr>
                <w:lang w:eastAsia="en-US"/>
              </w:rPr>
              <w:t>4.</w:t>
            </w:r>
            <w:r w:rsidRPr="009242D8">
              <w:rPr>
                <w:rStyle w:val="s0"/>
                <w:sz w:val="24"/>
                <w:szCs w:val="24"/>
                <w:lang w:eastAsia="en-US"/>
              </w:rPr>
              <w:t xml:space="preserve"> Получателями страхового отчета являются:</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00"/>
              <w:jc w:val="both"/>
              <w:rPr>
                <w:rFonts w:ascii="Times New Roman" w:hAnsi="Times New Roman" w:cs="Times New Roman"/>
                <w:b/>
                <w:sz w:val="24"/>
                <w:szCs w:val="24"/>
              </w:rPr>
            </w:pPr>
            <w:r w:rsidRPr="009242D8">
              <w:rPr>
                <w:rFonts w:ascii="Times New Roman" w:hAnsi="Times New Roman" w:cs="Times New Roman"/>
                <w:b/>
                <w:sz w:val="24"/>
                <w:szCs w:val="24"/>
              </w:rPr>
              <w:t xml:space="preserve">2-2) отсутствует; </w:t>
            </w:r>
          </w:p>
          <w:p w:rsidR="006F44CA" w:rsidRPr="009242D8" w:rsidRDefault="006F44CA" w:rsidP="00BF3E9F">
            <w:pPr>
              <w:ind w:firstLine="400"/>
              <w:jc w:val="both"/>
              <w:rPr>
                <w:rFonts w:ascii="Times New Roman" w:hAnsi="Times New Roman" w:cs="Times New Roman"/>
                <w:b/>
                <w:sz w:val="24"/>
                <w:szCs w:val="24"/>
              </w:rPr>
            </w:pPr>
          </w:p>
          <w:p w:rsidR="006F44CA" w:rsidRPr="009242D8" w:rsidRDefault="006F44CA" w:rsidP="00BF3E9F">
            <w:pPr>
              <w:ind w:firstLine="400"/>
              <w:jc w:val="both"/>
              <w:rPr>
                <w:rFonts w:ascii="Times New Roman" w:hAnsi="Times New Roman" w:cs="Times New Roman"/>
                <w:b/>
                <w:sz w:val="24"/>
                <w:szCs w:val="24"/>
              </w:rPr>
            </w:pPr>
          </w:p>
          <w:p w:rsidR="006F44CA" w:rsidRPr="009242D8" w:rsidRDefault="006F44CA" w:rsidP="00BF3E9F">
            <w:pPr>
              <w:ind w:firstLine="400"/>
              <w:jc w:val="both"/>
              <w:rPr>
                <w:rFonts w:ascii="Times New Roman" w:hAnsi="Times New Roman" w:cs="Times New Roman"/>
                <w:b/>
                <w:sz w:val="24"/>
                <w:szCs w:val="24"/>
              </w:rPr>
            </w:pPr>
          </w:p>
          <w:p w:rsidR="006F44CA" w:rsidRPr="009242D8" w:rsidRDefault="006F44CA" w:rsidP="00BF3E9F">
            <w:pPr>
              <w:ind w:firstLine="400"/>
              <w:jc w:val="both"/>
              <w:rPr>
                <w:rFonts w:ascii="Times New Roman" w:hAnsi="Times New Roman" w:cs="Times New Roman"/>
                <w:b/>
                <w:sz w:val="24"/>
                <w:szCs w:val="24"/>
              </w:rPr>
            </w:pPr>
          </w:p>
          <w:p w:rsidR="006F44CA" w:rsidRPr="009242D8" w:rsidRDefault="006F44CA" w:rsidP="00BF3E9F">
            <w:pPr>
              <w:jc w:val="both"/>
              <w:rPr>
                <w:rFonts w:ascii="Times New Roman" w:hAnsi="Times New Roman" w:cs="Times New Roman"/>
                <w:b/>
                <w:sz w:val="24"/>
                <w:szCs w:val="24"/>
              </w:rPr>
            </w:pPr>
          </w:p>
        </w:tc>
        <w:tc>
          <w:tcPr>
            <w:tcW w:w="5103" w:type="dxa"/>
          </w:tcPr>
          <w:p w:rsidR="006F44CA" w:rsidRPr="009242D8" w:rsidRDefault="006F44CA" w:rsidP="00BF3E9F">
            <w:pPr>
              <w:ind w:firstLine="400"/>
              <w:jc w:val="both"/>
              <w:rPr>
                <w:rFonts w:ascii="Times New Roman" w:hAnsi="Times New Roman" w:cs="Times New Roman"/>
                <w:b/>
                <w:sz w:val="24"/>
                <w:szCs w:val="24"/>
              </w:rPr>
            </w:pPr>
            <w:r w:rsidRPr="009242D8">
              <w:rPr>
                <w:rFonts w:ascii="Times New Roman" w:hAnsi="Times New Roman" w:cs="Times New Roman"/>
                <w:b/>
                <w:sz w:val="24"/>
                <w:szCs w:val="24"/>
              </w:rPr>
              <w:t>Статья 80. База данных</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pStyle w:val="j17"/>
              <w:shd w:val="clear" w:color="auto" w:fill="FFFFFF"/>
              <w:spacing w:before="0" w:beforeAutospacing="0" w:after="0" w:afterAutospacing="0"/>
              <w:ind w:firstLine="400"/>
              <w:jc w:val="both"/>
              <w:textAlignment w:val="baseline"/>
              <w:rPr>
                <w:color w:val="000000"/>
                <w:lang w:eastAsia="en-US"/>
              </w:rPr>
            </w:pPr>
            <w:r w:rsidRPr="009242D8">
              <w:rPr>
                <w:lang w:eastAsia="en-US"/>
              </w:rPr>
              <w:t>4.</w:t>
            </w:r>
            <w:r w:rsidRPr="009242D8">
              <w:rPr>
                <w:rStyle w:val="s0"/>
                <w:sz w:val="24"/>
                <w:szCs w:val="24"/>
                <w:lang w:eastAsia="en-US"/>
              </w:rPr>
              <w:t xml:space="preserve"> Получателями страхового отчета являются:</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b/>
                <w:sz w:val="24"/>
                <w:szCs w:val="24"/>
              </w:rPr>
              <w:t>2-2) Государственная корпорация «Правительство для граждан»</w:t>
            </w:r>
            <w:r w:rsidRPr="009242D8">
              <w:rPr>
                <w:rFonts w:ascii="Times New Roman" w:hAnsi="Times New Roman" w:cs="Times New Roman"/>
                <w:sz w:val="24"/>
                <w:szCs w:val="24"/>
              </w:rPr>
              <w:t xml:space="preserve"> </w:t>
            </w:r>
            <w:r w:rsidRPr="009242D8">
              <w:rPr>
                <w:rFonts w:ascii="Times New Roman" w:hAnsi="Times New Roman" w:cs="Times New Roman"/>
                <w:b/>
                <w:sz w:val="24"/>
                <w:szCs w:val="24"/>
              </w:rPr>
              <w:t>и государственные орган</w:t>
            </w:r>
            <w:r w:rsidRPr="009242D8">
              <w:rPr>
                <w:rFonts w:ascii="Times New Roman" w:hAnsi="Times New Roman" w:cs="Times New Roman"/>
                <w:b/>
                <w:sz w:val="24"/>
                <w:szCs w:val="24"/>
                <w:lang w:val="kk-KZ"/>
              </w:rPr>
              <w:t>ы</w:t>
            </w:r>
            <w:r w:rsidRPr="009242D8">
              <w:rPr>
                <w:rFonts w:ascii="Times New Roman" w:hAnsi="Times New Roman" w:cs="Times New Roman"/>
                <w:b/>
                <w:sz w:val="24"/>
                <w:szCs w:val="24"/>
              </w:rPr>
              <w:t xml:space="preserve"> в части сведений, необходимых для оказания государственных услуг;</w:t>
            </w:r>
          </w:p>
        </w:tc>
        <w:tc>
          <w:tcPr>
            <w:tcW w:w="2977" w:type="dxa"/>
          </w:tcPr>
          <w:p w:rsidR="006F44CA" w:rsidRPr="009242D8" w:rsidRDefault="006F44CA" w:rsidP="00BF3E9F">
            <w:pPr>
              <w:ind w:firstLine="400"/>
              <w:jc w:val="both"/>
              <w:rPr>
                <w:rFonts w:ascii="Times New Roman" w:hAnsi="Times New Roman" w:cs="Times New Roman"/>
                <w:bCs/>
                <w:sz w:val="24"/>
                <w:szCs w:val="24"/>
              </w:rPr>
            </w:pPr>
            <w:r w:rsidRPr="009242D8">
              <w:rPr>
                <w:rFonts w:ascii="Times New Roman" w:hAnsi="Times New Roman" w:cs="Times New Roman"/>
                <w:sz w:val="24"/>
                <w:szCs w:val="24"/>
              </w:rPr>
              <w:t>В целях предоставления государственным органам и Государственной корпорации «Правительство для граждан»  информации по договорам страхования в целях оказания ими государственных услуг.</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b/>
                <w:bCs/>
                <w:sz w:val="24"/>
                <w:szCs w:val="24"/>
              </w:rPr>
            </w:pPr>
            <w:r w:rsidRPr="009242D8">
              <w:rPr>
                <w:rFonts w:ascii="Times New Roman" w:hAnsi="Times New Roman" w:cs="Times New Roman"/>
                <w:bCs/>
                <w:sz w:val="24"/>
                <w:szCs w:val="24"/>
              </w:rPr>
              <w:t>Новый подпункт 6-1) части первой пункта 5 статьи 80 Закона</w:t>
            </w:r>
          </w:p>
        </w:tc>
        <w:tc>
          <w:tcPr>
            <w:tcW w:w="5245" w:type="dxa"/>
          </w:tcPr>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b/>
                <w:sz w:val="24"/>
                <w:szCs w:val="24"/>
              </w:rPr>
              <w:t>Статья 80. База данных</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5. Выдача страховых отчетов из базы данных получателям страхового отчета, указанным в пункте 4 настоящей статьи, осуществляется в зависимости от уровней доступа и вида страховых отчетов:</w:t>
            </w:r>
          </w:p>
          <w:p w:rsidR="006F44CA" w:rsidRPr="009242D8" w:rsidRDefault="006F44CA" w:rsidP="00BF3E9F">
            <w:pPr>
              <w:ind w:firstLine="400"/>
              <w:jc w:val="both"/>
              <w:rPr>
                <w:rStyle w:val="s0"/>
                <w:sz w:val="24"/>
                <w:szCs w:val="24"/>
              </w:rPr>
            </w:pPr>
            <w:r w:rsidRPr="009242D8">
              <w:rPr>
                <w:rStyle w:val="s0"/>
                <w:sz w:val="24"/>
                <w:szCs w:val="24"/>
              </w:rPr>
              <w:t>…</w:t>
            </w:r>
          </w:p>
          <w:p w:rsidR="006F44CA" w:rsidRPr="009242D8" w:rsidRDefault="006F44CA" w:rsidP="00BF3E9F">
            <w:pPr>
              <w:ind w:firstLine="400"/>
              <w:jc w:val="both"/>
              <w:rPr>
                <w:rStyle w:val="s0"/>
                <w:sz w:val="24"/>
                <w:szCs w:val="24"/>
              </w:rPr>
            </w:pPr>
          </w:p>
          <w:p w:rsidR="006F44CA" w:rsidRPr="009242D8" w:rsidRDefault="006F44CA" w:rsidP="00BF3E9F">
            <w:pPr>
              <w:ind w:firstLine="400"/>
              <w:jc w:val="both"/>
              <w:rPr>
                <w:rStyle w:val="s0"/>
                <w:b/>
                <w:sz w:val="24"/>
                <w:szCs w:val="24"/>
              </w:rPr>
            </w:pPr>
            <w:r w:rsidRPr="009242D8">
              <w:rPr>
                <w:rStyle w:val="s0"/>
                <w:b/>
                <w:sz w:val="24"/>
                <w:szCs w:val="24"/>
              </w:rPr>
              <w:t>6-1) отсутствует.</w:t>
            </w:r>
          </w:p>
          <w:p w:rsidR="006F44CA" w:rsidRPr="009242D8" w:rsidRDefault="006F44CA" w:rsidP="00BF3E9F">
            <w:pPr>
              <w:ind w:firstLine="400"/>
              <w:jc w:val="both"/>
              <w:rPr>
                <w:rStyle w:val="s0"/>
                <w:sz w:val="24"/>
                <w:szCs w:val="24"/>
              </w:rPr>
            </w:pPr>
            <w:r w:rsidRPr="009242D8">
              <w:rPr>
                <w:rStyle w:val="s0"/>
                <w:sz w:val="24"/>
                <w:szCs w:val="24"/>
              </w:rPr>
              <w:t>…</w:t>
            </w:r>
          </w:p>
          <w:p w:rsidR="006F44CA" w:rsidRPr="009242D8" w:rsidRDefault="006F44CA" w:rsidP="00BF3E9F">
            <w:pPr>
              <w:ind w:firstLine="400"/>
              <w:jc w:val="both"/>
              <w:rPr>
                <w:rStyle w:val="s0"/>
                <w:b/>
                <w:sz w:val="24"/>
                <w:szCs w:val="24"/>
              </w:rPr>
            </w:pPr>
          </w:p>
          <w:p w:rsidR="006F44CA" w:rsidRPr="009242D8" w:rsidRDefault="006F44CA" w:rsidP="00BF3E9F">
            <w:pPr>
              <w:ind w:firstLine="400"/>
              <w:jc w:val="both"/>
              <w:rPr>
                <w:rStyle w:val="s0"/>
                <w:b/>
                <w:sz w:val="24"/>
                <w:szCs w:val="24"/>
              </w:rPr>
            </w:pPr>
          </w:p>
          <w:p w:rsidR="006F44CA" w:rsidRPr="009242D8" w:rsidRDefault="006F44CA" w:rsidP="00BF3E9F">
            <w:pPr>
              <w:ind w:firstLine="400"/>
              <w:jc w:val="both"/>
              <w:rPr>
                <w:rStyle w:val="s0"/>
                <w:b/>
                <w:sz w:val="24"/>
                <w:szCs w:val="24"/>
              </w:rPr>
            </w:pPr>
          </w:p>
          <w:p w:rsidR="006F44CA" w:rsidRPr="009242D8" w:rsidRDefault="006F44CA" w:rsidP="00BF3E9F">
            <w:pPr>
              <w:ind w:firstLine="400"/>
              <w:jc w:val="both"/>
              <w:rPr>
                <w:rStyle w:val="s0"/>
                <w:b/>
                <w:sz w:val="24"/>
                <w:szCs w:val="24"/>
              </w:rPr>
            </w:pPr>
          </w:p>
          <w:p w:rsidR="006F44CA" w:rsidRPr="009242D8" w:rsidRDefault="006F44CA" w:rsidP="00BF3E9F">
            <w:pPr>
              <w:ind w:firstLine="400"/>
              <w:jc w:val="both"/>
              <w:rPr>
                <w:rStyle w:val="s0"/>
                <w:b/>
                <w:sz w:val="24"/>
                <w:szCs w:val="24"/>
              </w:rPr>
            </w:pPr>
          </w:p>
          <w:p w:rsidR="006F44CA" w:rsidRPr="009242D8" w:rsidRDefault="006F44CA" w:rsidP="00BF3E9F">
            <w:pPr>
              <w:ind w:firstLine="400"/>
              <w:jc w:val="both"/>
              <w:rPr>
                <w:rStyle w:val="s0"/>
                <w:b/>
                <w:sz w:val="24"/>
                <w:szCs w:val="24"/>
              </w:rPr>
            </w:pPr>
          </w:p>
          <w:p w:rsidR="006F44CA" w:rsidRPr="009242D8" w:rsidRDefault="006F44CA" w:rsidP="00BF3E9F">
            <w:pPr>
              <w:ind w:firstLine="400"/>
              <w:jc w:val="both"/>
              <w:rPr>
                <w:rStyle w:val="s0"/>
                <w:b/>
                <w:sz w:val="24"/>
                <w:szCs w:val="24"/>
              </w:rPr>
            </w:pPr>
          </w:p>
          <w:p w:rsidR="006F44CA" w:rsidRPr="009242D8" w:rsidRDefault="006F44CA" w:rsidP="00BF3E9F">
            <w:pPr>
              <w:ind w:firstLine="400"/>
              <w:jc w:val="both"/>
              <w:rPr>
                <w:rStyle w:val="s0"/>
                <w:b/>
                <w:sz w:val="24"/>
                <w:szCs w:val="24"/>
              </w:rPr>
            </w:pPr>
          </w:p>
          <w:p w:rsidR="006F44CA" w:rsidRPr="009242D8" w:rsidRDefault="006F44CA" w:rsidP="00BF3E9F">
            <w:pPr>
              <w:ind w:firstLine="400"/>
              <w:jc w:val="both"/>
              <w:rPr>
                <w:rStyle w:val="s0"/>
                <w:b/>
                <w:sz w:val="24"/>
                <w:szCs w:val="24"/>
              </w:rPr>
            </w:pPr>
          </w:p>
          <w:p w:rsidR="006F44CA" w:rsidRPr="009242D8" w:rsidRDefault="006F44CA" w:rsidP="00BF3E9F">
            <w:pPr>
              <w:ind w:firstLine="400"/>
              <w:jc w:val="both"/>
              <w:rPr>
                <w:rStyle w:val="s0"/>
                <w:b/>
                <w:sz w:val="24"/>
                <w:szCs w:val="24"/>
              </w:rPr>
            </w:pPr>
          </w:p>
          <w:p w:rsidR="006F44CA" w:rsidRPr="009242D8" w:rsidRDefault="006F44CA" w:rsidP="00BF3E9F">
            <w:pPr>
              <w:ind w:firstLine="400"/>
              <w:jc w:val="both"/>
              <w:rPr>
                <w:rStyle w:val="s0"/>
                <w:b/>
                <w:sz w:val="24"/>
                <w:szCs w:val="24"/>
              </w:rPr>
            </w:pPr>
          </w:p>
          <w:p w:rsidR="006F44CA" w:rsidRPr="009242D8" w:rsidRDefault="006F44CA" w:rsidP="00BF3E9F">
            <w:pPr>
              <w:ind w:firstLine="400"/>
              <w:jc w:val="both"/>
              <w:rPr>
                <w:rStyle w:val="s0"/>
                <w:b/>
                <w:sz w:val="24"/>
                <w:szCs w:val="24"/>
              </w:rPr>
            </w:pPr>
          </w:p>
          <w:p w:rsidR="006F44CA" w:rsidRPr="009242D8" w:rsidRDefault="006F44CA" w:rsidP="00BF3E9F">
            <w:pPr>
              <w:ind w:firstLine="400"/>
              <w:jc w:val="both"/>
              <w:rPr>
                <w:rStyle w:val="s0"/>
                <w:sz w:val="24"/>
                <w:szCs w:val="24"/>
              </w:rPr>
            </w:pPr>
          </w:p>
          <w:p w:rsidR="006F44CA" w:rsidRPr="009242D8" w:rsidRDefault="006F44CA" w:rsidP="00BF3E9F">
            <w:pPr>
              <w:ind w:firstLine="400"/>
              <w:jc w:val="both"/>
              <w:rPr>
                <w:rStyle w:val="s0"/>
                <w:sz w:val="24"/>
                <w:szCs w:val="24"/>
              </w:rPr>
            </w:pPr>
          </w:p>
          <w:p w:rsidR="006F44CA" w:rsidRPr="009242D8" w:rsidRDefault="006F44CA" w:rsidP="00BF3E9F">
            <w:pPr>
              <w:ind w:firstLine="400"/>
              <w:jc w:val="both"/>
              <w:rPr>
                <w:rStyle w:val="s0"/>
                <w:sz w:val="24"/>
                <w:szCs w:val="24"/>
              </w:rPr>
            </w:pPr>
          </w:p>
          <w:p w:rsidR="006F44CA" w:rsidRPr="009242D8" w:rsidRDefault="006F44CA" w:rsidP="00BF3E9F">
            <w:pPr>
              <w:ind w:firstLine="400"/>
              <w:jc w:val="both"/>
              <w:rPr>
                <w:rStyle w:val="s0"/>
                <w:sz w:val="24"/>
                <w:szCs w:val="24"/>
              </w:rPr>
            </w:pPr>
          </w:p>
          <w:p w:rsidR="006F44CA" w:rsidRPr="009242D8" w:rsidRDefault="006F44CA" w:rsidP="00BF3E9F">
            <w:pPr>
              <w:ind w:firstLine="400"/>
              <w:jc w:val="both"/>
              <w:rPr>
                <w:rStyle w:val="s0"/>
                <w:sz w:val="24"/>
                <w:szCs w:val="24"/>
              </w:rPr>
            </w:pPr>
          </w:p>
          <w:p w:rsidR="006F44CA" w:rsidRPr="009242D8" w:rsidRDefault="006F44CA" w:rsidP="00BF3E9F">
            <w:pPr>
              <w:ind w:firstLine="400"/>
              <w:jc w:val="both"/>
              <w:rPr>
                <w:rStyle w:val="s0"/>
                <w:sz w:val="24"/>
                <w:szCs w:val="24"/>
              </w:rPr>
            </w:pPr>
          </w:p>
          <w:p w:rsidR="006F44CA" w:rsidRPr="009242D8" w:rsidRDefault="006F44CA" w:rsidP="00BF3E9F">
            <w:pPr>
              <w:ind w:firstLine="400"/>
              <w:jc w:val="both"/>
              <w:rPr>
                <w:rStyle w:val="s0"/>
                <w:sz w:val="24"/>
                <w:szCs w:val="24"/>
              </w:rPr>
            </w:pPr>
          </w:p>
          <w:p w:rsidR="006F44CA" w:rsidRPr="009242D8" w:rsidRDefault="006F44CA" w:rsidP="00BF3E9F">
            <w:pPr>
              <w:ind w:firstLine="400"/>
              <w:jc w:val="both"/>
              <w:rPr>
                <w:rStyle w:val="s0"/>
                <w:sz w:val="24"/>
                <w:szCs w:val="24"/>
              </w:rPr>
            </w:pPr>
          </w:p>
          <w:p w:rsidR="006F44CA" w:rsidRPr="009242D8" w:rsidRDefault="006F44CA" w:rsidP="00BF3E9F">
            <w:pPr>
              <w:ind w:firstLine="400"/>
              <w:jc w:val="both"/>
              <w:rPr>
                <w:rStyle w:val="s0"/>
                <w:sz w:val="24"/>
                <w:szCs w:val="24"/>
              </w:rPr>
            </w:pPr>
          </w:p>
          <w:p w:rsidR="006F44CA" w:rsidRPr="009242D8" w:rsidRDefault="006F44CA" w:rsidP="00BF3E9F">
            <w:pPr>
              <w:ind w:firstLine="400"/>
              <w:jc w:val="both"/>
              <w:rPr>
                <w:rStyle w:val="s0"/>
                <w:sz w:val="24"/>
                <w:szCs w:val="24"/>
              </w:rPr>
            </w:pPr>
          </w:p>
          <w:p w:rsidR="006F44CA" w:rsidRPr="009242D8" w:rsidRDefault="006F44CA" w:rsidP="00BF3E9F">
            <w:pPr>
              <w:ind w:firstLine="400"/>
              <w:jc w:val="both"/>
              <w:rPr>
                <w:rFonts w:ascii="Times New Roman" w:hAnsi="Times New Roman" w:cs="Times New Roman"/>
                <w:b/>
                <w:sz w:val="24"/>
                <w:szCs w:val="24"/>
              </w:rPr>
            </w:pPr>
          </w:p>
        </w:tc>
        <w:tc>
          <w:tcPr>
            <w:tcW w:w="5103" w:type="dxa"/>
          </w:tcPr>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b/>
                <w:sz w:val="24"/>
                <w:szCs w:val="24"/>
              </w:rPr>
              <w:t>Статья 80. База данных</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 xml:space="preserve">5. Выдача страховых отчетов из базы данных получателям страхового отчета, указанным в пункте 4 настоящей статьи, осуществляется в зависимости от уровней доступа и вида страховых отчетов: </w:t>
            </w:r>
          </w:p>
          <w:p w:rsidR="006F44CA" w:rsidRPr="009242D8" w:rsidRDefault="006F44CA" w:rsidP="00BF3E9F">
            <w:pPr>
              <w:ind w:firstLine="400"/>
              <w:jc w:val="both"/>
              <w:rPr>
                <w:rStyle w:val="s0"/>
                <w:sz w:val="24"/>
                <w:szCs w:val="24"/>
              </w:rPr>
            </w:pPr>
            <w:r w:rsidRPr="009242D8">
              <w:rPr>
                <w:rStyle w:val="s0"/>
                <w:sz w:val="24"/>
                <w:szCs w:val="24"/>
              </w:rPr>
              <w:t>…</w:t>
            </w:r>
          </w:p>
          <w:p w:rsidR="006F44CA" w:rsidRPr="009242D8" w:rsidRDefault="006F44CA" w:rsidP="00BF3E9F">
            <w:pPr>
              <w:ind w:firstLine="400"/>
              <w:jc w:val="both"/>
              <w:rPr>
                <w:rStyle w:val="s0"/>
                <w:b/>
                <w:sz w:val="24"/>
                <w:szCs w:val="24"/>
              </w:rPr>
            </w:pPr>
            <w:r w:rsidRPr="009242D8">
              <w:rPr>
                <w:rStyle w:val="s0"/>
                <w:b/>
                <w:sz w:val="24"/>
                <w:szCs w:val="24"/>
              </w:rPr>
              <w:t>6-1) получатели страхового отчета, указанные в подпункте 2-2) пункта 4 настоящей статьи, вправе получать страховые отчеты ограниченного и стандартного доступа о субъектах базы данных, являющих</w:t>
            </w:r>
            <w:r w:rsidRPr="009242D8">
              <w:rPr>
                <w:rStyle w:val="s0"/>
                <w:b/>
                <w:sz w:val="24"/>
                <w:szCs w:val="24"/>
                <w:lang w:val="en-US"/>
              </w:rPr>
              <w:t>c</w:t>
            </w:r>
            <w:r w:rsidRPr="009242D8">
              <w:rPr>
                <w:rStyle w:val="s0"/>
                <w:b/>
                <w:sz w:val="24"/>
                <w:szCs w:val="24"/>
              </w:rPr>
              <w:t>я услугополучателями, в части сведений необходимых для оказания государственных услуг на основании согласия субъекта базы данных (услугополучателя), полученного в соответствии с Законом Республики Казахстан «О государственных услугах».</w:t>
            </w:r>
          </w:p>
          <w:p w:rsidR="006F44CA" w:rsidRPr="009242D8" w:rsidRDefault="006F44CA" w:rsidP="00BF3E9F">
            <w:pPr>
              <w:ind w:firstLine="400"/>
              <w:jc w:val="both"/>
              <w:rPr>
                <w:rFonts w:ascii="Times New Roman" w:hAnsi="Times New Roman" w:cs="Times New Roman"/>
                <w:sz w:val="24"/>
                <w:szCs w:val="24"/>
              </w:rPr>
            </w:pPr>
            <w:r w:rsidRPr="009242D8">
              <w:rPr>
                <w:rStyle w:val="s0"/>
                <w:sz w:val="24"/>
                <w:szCs w:val="24"/>
              </w:rPr>
              <w:t>…</w:t>
            </w:r>
          </w:p>
        </w:tc>
        <w:tc>
          <w:tcPr>
            <w:tcW w:w="2977" w:type="dxa"/>
          </w:tcPr>
          <w:p w:rsidR="006F44CA" w:rsidRPr="009242D8" w:rsidRDefault="006F44CA" w:rsidP="00BF3E9F">
            <w:pPr>
              <w:ind w:firstLine="459"/>
              <w:jc w:val="both"/>
              <w:rPr>
                <w:rFonts w:ascii="Times New Roman" w:hAnsi="Times New Roman" w:cs="Times New Roman"/>
                <w:bCs/>
                <w:sz w:val="24"/>
                <w:szCs w:val="24"/>
              </w:rPr>
            </w:pPr>
            <w:r w:rsidRPr="009242D8">
              <w:rPr>
                <w:rFonts w:ascii="Times New Roman" w:hAnsi="Times New Roman" w:cs="Times New Roman"/>
                <w:bCs/>
                <w:sz w:val="24"/>
                <w:szCs w:val="24"/>
              </w:rPr>
              <w:t>В связи с предоставлением государственным органам и Государственной корпорации «Правительство для граждан» доступа к страховым отчетам из ЕСБД при оказании ими государственных услуг только при наличии согласия услугополучателя.</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b/>
                <w:bCs/>
                <w:sz w:val="24"/>
                <w:szCs w:val="24"/>
              </w:rPr>
            </w:pPr>
            <w:r w:rsidRPr="009242D8">
              <w:rPr>
                <w:rFonts w:ascii="Times New Roman" w:hAnsi="Times New Roman" w:cs="Times New Roman"/>
                <w:bCs/>
                <w:sz w:val="24"/>
                <w:szCs w:val="24"/>
              </w:rPr>
              <w:t>Часть вторая пункта 5 статьи 80 Закона</w:t>
            </w:r>
          </w:p>
        </w:tc>
        <w:tc>
          <w:tcPr>
            <w:tcW w:w="5245" w:type="dxa"/>
          </w:tcPr>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b/>
                <w:sz w:val="24"/>
                <w:szCs w:val="24"/>
              </w:rPr>
              <w:t>Статья 80. База данных</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00"/>
              <w:jc w:val="both"/>
              <w:rPr>
                <w:rStyle w:val="s0"/>
                <w:sz w:val="24"/>
                <w:szCs w:val="24"/>
              </w:rPr>
            </w:pPr>
            <w:r w:rsidRPr="009242D8">
              <w:rPr>
                <w:rFonts w:ascii="Times New Roman" w:hAnsi="Times New Roman" w:cs="Times New Roman"/>
                <w:sz w:val="24"/>
                <w:szCs w:val="24"/>
              </w:rPr>
              <w:t>5. …</w:t>
            </w:r>
          </w:p>
          <w:p w:rsidR="006F44CA" w:rsidRPr="009242D8" w:rsidRDefault="006F44CA" w:rsidP="00BF3E9F">
            <w:pPr>
              <w:ind w:firstLine="400"/>
              <w:jc w:val="both"/>
              <w:rPr>
                <w:rStyle w:val="s0"/>
                <w:sz w:val="24"/>
                <w:szCs w:val="24"/>
              </w:rPr>
            </w:pPr>
            <w:r w:rsidRPr="009242D8">
              <w:rPr>
                <w:rStyle w:val="s0"/>
                <w:sz w:val="24"/>
                <w:szCs w:val="24"/>
              </w:rPr>
              <w:t>Получатели страхового отчета, указанные в подпунктах 1), 2), 2-1), 3), 6), 7) и 9) пункта 4 настоящей статьи,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p w:rsidR="006F44CA" w:rsidRPr="009242D8" w:rsidRDefault="006F44CA" w:rsidP="00BF3E9F">
            <w:pPr>
              <w:ind w:firstLine="400"/>
              <w:jc w:val="both"/>
              <w:rPr>
                <w:rFonts w:ascii="Times New Roman" w:hAnsi="Times New Roman" w:cs="Times New Roman"/>
                <w:b/>
                <w:sz w:val="24"/>
                <w:szCs w:val="24"/>
              </w:rPr>
            </w:pPr>
            <w:r w:rsidRPr="009242D8">
              <w:rPr>
                <w:rStyle w:val="s0"/>
                <w:sz w:val="24"/>
                <w:szCs w:val="24"/>
              </w:rPr>
              <w:t>…</w:t>
            </w:r>
          </w:p>
        </w:tc>
        <w:tc>
          <w:tcPr>
            <w:tcW w:w="5103" w:type="dxa"/>
          </w:tcPr>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b/>
                <w:sz w:val="24"/>
                <w:szCs w:val="24"/>
              </w:rPr>
              <w:t>Статья 80. База данных</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5. …</w:t>
            </w:r>
          </w:p>
          <w:p w:rsidR="006F44CA" w:rsidRPr="009242D8" w:rsidRDefault="006F44CA" w:rsidP="00BF3E9F">
            <w:pPr>
              <w:ind w:firstLine="400"/>
              <w:jc w:val="both"/>
              <w:rPr>
                <w:rStyle w:val="s0"/>
                <w:sz w:val="24"/>
                <w:szCs w:val="24"/>
              </w:rPr>
            </w:pPr>
            <w:r w:rsidRPr="009242D8">
              <w:rPr>
                <w:rStyle w:val="s0"/>
                <w:sz w:val="24"/>
                <w:szCs w:val="24"/>
              </w:rPr>
              <w:t>Получатели страхового отчета, указанные в подпунктах 1), 2), 2-1),</w:t>
            </w:r>
            <w:r w:rsidRPr="009242D8">
              <w:rPr>
                <w:rStyle w:val="s0"/>
                <w:b/>
                <w:sz w:val="24"/>
                <w:szCs w:val="24"/>
              </w:rPr>
              <w:t xml:space="preserve"> 2-2), </w:t>
            </w:r>
            <w:r w:rsidRPr="009242D8">
              <w:rPr>
                <w:rStyle w:val="s0"/>
                <w:sz w:val="24"/>
                <w:szCs w:val="24"/>
              </w:rPr>
              <w:t>3), 6), 7) и 9) пункта 4 настоящей статьи,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p w:rsidR="006F44CA" w:rsidRPr="009242D8" w:rsidRDefault="006F44CA" w:rsidP="00BF3E9F">
            <w:pPr>
              <w:ind w:firstLine="400"/>
              <w:jc w:val="both"/>
              <w:rPr>
                <w:rFonts w:ascii="Times New Roman" w:hAnsi="Times New Roman" w:cs="Times New Roman"/>
                <w:b/>
                <w:sz w:val="24"/>
                <w:szCs w:val="24"/>
              </w:rPr>
            </w:pPr>
            <w:r w:rsidRPr="009242D8">
              <w:rPr>
                <w:rStyle w:val="s0"/>
                <w:sz w:val="24"/>
                <w:szCs w:val="24"/>
              </w:rPr>
              <w:t>…</w:t>
            </w:r>
          </w:p>
        </w:tc>
        <w:tc>
          <w:tcPr>
            <w:tcW w:w="2977" w:type="dxa"/>
          </w:tcPr>
          <w:p w:rsidR="006F44CA" w:rsidRPr="009242D8" w:rsidRDefault="006F44CA" w:rsidP="00BF3E9F">
            <w:pPr>
              <w:ind w:firstLine="459"/>
              <w:jc w:val="both"/>
              <w:rPr>
                <w:rFonts w:ascii="Times New Roman" w:hAnsi="Times New Roman" w:cs="Times New Roman"/>
                <w:bCs/>
                <w:sz w:val="24"/>
                <w:szCs w:val="24"/>
              </w:rPr>
            </w:pPr>
            <w:r w:rsidRPr="009242D8">
              <w:rPr>
                <w:rFonts w:ascii="Times New Roman" w:hAnsi="Times New Roman" w:cs="Times New Roman"/>
                <w:bCs/>
                <w:sz w:val="24"/>
                <w:szCs w:val="24"/>
              </w:rPr>
              <w:t>В связи с предоставлением государственным органам и Государственной корпорации «Правительство для граждан» доступа к страховым отчетам из ЕСБД при оказании ими государственных услуг только при наличии согласия услугополучателя.</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bCs/>
                <w:sz w:val="24"/>
                <w:szCs w:val="24"/>
              </w:rPr>
            </w:pPr>
            <w:r w:rsidRPr="009242D8">
              <w:rPr>
                <w:rFonts w:ascii="Times New Roman" w:hAnsi="Times New Roman" w:cs="Times New Roman"/>
                <w:bCs/>
                <w:sz w:val="24"/>
                <w:szCs w:val="24"/>
              </w:rPr>
              <w:t>Часть третья пункта 6 статьи 80 Закона</w:t>
            </w:r>
          </w:p>
        </w:tc>
        <w:tc>
          <w:tcPr>
            <w:tcW w:w="5245" w:type="dxa"/>
          </w:tcPr>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b/>
                <w:sz w:val="24"/>
                <w:szCs w:val="24"/>
              </w:rPr>
              <w:t>Статья 80. База данных</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6. …</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Представление организацией страхового отчета получателям, указанным в подпунктах 1), 2), 2-1) и 5) пункта 4 настоящей статьи, осуществляется на основании их запроса на бумажном носителе или в форме электронного документа, удостоверенного электронной цифровой подписью.</w:t>
            </w:r>
          </w:p>
        </w:tc>
        <w:tc>
          <w:tcPr>
            <w:tcW w:w="5103" w:type="dxa"/>
          </w:tcPr>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b/>
                <w:sz w:val="24"/>
                <w:szCs w:val="24"/>
              </w:rPr>
              <w:t>Статья 80. База данных</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6. …</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Представление организацией страхового отчета получателям, указанным в подпунктах 1), 2), 2-1),</w:t>
            </w:r>
            <w:r w:rsidRPr="009242D8">
              <w:rPr>
                <w:rFonts w:ascii="Times New Roman" w:hAnsi="Times New Roman" w:cs="Times New Roman"/>
                <w:b/>
                <w:sz w:val="24"/>
                <w:szCs w:val="24"/>
              </w:rPr>
              <w:t>2-2)</w:t>
            </w:r>
            <w:r w:rsidRPr="009242D8">
              <w:rPr>
                <w:rFonts w:ascii="Times New Roman" w:hAnsi="Times New Roman" w:cs="Times New Roman"/>
                <w:sz w:val="24"/>
                <w:szCs w:val="24"/>
              </w:rPr>
              <w:t xml:space="preserve"> и 5) пункта 4 настоящей статьи, осуществляется на основании их запроса на бумажном носителе или в форме электронного документа, удостоверенного электронной цифровой подписью.</w:t>
            </w:r>
          </w:p>
        </w:tc>
        <w:tc>
          <w:tcPr>
            <w:tcW w:w="2977" w:type="dxa"/>
          </w:tcPr>
          <w:p w:rsidR="006F44CA" w:rsidRPr="009242D8" w:rsidRDefault="006F44CA" w:rsidP="00BF3E9F">
            <w:pPr>
              <w:ind w:firstLine="459"/>
              <w:jc w:val="both"/>
              <w:rPr>
                <w:rFonts w:ascii="Times New Roman" w:hAnsi="Times New Roman" w:cs="Times New Roman"/>
                <w:bCs/>
                <w:sz w:val="24"/>
                <w:szCs w:val="24"/>
              </w:rPr>
            </w:pPr>
            <w:r w:rsidRPr="009242D8">
              <w:rPr>
                <w:rFonts w:ascii="Times New Roman" w:hAnsi="Times New Roman" w:cs="Times New Roman"/>
                <w:bCs/>
                <w:sz w:val="24"/>
                <w:szCs w:val="24"/>
              </w:rPr>
              <w:t>В связи с предоставлением доступа государственным органам и Государственной корпорации «Правительство для граждан» доступа к страховым отчетам из ЕСБД.</w:t>
            </w:r>
          </w:p>
          <w:p w:rsidR="006F44CA" w:rsidRPr="009242D8" w:rsidRDefault="006F44CA" w:rsidP="00BF3E9F">
            <w:pPr>
              <w:ind w:firstLine="459"/>
              <w:jc w:val="both"/>
              <w:rPr>
                <w:rFonts w:ascii="Times New Roman" w:hAnsi="Times New Roman" w:cs="Times New Roman"/>
                <w:b/>
                <w:bCs/>
                <w:sz w:val="24"/>
                <w:szCs w:val="24"/>
              </w:rPr>
            </w:pPr>
            <w:r w:rsidRPr="009242D8">
              <w:rPr>
                <w:rFonts w:ascii="Times New Roman" w:hAnsi="Times New Roman" w:cs="Times New Roman"/>
                <w:bCs/>
                <w:sz w:val="24"/>
                <w:szCs w:val="24"/>
              </w:rPr>
              <w:t>В связи с необходимостью предоставления страховых отчетов государственным органам и Государственной корпорации «Правительство для граждан» на бесплатной основе.</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hAnsi="Times New Roman" w:cs="Times New Roman"/>
                <w:bCs/>
                <w:sz w:val="24"/>
                <w:szCs w:val="24"/>
              </w:rPr>
            </w:pPr>
            <w:r w:rsidRPr="009242D8">
              <w:rPr>
                <w:rFonts w:ascii="Times New Roman" w:hAnsi="Times New Roman" w:cs="Times New Roman"/>
                <w:bCs/>
                <w:sz w:val="24"/>
                <w:szCs w:val="24"/>
              </w:rPr>
              <w:t>Пункт 6-1 статьи 80 Закона</w:t>
            </w:r>
          </w:p>
        </w:tc>
        <w:tc>
          <w:tcPr>
            <w:tcW w:w="5245" w:type="dxa"/>
          </w:tcPr>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b/>
                <w:sz w:val="24"/>
                <w:szCs w:val="24"/>
              </w:rPr>
              <w:t>Статья 80. База данных</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59"/>
              <w:jc w:val="both"/>
              <w:rPr>
                <w:rFonts w:ascii="Times New Roman" w:hAnsi="Times New Roman" w:cs="Times New Roman"/>
                <w:bCs/>
                <w:sz w:val="24"/>
                <w:szCs w:val="24"/>
              </w:rPr>
            </w:pPr>
            <w:r w:rsidRPr="009242D8">
              <w:rPr>
                <w:rFonts w:ascii="Times New Roman" w:hAnsi="Times New Roman" w:cs="Times New Roman"/>
                <w:b/>
                <w:bCs/>
                <w:sz w:val="24"/>
                <w:szCs w:val="24"/>
              </w:rPr>
              <w:t>6-1. Уполномоченные государственные органы, осуществляющие государственный контроль за субъектами базы данных в соответствии с требованиями законодательных актов Республики Казахстан, вправе получать информацию, перечисленную в пунктах 1 и 2 настоящей статьи,</w:t>
            </w:r>
            <w:r w:rsidRPr="009242D8">
              <w:rPr>
                <w:rFonts w:ascii="Times New Roman" w:hAnsi="Times New Roman" w:cs="Times New Roman"/>
                <w:bCs/>
                <w:sz w:val="24"/>
                <w:szCs w:val="24"/>
              </w:rPr>
              <w:t xml:space="preserve"> круглосуточно в режиме реального времени с использованием информационных систем, объединенных соответствующим программным обеспечением, в соответствии с требованиями Закона Республики Казахстан «Об информатизации» и иных законов Республики Казахстан.</w:t>
            </w:r>
          </w:p>
        </w:tc>
        <w:tc>
          <w:tcPr>
            <w:tcW w:w="5103" w:type="dxa"/>
          </w:tcPr>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b/>
                <w:sz w:val="24"/>
                <w:szCs w:val="24"/>
              </w:rPr>
              <w:t>Статья 80. База данных</w:t>
            </w:r>
          </w:p>
          <w:p w:rsidR="006F44CA" w:rsidRPr="009242D8" w:rsidRDefault="006F44CA" w:rsidP="00BF3E9F">
            <w:pPr>
              <w:ind w:firstLine="400"/>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59"/>
              <w:jc w:val="both"/>
              <w:rPr>
                <w:rFonts w:ascii="Times New Roman" w:hAnsi="Times New Roman" w:cs="Times New Roman"/>
                <w:bCs/>
                <w:sz w:val="24"/>
                <w:szCs w:val="24"/>
              </w:rPr>
            </w:pPr>
            <w:r w:rsidRPr="009242D8">
              <w:rPr>
                <w:rFonts w:ascii="Times New Roman" w:hAnsi="Times New Roman" w:cs="Times New Roman"/>
                <w:b/>
                <w:bCs/>
                <w:sz w:val="24"/>
                <w:szCs w:val="24"/>
              </w:rPr>
              <w:t xml:space="preserve">6-1. Получатели страховых отчетов, указанные </w:t>
            </w:r>
            <w:r w:rsidRPr="009242D8">
              <w:rPr>
                <w:rFonts w:ascii="Times New Roman" w:hAnsi="Times New Roman" w:cs="Times New Roman"/>
                <w:b/>
                <w:sz w:val="24"/>
                <w:szCs w:val="24"/>
              </w:rPr>
              <w:t>в подпунктах 2), 2-1) и 2-2),</w:t>
            </w:r>
            <w:r w:rsidRPr="009242D8">
              <w:rPr>
                <w:rFonts w:ascii="Times New Roman" w:hAnsi="Times New Roman" w:cs="Times New Roman"/>
                <w:b/>
                <w:bCs/>
                <w:sz w:val="24"/>
                <w:szCs w:val="24"/>
              </w:rPr>
              <w:t xml:space="preserve">  вправе получать бесплатно страховые отчеты</w:t>
            </w:r>
            <w:r w:rsidRPr="009242D8">
              <w:rPr>
                <w:rFonts w:ascii="Times New Roman" w:hAnsi="Times New Roman" w:cs="Times New Roman"/>
                <w:bCs/>
                <w:sz w:val="24"/>
                <w:szCs w:val="24"/>
              </w:rPr>
              <w:t xml:space="preserve"> круглосуточно в режиме реального времени с использованием информационных систем, объединенных соответствующим программным обеспечением, в соответствии с требованиями Закона Республики Казахстан «Об информатизации» и иных законов Республики Казахстан.</w:t>
            </w:r>
          </w:p>
          <w:p w:rsidR="006F44CA" w:rsidRPr="009242D8" w:rsidRDefault="006F44CA" w:rsidP="00BF3E9F">
            <w:pPr>
              <w:ind w:firstLine="459"/>
              <w:jc w:val="both"/>
              <w:rPr>
                <w:rFonts w:ascii="Times New Roman" w:hAnsi="Times New Roman" w:cs="Times New Roman"/>
                <w:bCs/>
                <w:sz w:val="24"/>
                <w:szCs w:val="24"/>
              </w:rPr>
            </w:pPr>
          </w:p>
        </w:tc>
        <w:tc>
          <w:tcPr>
            <w:tcW w:w="2977" w:type="dxa"/>
          </w:tcPr>
          <w:p w:rsidR="006F44CA" w:rsidRPr="009242D8" w:rsidRDefault="006F44CA" w:rsidP="00BF3E9F">
            <w:pPr>
              <w:ind w:firstLine="459"/>
              <w:jc w:val="both"/>
              <w:rPr>
                <w:rFonts w:ascii="Times New Roman" w:hAnsi="Times New Roman" w:cs="Times New Roman"/>
                <w:bCs/>
                <w:sz w:val="24"/>
                <w:szCs w:val="24"/>
              </w:rPr>
            </w:pPr>
            <w:r w:rsidRPr="009242D8">
              <w:rPr>
                <w:rFonts w:ascii="Times New Roman" w:hAnsi="Times New Roman" w:cs="Times New Roman"/>
                <w:bCs/>
                <w:sz w:val="24"/>
                <w:szCs w:val="24"/>
              </w:rPr>
              <w:t>В связи с интеграцией ЕСБД с базами данных государственных органов и Государственной корпорации «Правительство для граждан», предоставлением им страховых отчетов бесплатно посредством интегрированных информационных систем.</w:t>
            </w:r>
          </w:p>
        </w:tc>
      </w:tr>
      <w:tr w:rsidR="006F44CA" w:rsidRPr="009242D8" w:rsidTr="009E7EF5">
        <w:tc>
          <w:tcPr>
            <w:tcW w:w="15701" w:type="dxa"/>
            <w:gridSpan w:val="5"/>
          </w:tcPr>
          <w:p w:rsidR="006F44CA" w:rsidRPr="00BF3E9F" w:rsidRDefault="006F44CA" w:rsidP="00BF3E9F">
            <w:pPr>
              <w:suppressAutoHyphens/>
              <w:ind w:left="360"/>
              <w:jc w:val="center"/>
              <w:rPr>
                <w:rFonts w:ascii="Times New Roman" w:hAnsi="Times New Roman" w:cs="Times New Roman"/>
                <w:sz w:val="24"/>
                <w:szCs w:val="24"/>
              </w:rPr>
            </w:pPr>
            <w:r w:rsidRPr="00BF3E9F">
              <w:rPr>
                <w:rFonts w:ascii="Times New Roman" w:hAnsi="Times New Roman" w:cs="Times New Roman"/>
                <w:b/>
                <w:bCs/>
                <w:sz w:val="24"/>
                <w:szCs w:val="24"/>
              </w:rPr>
              <w:t>Закон Республики Казахстан от 6 июля 2004 года №  573 «О кредитных бюро и формировании кредитных историй в Республики Казахстан»</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Подпункт 6 пункта 1 статьи  20 Закона</w:t>
            </w:r>
          </w:p>
          <w:p w:rsidR="006F44CA" w:rsidRPr="009242D8" w:rsidRDefault="006F44CA" w:rsidP="00BF3E9F">
            <w:pPr>
              <w:ind w:firstLine="441"/>
              <w:jc w:val="both"/>
              <w:rPr>
                <w:rFonts w:ascii="Times New Roman" w:hAnsi="Times New Roman" w:cs="Times New Roman"/>
                <w:sz w:val="24"/>
                <w:szCs w:val="24"/>
              </w:rPr>
            </w:pPr>
          </w:p>
          <w:p w:rsidR="006F44CA" w:rsidRPr="009242D8" w:rsidRDefault="006F44CA" w:rsidP="00BF3E9F">
            <w:pPr>
              <w:ind w:firstLine="441"/>
              <w:jc w:val="both"/>
              <w:rPr>
                <w:rFonts w:ascii="Times New Roman" w:hAnsi="Times New Roman" w:cs="Times New Roman"/>
                <w:sz w:val="24"/>
                <w:szCs w:val="24"/>
              </w:rPr>
            </w:pPr>
          </w:p>
          <w:p w:rsidR="006F44CA" w:rsidRPr="009242D8" w:rsidRDefault="006F44CA" w:rsidP="00BF3E9F">
            <w:pPr>
              <w:ind w:firstLine="441"/>
              <w:jc w:val="both"/>
              <w:rPr>
                <w:rFonts w:ascii="Times New Roman" w:hAnsi="Times New Roman" w:cs="Times New Roman"/>
                <w:sz w:val="24"/>
                <w:szCs w:val="24"/>
              </w:rPr>
            </w:pPr>
          </w:p>
        </w:tc>
        <w:tc>
          <w:tcPr>
            <w:tcW w:w="5245" w:type="dxa"/>
          </w:tcPr>
          <w:p w:rsidR="006F44CA" w:rsidRPr="009242D8" w:rsidRDefault="006F44CA" w:rsidP="00BF3E9F">
            <w:pPr>
              <w:ind w:left="-25" w:firstLine="441"/>
              <w:jc w:val="both"/>
              <w:rPr>
                <w:rFonts w:ascii="Times New Roman" w:hAnsi="Times New Roman" w:cs="Times New Roman"/>
                <w:sz w:val="24"/>
                <w:szCs w:val="24"/>
              </w:rPr>
            </w:pPr>
            <w:r w:rsidRPr="009242D8">
              <w:rPr>
                <w:rFonts w:ascii="Times New Roman" w:hAnsi="Times New Roman" w:cs="Times New Roman"/>
                <w:sz w:val="24"/>
                <w:szCs w:val="24"/>
              </w:rPr>
              <w:t>Статья 20. Получатели кредитных отчетов</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1. Получателями кредитных отчетов являются:</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6) Отсутствует</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ind w:left="117" w:firstLine="441"/>
              <w:jc w:val="both"/>
              <w:rPr>
                <w:rFonts w:ascii="Times New Roman" w:hAnsi="Times New Roman" w:cs="Times New Roman"/>
                <w:sz w:val="24"/>
                <w:szCs w:val="24"/>
              </w:rPr>
            </w:pPr>
            <w:r w:rsidRPr="009242D8">
              <w:rPr>
                <w:rFonts w:ascii="Times New Roman" w:hAnsi="Times New Roman" w:cs="Times New Roman"/>
                <w:sz w:val="24"/>
                <w:szCs w:val="24"/>
              </w:rPr>
              <w:t>Статья 20. Получатели кредитных отчетов</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1. Получателями кредитных отчетов являются:</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6) Государственная корпорация «Правительство для граждан» и государственные органы в части сведений, необходимых для оказания государственных услуг.</w:t>
            </w:r>
          </w:p>
        </w:tc>
        <w:tc>
          <w:tcPr>
            <w:tcW w:w="2977" w:type="dxa"/>
          </w:tcPr>
          <w:p w:rsidR="006F44CA" w:rsidRPr="009242D8" w:rsidRDefault="006F44CA" w:rsidP="00BF3E9F">
            <w:pPr>
              <w:shd w:val="clear" w:color="auto" w:fill="FFFFFF"/>
              <w:ind w:firstLine="441"/>
              <w:jc w:val="both"/>
              <w:textAlignment w:val="baseline"/>
              <w:rPr>
                <w:rFonts w:ascii="Times New Roman" w:hAnsi="Times New Roman" w:cs="Times New Roman"/>
                <w:sz w:val="24"/>
                <w:szCs w:val="24"/>
              </w:rPr>
            </w:pPr>
            <w:r w:rsidRPr="009242D8">
              <w:rPr>
                <w:rFonts w:ascii="Times New Roman" w:hAnsi="Times New Roman" w:cs="Times New Roman"/>
                <w:sz w:val="24"/>
                <w:szCs w:val="24"/>
              </w:rPr>
              <w:t>Расширение перечня получателей кредитного отчета. Предоставление возможности государственным органам, в том числе в рамках оказания государственных услуг, по получению информации из кредитного бюро. Информация из кредитного бюро будет предоставляться государственным органам только при наличии согласия субъекта кредитной истории.</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Новая часть вторая пункта 3 статьи  21 Закона</w:t>
            </w:r>
          </w:p>
        </w:tc>
        <w:tc>
          <w:tcPr>
            <w:tcW w:w="5245" w:type="dxa"/>
          </w:tcPr>
          <w:p w:rsidR="006F44CA" w:rsidRPr="009242D8" w:rsidRDefault="006F44CA" w:rsidP="00BF3E9F">
            <w:pPr>
              <w:ind w:left="117" w:firstLine="441"/>
              <w:jc w:val="both"/>
              <w:rPr>
                <w:rFonts w:ascii="Times New Roman" w:hAnsi="Times New Roman" w:cs="Times New Roman"/>
                <w:sz w:val="24"/>
                <w:szCs w:val="24"/>
              </w:rPr>
            </w:pPr>
            <w:r w:rsidRPr="009242D8">
              <w:rPr>
                <w:rFonts w:ascii="Times New Roman" w:hAnsi="Times New Roman" w:cs="Times New Roman"/>
                <w:sz w:val="24"/>
                <w:szCs w:val="24"/>
              </w:rPr>
              <w:t>Статья 21. Права и обязанности получателя кредитного отчета</w:t>
            </w:r>
          </w:p>
          <w:p w:rsidR="006F44CA" w:rsidRPr="009242D8" w:rsidRDefault="006F44CA" w:rsidP="00BF3E9F">
            <w:pPr>
              <w:pStyle w:val="af"/>
              <w:shd w:val="clear" w:color="auto" w:fill="FFFFFF"/>
              <w:spacing w:before="0" w:beforeAutospacing="0" w:after="0" w:afterAutospacing="0"/>
              <w:ind w:firstLine="441"/>
              <w:jc w:val="both"/>
              <w:textAlignment w:val="baseline"/>
              <w:rPr>
                <w:rFonts w:eastAsiaTheme="minorHAnsi"/>
                <w:lang w:eastAsia="en-US"/>
              </w:rPr>
            </w:pPr>
            <w:r w:rsidRPr="009242D8">
              <w:rPr>
                <w:rFonts w:eastAsiaTheme="minorHAnsi"/>
                <w:lang w:eastAsia="en-US"/>
              </w:rPr>
              <w:t>3. Получатели кредитного отчета, указанные в подпунктах 1), 2), 3) и 4-2) пункта 1 </w:t>
            </w:r>
            <w:hyperlink r:id="rId65" w:anchor="z24" w:history="1">
              <w:r w:rsidRPr="009242D8">
                <w:rPr>
                  <w:rFonts w:eastAsiaTheme="minorHAnsi"/>
                  <w:lang w:eastAsia="en-US"/>
                </w:rPr>
                <w:t>статьи 20</w:t>
              </w:r>
            </w:hyperlink>
            <w:r w:rsidRPr="009242D8">
              <w:rPr>
                <w:rFonts w:eastAsiaTheme="minorHAnsi"/>
                <w:lang w:eastAsia="en-US"/>
              </w:rPr>
              <w:t> настоящего Закона, обязаны:</w:t>
            </w:r>
          </w:p>
        </w:tc>
        <w:tc>
          <w:tcPr>
            <w:tcW w:w="5103"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Статья 21. Права и обязанности получателя кредитного отчета</w:t>
            </w:r>
          </w:p>
          <w:p w:rsidR="006F44CA" w:rsidRPr="009242D8" w:rsidRDefault="006F44CA" w:rsidP="00BF3E9F">
            <w:pPr>
              <w:pStyle w:val="af"/>
              <w:shd w:val="clear" w:color="auto" w:fill="FFFFFF"/>
              <w:spacing w:before="0" w:beforeAutospacing="0" w:after="0" w:afterAutospacing="0"/>
              <w:ind w:firstLine="441"/>
              <w:jc w:val="both"/>
              <w:textAlignment w:val="baseline"/>
              <w:rPr>
                <w:rFonts w:eastAsiaTheme="minorHAnsi"/>
                <w:lang w:eastAsia="en-US"/>
              </w:rPr>
            </w:pPr>
            <w:r w:rsidRPr="009242D8">
              <w:rPr>
                <w:rFonts w:eastAsiaTheme="minorHAnsi"/>
                <w:lang w:eastAsia="en-US"/>
              </w:rPr>
              <w:t>…</w:t>
            </w:r>
          </w:p>
          <w:p w:rsidR="006F44CA" w:rsidRPr="009242D8" w:rsidRDefault="006F44CA" w:rsidP="00BF3E9F">
            <w:pPr>
              <w:pStyle w:val="af"/>
              <w:shd w:val="clear" w:color="auto" w:fill="FFFFFF"/>
              <w:spacing w:before="0" w:beforeAutospacing="0" w:after="0" w:afterAutospacing="0"/>
              <w:ind w:firstLine="441"/>
              <w:jc w:val="both"/>
              <w:textAlignment w:val="baseline"/>
              <w:rPr>
                <w:rFonts w:eastAsiaTheme="minorHAnsi"/>
                <w:lang w:eastAsia="en-US"/>
              </w:rPr>
            </w:pPr>
            <w:r w:rsidRPr="009242D8">
              <w:rPr>
                <w:rFonts w:eastAsiaTheme="minorHAnsi"/>
                <w:lang w:eastAsia="en-US"/>
              </w:rPr>
              <w:t>3. Получатели кредитного отчета, указанные в подпунктах 1), 2), 3), 4-2) и 6) пункта 1 </w:t>
            </w:r>
            <w:hyperlink r:id="rId66" w:anchor="z24" w:history="1">
              <w:r w:rsidRPr="009242D8">
                <w:rPr>
                  <w:rFonts w:eastAsiaTheme="minorHAnsi"/>
                  <w:lang w:eastAsia="en-US"/>
                </w:rPr>
                <w:t>статьи 20</w:t>
              </w:r>
            </w:hyperlink>
            <w:r w:rsidRPr="009242D8">
              <w:rPr>
                <w:rFonts w:eastAsiaTheme="minorHAnsi"/>
                <w:lang w:eastAsia="en-US"/>
              </w:rPr>
              <w:t> настоящего Закона, обязаны:</w:t>
            </w:r>
          </w:p>
        </w:tc>
        <w:tc>
          <w:tcPr>
            <w:tcW w:w="2977" w:type="dxa"/>
          </w:tcPr>
          <w:p w:rsidR="006F44CA" w:rsidRPr="009242D8" w:rsidRDefault="006F44CA" w:rsidP="00BF3E9F">
            <w:pPr>
              <w:shd w:val="clear" w:color="auto" w:fill="FFFFFF"/>
              <w:ind w:firstLine="441"/>
              <w:jc w:val="both"/>
              <w:textAlignment w:val="baseline"/>
              <w:rPr>
                <w:rFonts w:ascii="Times New Roman" w:hAnsi="Times New Roman" w:cs="Times New Roman"/>
                <w:sz w:val="24"/>
                <w:szCs w:val="24"/>
              </w:rPr>
            </w:pPr>
            <w:r w:rsidRPr="009242D8">
              <w:rPr>
                <w:rFonts w:ascii="Times New Roman" w:hAnsi="Times New Roman" w:cs="Times New Roman"/>
                <w:sz w:val="24"/>
                <w:szCs w:val="24"/>
              </w:rPr>
              <w:t>В связи с расширением перечня получателей кредитного отчета.</w:t>
            </w:r>
          </w:p>
          <w:p w:rsidR="006F44CA" w:rsidRPr="009242D8" w:rsidRDefault="006F44CA" w:rsidP="00BF3E9F">
            <w:pPr>
              <w:shd w:val="clear" w:color="auto" w:fill="FFFFFF"/>
              <w:ind w:firstLine="441"/>
              <w:jc w:val="both"/>
              <w:textAlignment w:val="baseline"/>
              <w:rPr>
                <w:rFonts w:ascii="Times New Roman" w:hAnsi="Times New Roman" w:cs="Times New Roman"/>
                <w:sz w:val="24"/>
                <w:szCs w:val="24"/>
              </w:rPr>
            </w:pPr>
          </w:p>
          <w:p w:rsidR="006F44CA" w:rsidRPr="009242D8" w:rsidRDefault="006F44CA" w:rsidP="00BF3E9F">
            <w:pPr>
              <w:shd w:val="clear" w:color="auto" w:fill="FFFFFF"/>
              <w:ind w:firstLine="441"/>
              <w:jc w:val="both"/>
              <w:textAlignment w:val="baseline"/>
              <w:rPr>
                <w:rFonts w:ascii="Times New Roman" w:hAnsi="Times New Roman" w:cs="Times New Roman"/>
                <w:sz w:val="24"/>
                <w:szCs w:val="24"/>
              </w:rPr>
            </w:pPr>
          </w:p>
          <w:p w:rsidR="006F44CA" w:rsidRPr="009242D8" w:rsidRDefault="006F44CA" w:rsidP="00BF3E9F">
            <w:pPr>
              <w:shd w:val="clear" w:color="auto" w:fill="FFFFFF"/>
              <w:ind w:firstLine="441"/>
              <w:jc w:val="both"/>
              <w:textAlignment w:val="baseline"/>
              <w:rPr>
                <w:rFonts w:ascii="Times New Roman" w:hAnsi="Times New Roman" w:cs="Times New Roman"/>
                <w:sz w:val="24"/>
                <w:szCs w:val="24"/>
              </w:rPr>
            </w:pP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Новый подпункт 5) пункта 2</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статьи 26 Закона</w:t>
            </w:r>
          </w:p>
          <w:p w:rsidR="006F44CA" w:rsidRPr="009242D8" w:rsidRDefault="006F44CA" w:rsidP="00BF3E9F">
            <w:pPr>
              <w:ind w:firstLine="441"/>
              <w:jc w:val="both"/>
              <w:rPr>
                <w:rFonts w:ascii="Times New Roman" w:hAnsi="Times New Roman" w:cs="Times New Roman"/>
                <w:sz w:val="24"/>
                <w:szCs w:val="24"/>
              </w:rPr>
            </w:pPr>
          </w:p>
          <w:p w:rsidR="006F44CA" w:rsidRPr="009242D8" w:rsidRDefault="006F44CA" w:rsidP="00BF3E9F">
            <w:pPr>
              <w:ind w:firstLine="441"/>
              <w:jc w:val="both"/>
              <w:rPr>
                <w:rFonts w:ascii="Times New Roman" w:hAnsi="Times New Roman" w:cs="Times New Roman"/>
                <w:sz w:val="24"/>
                <w:szCs w:val="24"/>
              </w:rPr>
            </w:pPr>
          </w:p>
          <w:p w:rsidR="006F44CA" w:rsidRPr="009242D8" w:rsidRDefault="006F44CA" w:rsidP="00BF3E9F">
            <w:pPr>
              <w:ind w:firstLine="441"/>
              <w:jc w:val="both"/>
              <w:rPr>
                <w:rFonts w:ascii="Times New Roman" w:hAnsi="Times New Roman" w:cs="Times New Roman"/>
                <w:sz w:val="24"/>
                <w:szCs w:val="24"/>
              </w:rPr>
            </w:pPr>
          </w:p>
          <w:p w:rsidR="006F44CA" w:rsidRPr="009242D8" w:rsidRDefault="006F44CA" w:rsidP="00BF3E9F">
            <w:pPr>
              <w:ind w:firstLine="441"/>
              <w:jc w:val="both"/>
              <w:rPr>
                <w:rFonts w:ascii="Times New Roman" w:hAnsi="Times New Roman" w:cs="Times New Roman"/>
                <w:sz w:val="24"/>
                <w:szCs w:val="24"/>
              </w:rPr>
            </w:pPr>
          </w:p>
          <w:p w:rsidR="006F44CA" w:rsidRPr="009242D8" w:rsidRDefault="006F44CA" w:rsidP="00BF3E9F">
            <w:pPr>
              <w:ind w:firstLine="441"/>
              <w:jc w:val="both"/>
              <w:rPr>
                <w:rFonts w:ascii="Times New Roman" w:hAnsi="Times New Roman" w:cs="Times New Roman"/>
                <w:sz w:val="24"/>
                <w:szCs w:val="24"/>
              </w:rPr>
            </w:pPr>
          </w:p>
          <w:p w:rsidR="006F44CA" w:rsidRPr="009242D8" w:rsidRDefault="006F44CA" w:rsidP="00BF3E9F">
            <w:pPr>
              <w:ind w:firstLine="441"/>
              <w:jc w:val="both"/>
              <w:rPr>
                <w:rFonts w:ascii="Times New Roman" w:hAnsi="Times New Roman" w:cs="Times New Roman"/>
                <w:sz w:val="24"/>
                <w:szCs w:val="24"/>
              </w:rPr>
            </w:pPr>
          </w:p>
          <w:p w:rsidR="006F44CA" w:rsidRPr="009242D8" w:rsidRDefault="006F44CA" w:rsidP="00BF3E9F">
            <w:pPr>
              <w:ind w:firstLine="441"/>
              <w:jc w:val="both"/>
              <w:rPr>
                <w:rFonts w:ascii="Times New Roman" w:hAnsi="Times New Roman" w:cs="Times New Roman"/>
                <w:sz w:val="24"/>
                <w:szCs w:val="24"/>
              </w:rPr>
            </w:pPr>
          </w:p>
          <w:p w:rsidR="006F44CA" w:rsidRPr="009242D8" w:rsidRDefault="006F44CA" w:rsidP="00BF3E9F">
            <w:pPr>
              <w:ind w:firstLine="441"/>
              <w:jc w:val="both"/>
              <w:rPr>
                <w:rFonts w:ascii="Times New Roman" w:hAnsi="Times New Roman" w:cs="Times New Roman"/>
                <w:sz w:val="24"/>
                <w:szCs w:val="24"/>
              </w:rPr>
            </w:pPr>
          </w:p>
        </w:tc>
        <w:tc>
          <w:tcPr>
            <w:tcW w:w="5245" w:type="dxa"/>
          </w:tcPr>
          <w:p w:rsidR="006F44CA" w:rsidRPr="009242D8" w:rsidRDefault="006F44CA" w:rsidP="00BF3E9F">
            <w:pPr>
              <w:ind w:left="-25" w:firstLine="441"/>
              <w:jc w:val="both"/>
              <w:rPr>
                <w:rFonts w:ascii="Times New Roman" w:hAnsi="Times New Roman" w:cs="Times New Roman"/>
                <w:sz w:val="24"/>
                <w:szCs w:val="24"/>
              </w:rPr>
            </w:pPr>
            <w:r w:rsidRPr="009242D8">
              <w:rPr>
                <w:rFonts w:ascii="Times New Roman" w:hAnsi="Times New Roman" w:cs="Times New Roman"/>
                <w:sz w:val="24"/>
                <w:szCs w:val="24"/>
              </w:rPr>
              <w:t>Статья 26. Основания и цели использования информации и кредитных отчетов</w:t>
            </w:r>
          </w:p>
          <w:p w:rsidR="006F44CA" w:rsidRPr="009242D8" w:rsidRDefault="006F44CA" w:rsidP="00BF3E9F">
            <w:pPr>
              <w:ind w:left="-25"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 xml:space="preserve">5) отсутствует </w:t>
            </w:r>
          </w:p>
          <w:p w:rsidR="006F44CA" w:rsidRPr="009242D8" w:rsidRDefault="006F44CA" w:rsidP="00BF3E9F">
            <w:pPr>
              <w:ind w:left="1200"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left="1200" w:firstLine="441"/>
              <w:jc w:val="both"/>
              <w:rPr>
                <w:rFonts w:ascii="Times New Roman" w:hAnsi="Times New Roman" w:cs="Times New Roman"/>
                <w:sz w:val="24"/>
                <w:szCs w:val="24"/>
              </w:rPr>
            </w:pPr>
          </w:p>
        </w:tc>
        <w:tc>
          <w:tcPr>
            <w:tcW w:w="5103" w:type="dxa"/>
          </w:tcPr>
          <w:p w:rsidR="006F44CA" w:rsidRPr="009242D8" w:rsidRDefault="006F44CA" w:rsidP="00BF3E9F">
            <w:pPr>
              <w:ind w:left="-25" w:firstLine="441"/>
              <w:jc w:val="both"/>
              <w:rPr>
                <w:rFonts w:ascii="Times New Roman" w:hAnsi="Times New Roman" w:cs="Times New Roman"/>
                <w:sz w:val="24"/>
                <w:szCs w:val="24"/>
              </w:rPr>
            </w:pPr>
            <w:r w:rsidRPr="009242D8">
              <w:rPr>
                <w:rFonts w:ascii="Times New Roman" w:hAnsi="Times New Roman" w:cs="Times New Roman"/>
                <w:sz w:val="24"/>
                <w:szCs w:val="24"/>
              </w:rPr>
              <w:t>Статья 26. Основания и цели использования информации и кредитных отчетов</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5) оказания государственных услуг.</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shd w:val="clear" w:color="auto" w:fill="FFFFFF"/>
              <w:ind w:firstLine="441"/>
              <w:jc w:val="both"/>
              <w:textAlignment w:val="baseline"/>
              <w:rPr>
                <w:rFonts w:ascii="Times New Roman" w:hAnsi="Times New Roman" w:cs="Times New Roman"/>
                <w:sz w:val="24"/>
                <w:szCs w:val="24"/>
              </w:rPr>
            </w:pPr>
            <w:r w:rsidRPr="009242D8">
              <w:rPr>
                <w:rFonts w:ascii="Times New Roman" w:hAnsi="Times New Roman" w:cs="Times New Roman"/>
                <w:sz w:val="24"/>
                <w:szCs w:val="24"/>
              </w:rPr>
              <w:t xml:space="preserve">В рамках оказания государственных услуг (к примеру, таможенные услуги, предоставление государственной гарантии, выдачи заключения на строительство, реконструкцию, эксплуатацию объектов, в рамках законодательства по недропользованию) государственные органы, в уплату пошлин, налогов в бюджет, либо обеспечения исполнение обязательства недропользователя по ликвидации последствий недропользования, либо предоставления государственной гарантии, требуют предоставления от получателей государственных услуг банковской гарантии, поручительства. </w:t>
            </w:r>
          </w:p>
          <w:p w:rsidR="006F44CA" w:rsidRPr="009242D8" w:rsidRDefault="006F44CA" w:rsidP="00BF3E9F">
            <w:pPr>
              <w:shd w:val="clear" w:color="auto" w:fill="FFFFFF"/>
              <w:ind w:firstLine="441"/>
              <w:jc w:val="both"/>
              <w:textAlignment w:val="baseline"/>
              <w:rPr>
                <w:rFonts w:ascii="Times New Roman" w:hAnsi="Times New Roman" w:cs="Times New Roman"/>
                <w:sz w:val="24"/>
                <w:szCs w:val="24"/>
              </w:rPr>
            </w:pPr>
            <w:r w:rsidRPr="009242D8">
              <w:rPr>
                <w:rFonts w:ascii="Times New Roman" w:hAnsi="Times New Roman" w:cs="Times New Roman"/>
                <w:sz w:val="24"/>
                <w:szCs w:val="24"/>
              </w:rPr>
              <w:t>Предоставление государственным органам доступа к информации кредитного бюро позволит им оперативно проверить наличие у получателя государственной услуги банковской гарантии, поручительства, т.к. данная информация предоставляется банками в кредитное бюро.</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 xml:space="preserve">Подпункт 10) </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пункта 2 и подпункт 8) пункта 3 статьи 27 Закона</w:t>
            </w:r>
          </w:p>
        </w:tc>
        <w:tc>
          <w:tcPr>
            <w:tcW w:w="5245"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Статья 27. Договоры, заключаемые с поставщиками информации и получателями кредитных отчетов</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2. Договор о предоставлении информации должен содержать следующие условия:</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10) обязанность поставщика информации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3. Договор о получении кредитных отчетов должен содержать следующие условия:</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8) обязанность получателя кредитного отчета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w:t>
            </w:r>
          </w:p>
        </w:tc>
        <w:tc>
          <w:tcPr>
            <w:tcW w:w="5103"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Статья 27. Договоры, заключаемые с поставщиками информации и получателями кредитных отчетов</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2. Договор о предоставлении информации должен содержать следующие условия:</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10) обязанность поставщика информации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 за исключением Государственной корпорации «Правительство для граждан» и государственных органов в части сведений, необходимых для оказания государственных услуг;</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3. Договор о получении кредитных отчетов должен содержать следующие условия:</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8) обязанность получателя кредитного отчета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 за исключением Государственной корпорации «Правительство для граждан» и государственных органов в части сведений, необходимых для оказания государственных услуг;</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Требования к информационной безопасности государственных органов установлены Законом РК «Об информатизации», в связи с чем, считаем возможным не предъявлять требований по информационной безопасности к ГО в рамках закона о кредитных бюро.</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Новая часть вторая статьи 28 Закона</w:t>
            </w:r>
          </w:p>
        </w:tc>
        <w:tc>
          <w:tcPr>
            <w:tcW w:w="5245" w:type="dxa"/>
          </w:tcPr>
          <w:p w:rsidR="006F44CA" w:rsidRPr="009242D8" w:rsidRDefault="006F44CA" w:rsidP="00BF3E9F">
            <w:pPr>
              <w:ind w:left="-25" w:firstLine="441"/>
              <w:jc w:val="both"/>
              <w:rPr>
                <w:rFonts w:ascii="Times New Roman" w:hAnsi="Times New Roman" w:cs="Times New Roman"/>
                <w:sz w:val="24"/>
                <w:szCs w:val="24"/>
              </w:rPr>
            </w:pPr>
            <w:r w:rsidRPr="009242D8">
              <w:rPr>
                <w:rFonts w:ascii="Times New Roman" w:hAnsi="Times New Roman" w:cs="Times New Roman"/>
                <w:sz w:val="24"/>
                <w:szCs w:val="24"/>
              </w:rPr>
              <w:t>Статья 28. Регистрация в кредитном бюро в качестве получателя кредитного отчета</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Отсутствует</w:t>
            </w:r>
          </w:p>
        </w:tc>
        <w:tc>
          <w:tcPr>
            <w:tcW w:w="5103"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Статья 28. Регистрация в кредитном бюро в качестве получателя кредитного отчета</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Лица, указанные в подпункте 6) части первой пункта 1 статьи 20 настоящего Закона, представляют документ, предусмотренный подпунктом 1) и 4) настоящей статьи.</w:t>
            </w:r>
          </w:p>
        </w:tc>
        <w:tc>
          <w:tcPr>
            <w:tcW w:w="2977"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Редакционная правка, в связи с включением госоргана в перечень получателей кредитного отчета.</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Пункт 2 статьи 30-1 Закона</w:t>
            </w:r>
          </w:p>
        </w:tc>
        <w:tc>
          <w:tcPr>
            <w:tcW w:w="5245" w:type="dxa"/>
          </w:tcPr>
          <w:p w:rsidR="006F44CA" w:rsidRPr="009242D8" w:rsidRDefault="006F44CA" w:rsidP="00BF3E9F">
            <w:pPr>
              <w:ind w:left="-25" w:firstLine="441"/>
              <w:jc w:val="both"/>
              <w:rPr>
                <w:rFonts w:ascii="Times New Roman" w:hAnsi="Times New Roman" w:cs="Times New Roman"/>
                <w:sz w:val="24"/>
                <w:szCs w:val="24"/>
              </w:rPr>
            </w:pPr>
            <w:r w:rsidRPr="009242D8">
              <w:rPr>
                <w:rFonts w:ascii="Times New Roman" w:hAnsi="Times New Roman" w:cs="Times New Roman"/>
                <w:b/>
                <w:bCs/>
                <w:sz w:val="24"/>
                <w:szCs w:val="24"/>
              </w:rPr>
              <w:t>Статья 30-1. Предоставление информации по банковским гарантиям и поручительствам в кредитное бюро</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 xml:space="preserve">2. Форма согласия лица-должника на предоставление банком сведений о нем и выпущенных банком по заявлению лица-должника гарантиях или поручительствах в кредитное бюро устанавливается </w:t>
            </w:r>
            <w:hyperlink r:id="rId67" w:history="1">
              <w:r w:rsidRPr="009242D8">
                <w:rPr>
                  <w:rFonts w:ascii="Times New Roman" w:hAnsi="Times New Roman" w:cs="Times New Roman"/>
                  <w:sz w:val="24"/>
                  <w:szCs w:val="24"/>
                </w:rPr>
                <w:t>нормативным правовым актом</w:t>
              </w:r>
            </w:hyperlink>
            <w:r w:rsidRPr="009242D8">
              <w:rPr>
                <w:rFonts w:ascii="Times New Roman" w:hAnsi="Times New Roman" w:cs="Times New Roman"/>
                <w:sz w:val="24"/>
                <w:szCs w:val="24"/>
              </w:rPr>
              <w:t xml:space="preserve"> уполномоченного органа.</w:t>
            </w:r>
          </w:p>
          <w:p w:rsidR="006F44CA" w:rsidRPr="009242D8" w:rsidRDefault="006F44CA" w:rsidP="00BF3E9F">
            <w:pPr>
              <w:ind w:left="1200" w:firstLine="441"/>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5103"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 xml:space="preserve">Статья 30-1. Предоставление информации по </w:t>
            </w:r>
            <w:r w:rsidRPr="009242D8">
              <w:rPr>
                <w:rFonts w:ascii="Times New Roman" w:hAnsi="Times New Roman" w:cs="Times New Roman"/>
                <w:b/>
                <w:bCs/>
                <w:sz w:val="24"/>
                <w:szCs w:val="24"/>
              </w:rPr>
              <w:t>банковским</w:t>
            </w:r>
            <w:r w:rsidRPr="009242D8">
              <w:rPr>
                <w:rFonts w:ascii="Times New Roman" w:hAnsi="Times New Roman" w:cs="Times New Roman"/>
                <w:sz w:val="24"/>
                <w:szCs w:val="24"/>
              </w:rPr>
              <w:t xml:space="preserve"> гарантиям и поручительствам в кредитное бюро</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2. Порядок оформления согласия лица-должника на предоставление сведений о нем и выпущенных банком по заявлению лица-должника гарантиях или поручительствах в кредитное бюро, а также требования к содержанию данного согласия лица-должника, устанавливаются нормативным правовым актом уполномоченного органа.</w:t>
            </w:r>
          </w:p>
          <w:p w:rsidR="006F44CA" w:rsidRPr="009242D8" w:rsidRDefault="006F44CA" w:rsidP="00BF3E9F">
            <w:pPr>
              <w:ind w:left="1200" w:firstLine="441"/>
              <w:jc w:val="both"/>
              <w:rPr>
                <w:rFonts w:ascii="Times New Roman" w:hAnsi="Times New Roman" w:cs="Times New Roman"/>
                <w:sz w:val="24"/>
                <w:szCs w:val="24"/>
              </w:rPr>
            </w:pPr>
            <w:r w:rsidRPr="009242D8">
              <w:rPr>
                <w:rFonts w:ascii="Times New Roman" w:hAnsi="Times New Roman" w:cs="Times New Roman"/>
                <w:sz w:val="24"/>
                <w:szCs w:val="24"/>
              </w:rPr>
              <w:t>…</w:t>
            </w:r>
          </w:p>
        </w:tc>
        <w:tc>
          <w:tcPr>
            <w:tcW w:w="2977"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В целях исключения фиксированной формы согласия, при этом в рамках НПА НБРК будут установлены требования к содержанию согласия. Форма будет определяться поставщиками и получателями информации самостоятельно. Необходимо для упрощения документооборота.</w:t>
            </w:r>
          </w:p>
        </w:tc>
      </w:tr>
      <w:tr w:rsidR="006F44CA" w:rsidRPr="009242D8" w:rsidTr="009E7EF5">
        <w:tc>
          <w:tcPr>
            <w:tcW w:w="15701" w:type="dxa"/>
            <w:gridSpan w:val="5"/>
          </w:tcPr>
          <w:p w:rsidR="006F44CA" w:rsidRPr="00BF3E9F" w:rsidRDefault="006F44CA" w:rsidP="00BF3E9F">
            <w:pPr>
              <w:suppressAutoHyphens/>
              <w:ind w:left="360"/>
              <w:jc w:val="center"/>
              <w:rPr>
                <w:rFonts w:ascii="Times New Roman" w:hAnsi="Times New Roman" w:cs="Times New Roman"/>
                <w:b/>
                <w:sz w:val="24"/>
                <w:szCs w:val="24"/>
              </w:rPr>
            </w:pPr>
            <w:r w:rsidRPr="00BF3E9F">
              <w:rPr>
                <w:rFonts w:ascii="Times New Roman" w:hAnsi="Times New Roman" w:cs="Times New Roman"/>
                <w:b/>
                <w:sz w:val="24"/>
                <w:szCs w:val="24"/>
              </w:rPr>
              <w:t>Закон Республики Казахстан от 15 апреля 2013 года № 88-V «О государственных услугах»</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Подпункт 12) пункта 2 статьи 5 Закона</w:t>
            </w:r>
          </w:p>
          <w:p w:rsidR="006F44CA" w:rsidRPr="009242D8" w:rsidRDefault="006F44CA" w:rsidP="00BF3E9F">
            <w:pPr>
              <w:ind w:firstLine="441"/>
              <w:jc w:val="both"/>
              <w:rPr>
                <w:rFonts w:ascii="Times New Roman" w:hAnsi="Times New Roman" w:cs="Times New Roman"/>
                <w:sz w:val="24"/>
                <w:szCs w:val="24"/>
              </w:rPr>
            </w:pPr>
          </w:p>
        </w:tc>
        <w:tc>
          <w:tcPr>
            <w:tcW w:w="5245"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Статья 5. Права и обязанности услугодателей</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2. Услугодатели обязаны:</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12) получать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c>
          <w:tcPr>
            <w:tcW w:w="5103"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Статья 5. Права и обязанности услугодателей</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2. Услугодатели обязаны:</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w:t>
            </w:r>
          </w:p>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12) получать письменное согласие услугополучателя на использование сведений, составляющих охраняемую законом тайну, содержащихся в информационных системах, в том числе кредитных бюро, при оказании государственных услуг, если иное не предусмотрено законами Республики Казахстан.</w:t>
            </w:r>
          </w:p>
        </w:tc>
        <w:tc>
          <w:tcPr>
            <w:tcW w:w="2977"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sz w:val="24"/>
                <w:szCs w:val="24"/>
              </w:rPr>
              <w:t>Предоставление возможности по получению информации из кредитного бюро государственными органами, в рамках оказания государственных услуг, на основании согласия услугополучателя, полученного в соответствии с Законом о государственных услугах.</w:t>
            </w:r>
          </w:p>
        </w:tc>
      </w:tr>
      <w:tr w:rsidR="006F44CA" w:rsidRPr="009242D8" w:rsidTr="009242D8">
        <w:tc>
          <w:tcPr>
            <w:tcW w:w="817" w:type="dxa"/>
          </w:tcPr>
          <w:p w:rsidR="006F44CA" w:rsidRPr="00BF3E9F" w:rsidRDefault="006F44CA" w:rsidP="00BF3E9F">
            <w:pPr>
              <w:pStyle w:val="ad"/>
              <w:numPr>
                <w:ilvl w:val="0"/>
                <w:numId w:val="27"/>
              </w:numPr>
              <w:jc w:val="both"/>
              <w:rPr>
                <w:rFonts w:ascii="Times New Roman" w:hAnsi="Times New Roman" w:cs="Times New Roman"/>
                <w:sz w:val="24"/>
                <w:szCs w:val="24"/>
              </w:rPr>
            </w:pPr>
          </w:p>
        </w:tc>
        <w:tc>
          <w:tcPr>
            <w:tcW w:w="1559" w:type="dxa"/>
          </w:tcPr>
          <w:p w:rsidR="006F44CA" w:rsidRPr="009242D8" w:rsidRDefault="006F44CA" w:rsidP="00BF3E9F">
            <w:pPr>
              <w:jc w:val="center"/>
              <w:rPr>
                <w:rFonts w:ascii="Times New Roman" w:eastAsia="Times New Roman" w:hAnsi="Times New Roman" w:cs="Times New Roman"/>
                <w:color w:val="000000"/>
                <w:sz w:val="24"/>
                <w:szCs w:val="24"/>
                <w:lang w:val="kk-KZ"/>
              </w:rPr>
            </w:pPr>
            <w:r w:rsidRPr="009242D8">
              <w:rPr>
                <w:rFonts w:ascii="Times New Roman" w:eastAsia="Times New Roman" w:hAnsi="Times New Roman" w:cs="Times New Roman"/>
                <w:color w:val="000000"/>
                <w:sz w:val="24"/>
                <w:szCs w:val="24"/>
              </w:rPr>
              <w:t>Пункт 6</w:t>
            </w:r>
            <w:r w:rsidRPr="009242D8">
              <w:rPr>
                <w:rFonts w:ascii="Times New Roman" w:eastAsia="Times New Roman" w:hAnsi="Times New Roman" w:cs="Times New Roman"/>
                <w:color w:val="000000"/>
                <w:sz w:val="24"/>
                <w:szCs w:val="24"/>
                <w:lang w:val="kk-KZ"/>
              </w:rPr>
              <w:t xml:space="preserve"> с</w:t>
            </w:r>
            <w:r w:rsidRPr="009242D8">
              <w:rPr>
                <w:rFonts w:ascii="Times New Roman" w:eastAsia="Times New Roman" w:hAnsi="Times New Roman" w:cs="Times New Roman"/>
                <w:color w:val="000000"/>
                <w:sz w:val="24"/>
                <w:szCs w:val="24"/>
              </w:rPr>
              <w:t>тать</w:t>
            </w:r>
            <w:r w:rsidRPr="009242D8">
              <w:rPr>
                <w:rFonts w:ascii="Times New Roman" w:eastAsia="Times New Roman" w:hAnsi="Times New Roman" w:cs="Times New Roman"/>
                <w:color w:val="000000"/>
                <w:sz w:val="24"/>
                <w:szCs w:val="24"/>
                <w:lang w:val="kk-KZ"/>
              </w:rPr>
              <w:t>и</w:t>
            </w:r>
            <w:r w:rsidRPr="009242D8">
              <w:rPr>
                <w:rFonts w:ascii="Times New Roman" w:eastAsia="Times New Roman" w:hAnsi="Times New Roman" w:cs="Times New Roman"/>
                <w:color w:val="000000"/>
                <w:sz w:val="24"/>
                <w:szCs w:val="24"/>
              </w:rPr>
              <w:t xml:space="preserve"> 20</w:t>
            </w:r>
            <w:r w:rsidRPr="009242D8">
              <w:rPr>
                <w:rFonts w:ascii="Times New Roman" w:eastAsia="Times New Roman" w:hAnsi="Times New Roman" w:cs="Times New Roman"/>
                <w:color w:val="000000"/>
                <w:sz w:val="24"/>
                <w:szCs w:val="24"/>
                <w:lang w:val="kk-KZ"/>
              </w:rPr>
              <w:t xml:space="preserve"> Закона</w:t>
            </w:r>
          </w:p>
          <w:p w:rsidR="006F44CA" w:rsidRPr="009242D8" w:rsidRDefault="006F44CA" w:rsidP="00BF3E9F">
            <w:pPr>
              <w:jc w:val="center"/>
              <w:rPr>
                <w:rFonts w:ascii="Times New Roman" w:eastAsia="Times New Roman" w:hAnsi="Times New Roman" w:cs="Times New Roman"/>
                <w:color w:val="000000"/>
                <w:sz w:val="24"/>
                <w:szCs w:val="24"/>
              </w:rPr>
            </w:pPr>
          </w:p>
          <w:p w:rsidR="006F44CA" w:rsidRPr="009242D8" w:rsidRDefault="006F44CA" w:rsidP="00BF3E9F">
            <w:pPr>
              <w:jc w:val="center"/>
              <w:rPr>
                <w:rFonts w:ascii="Times New Roman" w:eastAsia="Times New Roman" w:hAnsi="Times New Roman" w:cs="Times New Roman"/>
                <w:color w:val="000000"/>
                <w:sz w:val="24"/>
                <w:szCs w:val="24"/>
              </w:rPr>
            </w:pPr>
          </w:p>
          <w:p w:rsidR="006F44CA" w:rsidRPr="009242D8" w:rsidRDefault="006F44CA" w:rsidP="00BF3E9F">
            <w:pPr>
              <w:jc w:val="center"/>
              <w:rPr>
                <w:rFonts w:ascii="Times New Roman" w:eastAsia="Times New Roman" w:hAnsi="Times New Roman" w:cs="Times New Roman"/>
                <w:color w:val="000000"/>
                <w:sz w:val="24"/>
                <w:szCs w:val="24"/>
              </w:rPr>
            </w:pPr>
          </w:p>
          <w:p w:rsidR="006F44CA" w:rsidRPr="009242D8" w:rsidRDefault="006F44CA" w:rsidP="00BF3E9F">
            <w:pPr>
              <w:jc w:val="center"/>
              <w:rPr>
                <w:rFonts w:ascii="Times New Roman" w:eastAsia="Times New Roman" w:hAnsi="Times New Roman" w:cs="Times New Roman"/>
                <w:color w:val="000000"/>
                <w:sz w:val="24"/>
                <w:szCs w:val="24"/>
              </w:rPr>
            </w:pPr>
          </w:p>
        </w:tc>
        <w:tc>
          <w:tcPr>
            <w:tcW w:w="5245" w:type="dxa"/>
          </w:tcPr>
          <w:p w:rsidR="006F44CA" w:rsidRPr="009242D8" w:rsidRDefault="006F44CA" w:rsidP="00BF3E9F">
            <w:pPr>
              <w:ind w:firstLine="400"/>
              <w:jc w:val="both"/>
              <w:rPr>
                <w:rFonts w:ascii="Times New Roman" w:eastAsia="Times New Roman" w:hAnsi="Times New Roman" w:cs="Times New Roman"/>
                <w:b/>
                <w:color w:val="000000"/>
                <w:sz w:val="24"/>
                <w:szCs w:val="24"/>
              </w:rPr>
            </w:pPr>
            <w:r w:rsidRPr="009242D8">
              <w:rPr>
                <w:rFonts w:ascii="Times New Roman" w:eastAsia="Times New Roman" w:hAnsi="Times New Roman" w:cs="Times New Roman"/>
                <w:b/>
                <w:color w:val="000000"/>
                <w:sz w:val="24"/>
                <w:szCs w:val="24"/>
              </w:rPr>
              <w:t>Статья 20. Оказание государственных услуг через Государственную корпорацию</w:t>
            </w:r>
          </w:p>
          <w:p w:rsidR="006F44CA" w:rsidRPr="009242D8" w:rsidRDefault="006F44CA" w:rsidP="00BF3E9F">
            <w:pPr>
              <w:ind w:left="1200" w:hanging="800"/>
              <w:jc w:val="both"/>
              <w:rPr>
                <w:rFonts w:ascii="Times New Roman" w:hAnsi="Times New Roman" w:cs="Times New Roman"/>
                <w:bCs/>
                <w:color w:val="000000"/>
                <w:spacing w:val="2"/>
                <w:sz w:val="24"/>
                <w:szCs w:val="24"/>
                <w:bdr w:val="none" w:sz="0" w:space="0" w:color="auto" w:frame="1"/>
                <w:shd w:val="clear" w:color="auto" w:fill="FFFFFF"/>
              </w:rPr>
            </w:pPr>
            <w:r w:rsidRPr="009242D8">
              <w:rPr>
                <w:rFonts w:ascii="Times New Roman" w:hAnsi="Times New Roman" w:cs="Times New Roman"/>
                <w:bCs/>
                <w:color w:val="000000"/>
                <w:spacing w:val="2"/>
                <w:sz w:val="24"/>
                <w:szCs w:val="24"/>
                <w:bdr w:val="none" w:sz="0" w:space="0" w:color="auto" w:frame="1"/>
                <w:shd w:val="clear" w:color="auto" w:fill="FFFFFF"/>
              </w:rPr>
              <w:t>…</w:t>
            </w:r>
          </w:p>
          <w:p w:rsidR="006F44CA" w:rsidRPr="009242D8" w:rsidRDefault="006F44CA" w:rsidP="00BF3E9F">
            <w:pPr>
              <w:ind w:firstLine="400"/>
              <w:jc w:val="both"/>
              <w:rPr>
                <w:rFonts w:ascii="Times New Roman" w:eastAsia="Times New Roman" w:hAnsi="Times New Roman" w:cs="Times New Roman"/>
                <w:b/>
                <w:color w:val="000000"/>
                <w:sz w:val="24"/>
                <w:szCs w:val="24"/>
              </w:rPr>
            </w:pPr>
            <w:r w:rsidRPr="009242D8">
              <w:rPr>
                <w:rFonts w:ascii="Times New Roman" w:eastAsia="Times New Roman" w:hAnsi="Times New Roman" w:cs="Times New Roman"/>
                <w:color w:val="000000"/>
                <w:sz w:val="24"/>
                <w:szCs w:val="24"/>
              </w:rPr>
              <w:t>6.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tc>
        <w:tc>
          <w:tcPr>
            <w:tcW w:w="5103" w:type="dxa"/>
          </w:tcPr>
          <w:p w:rsidR="006F44CA" w:rsidRPr="009242D8" w:rsidRDefault="006F44CA" w:rsidP="00BF3E9F">
            <w:pPr>
              <w:ind w:left="117" w:firstLine="283"/>
              <w:jc w:val="both"/>
              <w:rPr>
                <w:rFonts w:ascii="Times New Roman" w:eastAsia="Times New Roman" w:hAnsi="Times New Roman" w:cs="Times New Roman"/>
                <w:b/>
                <w:color w:val="000000"/>
                <w:sz w:val="24"/>
                <w:szCs w:val="24"/>
              </w:rPr>
            </w:pPr>
            <w:r w:rsidRPr="009242D8">
              <w:rPr>
                <w:rFonts w:ascii="Times New Roman" w:eastAsia="Times New Roman" w:hAnsi="Times New Roman" w:cs="Times New Roman"/>
                <w:b/>
                <w:color w:val="000000"/>
                <w:sz w:val="24"/>
                <w:szCs w:val="24"/>
              </w:rPr>
              <w:t>Статья 20. Оказание государственных услуг через Государственную корпорацию</w:t>
            </w:r>
          </w:p>
          <w:p w:rsidR="006F44CA" w:rsidRPr="009242D8" w:rsidRDefault="006F44CA" w:rsidP="00BF3E9F">
            <w:pPr>
              <w:ind w:left="1200" w:hanging="800"/>
              <w:jc w:val="both"/>
              <w:rPr>
                <w:rFonts w:ascii="Times New Roman" w:hAnsi="Times New Roman" w:cs="Times New Roman"/>
                <w:bCs/>
                <w:color w:val="000000"/>
                <w:spacing w:val="2"/>
                <w:sz w:val="24"/>
                <w:szCs w:val="24"/>
                <w:bdr w:val="none" w:sz="0" w:space="0" w:color="auto" w:frame="1"/>
                <w:shd w:val="clear" w:color="auto" w:fill="FFFFFF"/>
              </w:rPr>
            </w:pPr>
            <w:r w:rsidRPr="009242D8">
              <w:rPr>
                <w:rFonts w:ascii="Times New Roman" w:hAnsi="Times New Roman" w:cs="Times New Roman"/>
                <w:bCs/>
                <w:color w:val="000000"/>
                <w:spacing w:val="2"/>
                <w:sz w:val="24"/>
                <w:szCs w:val="24"/>
                <w:bdr w:val="none" w:sz="0" w:space="0" w:color="auto" w:frame="1"/>
                <w:shd w:val="clear" w:color="auto" w:fill="FFFFFF"/>
              </w:rPr>
              <w:t>…</w:t>
            </w:r>
          </w:p>
          <w:p w:rsidR="006F44CA" w:rsidRPr="009242D8" w:rsidRDefault="006F44CA" w:rsidP="00BF3E9F">
            <w:pPr>
              <w:ind w:firstLine="400"/>
              <w:jc w:val="both"/>
              <w:rPr>
                <w:rFonts w:ascii="Times New Roman" w:eastAsia="Times New Roman" w:hAnsi="Times New Roman" w:cs="Times New Roman"/>
                <w:b/>
                <w:color w:val="000000"/>
                <w:sz w:val="24"/>
                <w:szCs w:val="24"/>
              </w:rPr>
            </w:pPr>
            <w:r w:rsidRPr="009242D8">
              <w:rPr>
                <w:rFonts w:ascii="Times New Roman" w:eastAsia="Times New Roman" w:hAnsi="Times New Roman" w:cs="Times New Roman"/>
                <w:color w:val="000000"/>
                <w:sz w:val="24"/>
                <w:szCs w:val="24"/>
              </w:rPr>
              <w:t>6.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 составляющих охраняемую законом тайну, содержащихся в информационных системах</w:t>
            </w:r>
            <w:r w:rsidRPr="009242D8">
              <w:rPr>
                <w:rFonts w:ascii="Times New Roman" w:eastAsia="Times New Roman" w:hAnsi="Times New Roman" w:cs="Times New Roman"/>
                <w:b/>
                <w:color w:val="000000"/>
                <w:sz w:val="24"/>
                <w:szCs w:val="24"/>
              </w:rPr>
              <w:t>, в том числе кредитных бюро</w:t>
            </w:r>
            <w:r w:rsidRPr="009242D8">
              <w:rPr>
                <w:rFonts w:ascii="Times New Roman" w:eastAsia="Times New Roman" w:hAnsi="Times New Roman" w:cs="Times New Roman"/>
                <w:color w:val="000000"/>
                <w:sz w:val="24"/>
                <w:szCs w:val="24"/>
              </w:rPr>
              <w:t>,</w:t>
            </w:r>
            <w:r w:rsidRPr="009242D8">
              <w:rPr>
                <w:rFonts w:ascii="Times New Roman" w:hAnsi="Times New Roman" w:cs="Times New Roman"/>
                <w:sz w:val="24"/>
                <w:szCs w:val="24"/>
              </w:rPr>
              <w:t xml:space="preserve"> </w:t>
            </w:r>
            <w:r w:rsidRPr="009242D8">
              <w:rPr>
                <w:rFonts w:ascii="Times New Roman" w:eastAsia="Times New Roman" w:hAnsi="Times New Roman" w:cs="Times New Roman"/>
                <w:color w:val="000000"/>
                <w:sz w:val="24"/>
                <w:szCs w:val="24"/>
              </w:rPr>
              <w:t>если иное не предусмотрено законами Республики Казахстан.</w:t>
            </w:r>
          </w:p>
        </w:tc>
        <w:tc>
          <w:tcPr>
            <w:tcW w:w="2977" w:type="dxa"/>
          </w:tcPr>
          <w:p w:rsidR="006F44CA" w:rsidRPr="009242D8" w:rsidRDefault="006F44CA" w:rsidP="00BF3E9F">
            <w:pPr>
              <w:ind w:firstLine="441"/>
              <w:jc w:val="both"/>
              <w:rPr>
                <w:rFonts w:ascii="Times New Roman" w:hAnsi="Times New Roman" w:cs="Times New Roman"/>
                <w:sz w:val="24"/>
                <w:szCs w:val="24"/>
              </w:rPr>
            </w:pPr>
            <w:r w:rsidRPr="009242D8">
              <w:rPr>
                <w:rFonts w:ascii="Times New Roman" w:hAnsi="Times New Roman" w:cs="Times New Roman"/>
                <w:bCs/>
                <w:color w:val="000000"/>
                <w:sz w:val="24"/>
                <w:szCs w:val="24"/>
              </w:rPr>
              <w:t>Предоставление возможности по получению информации из кредитного бюро государственными органами, в рамках оказания государственных услуг, на основании согласия услугополучателя, полученного в соответствии с Законом о государственных услугах.</w:t>
            </w:r>
          </w:p>
        </w:tc>
      </w:tr>
    </w:tbl>
    <w:p w:rsidR="00011D54" w:rsidRPr="009242D8" w:rsidRDefault="00011D54" w:rsidP="007D57A2">
      <w:pPr>
        <w:spacing w:after="0" w:line="240" w:lineRule="auto"/>
        <w:rPr>
          <w:rFonts w:ascii="Times New Roman" w:hAnsi="Times New Roman" w:cs="Times New Roman"/>
          <w:b/>
          <w:bCs/>
          <w:sz w:val="24"/>
          <w:szCs w:val="24"/>
          <w:lang w:val="kk-KZ"/>
        </w:rPr>
      </w:pPr>
    </w:p>
    <w:sectPr w:rsidR="00011D54" w:rsidRPr="009242D8" w:rsidSect="00446855">
      <w:headerReference w:type="even" r:id="rId68"/>
      <w:headerReference w:type="default" r:id="rId69"/>
      <w:footerReference w:type="even" r:id="rId70"/>
      <w:footerReference w:type="default" r:id="rId71"/>
      <w:headerReference w:type="first" r:id="rId72"/>
      <w:footerReference w:type="first" r:id="rId73"/>
      <w:pgSz w:w="16838" w:h="11906" w:orient="landscape"/>
      <w:pgMar w:top="284" w:right="567" w:bottom="568"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587" w:rsidRDefault="00443587" w:rsidP="008477BB">
      <w:pPr>
        <w:spacing w:after="0" w:line="240" w:lineRule="auto"/>
      </w:pPr>
      <w:r>
        <w:separator/>
      </w:r>
    </w:p>
  </w:endnote>
  <w:endnote w:type="continuationSeparator" w:id="0">
    <w:p w:rsidR="00443587" w:rsidRDefault="00443587" w:rsidP="0084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F5" w:rsidRDefault="009E7EF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F5" w:rsidRDefault="009E7EF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F5" w:rsidRDefault="009E7EF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587" w:rsidRDefault="00443587" w:rsidP="008477BB">
      <w:pPr>
        <w:spacing w:after="0" w:line="240" w:lineRule="auto"/>
      </w:pPr>
      <w:r>
        <w:separator/>
      </w:r>
    </w:p>
  </w:footnote>
  <w:footnote w:type="continuationSeparator" w:id="0">
    <w:p w:rsidR="00443587" w:rsidRDefault="00443587" w:rsidP="00847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F5" w:rsidRDefault="009E7EF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33787"/>
      <w:docPartObj>
        <w:docPartGallery w:val="Page Numbers (Top of Page)"/>
        <w:docPartUnique/>
      </w:docPartObj>
    </w:sdtPr>
    <w:sdtEndPr/>
    <w:sdtContent>
      <w:p w:rsidR="009E7EF5" w:rsidRDefault="009E7EF5">
        <w:pPr>
          <w:pStyle w:val="a9"/>
          <w:jc w:val="center"/>
        </w:pPr>
        <w:r>
          <w:fldChar w:fldCharType="begin"/>
        </w:r>
        <w:r>
          <w:instrText>PAGE   \* MERGEFORMAT</w:instrText>
        </w:r>
        <w:r>
          <w:fldChar w:fldCharType="separate"/>
        </w:r>
        <w:r w:rsidR="00DC1223">
          <w:rPr>
            <w:noProof/>
          </w:rPr>
          <w:t>21</w:t>
        </w:r>
        <w:r>
          <w:fldChar w:fldCharType="end"/>
        </w:r>
      </w:p>
    </w:sdtContent>
  </w:sdt>
  <w:p w:rsidR="009E7EF5" w:rsidRDefault="009E7EF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F5" w:rsidRDefault="009E7EF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6DC1"/>
    <w:multiLevelType w:val="hybridMultilevel"/>
    <w:tmpl w:val="73A2A71A"/>
    <w:lvl w:ilvl="0" w:tplc="330A5D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CFC4AF0"/>
    <w:multiLevelType w:val="hybridMultilevel"/>
    <w:tmpl w:val="5FD277F0"/>
    <w:lvl w:ilvl="0" w:tplc="27BEFEE6">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
    <w:nsid w:val="16BC4F60"/>
    <w:multiLevelType w:val="hybridMultilevel"/>
    <w:tmpl w:val="C0A61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F68AB"/>
    <w:multiLevelType w:val="hybridMultilevel"/>
    <w:tmpl w:val="81BC6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641BE"/>
    <w:multiLevelType w:val="hybridMultilevel"/>
    <w:tmpl w:val="4574C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6B2C1C"/>
    <w:multiLevelType w:val="hybridMultilevel"/>
    <w:tmpl w:val="AD6E0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801189"/>
    <w:multiLevelType w:val="hybridMultilevel"/>
    <w:tmpl w:val="261A0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840C45"/>
    <w:multiLevelType w:val="hybridMultilevel"/>
    <w:tmpl w:val="7AA8F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0F3E7F"/>
    <w:multiLevelType w:val="hybridMultilevel"/>
    <w:tmpl w:val="8EA6D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2F24D9"/>
    <w:multiLevelType w:val="hybridMultilevel"/>
    <w:tmpl w:val="24680AE6"/>
    <w:lvl w:ilvl="0" w:tplc="24B6B22E">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0">
    <w:nsid w:val="3A726B09"/>
    <w:multiLevelType w:val="hybridMultilevel"/>
    <w:tmpl w:val="051A0D32"/>
    <w:lvl w:ilvl="0" w:tplc="42146C7E">
      <w:start w:val="5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7D2DFA"/>
    <w:multiLevelType w:val="hybridMultilevel"/>
    <w:tmpl w:val="37E475B8"/>
    <w:lvl w:ilvl="0" w:tplc="393635E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nsid w:val="42E059D3"/>
    <w:multiLevelType w:val="hybridMultilevel"/>
    <w:tmpl w:val="7420921C"/>
    <w:lvl w:ilvl="0" w:tplc="1122B94E">
      <w:start w:val="55"/>
      <w:numFmt w:val="bullet"/>
      <w:lvlText w:val="-"/>
      <w:lvlJc w:val="left"/>
      <w:pPr>
        <w:ind w:left="723" w:hanging="360"/>
      </w:pPr>
      <w:rPr>
        <w:rFonts w:ascii="Times New Roman" w:eastAsiaTheme="minorHAnsi" w:hAnsi="Times New Roman" w:cs="Times New Roman"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3">
    <w:nsid w:val="45190254"/>
    <w:multiLevelType w:val="hybridMultilevel"/>
    <w:tmpl w:val="0DD86276"/>
    <w:lvl w:ilvl="0" w:tplc="4F84FC7A">
      <w:start w:val="49"/>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2617BE"/>
    <w:multiLevelType w:val="hybridMultilevel"/>
    <w:tmpl w:val="FD506A4A"/>
    <w:lvl w:ilvl="0" w:tplc="57CA4E02">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15">
    <w:nsid w:val="477C2DB7"/>
    <w:multiLevelType w:val="hybridMultilevel"/>
    <w:tmpl w:val="F8C65F16"/>
    <w:lvl w:ilvl="0" w:tplc="D3143134">
      <w:start w:val="1"/>
      <w:numFmt w:val="decimal"/>
      <w:lvlText w:val="%1."/>
      <w:lvlJc w:val="left"/>
      <w:pPr>
        <w:ind w:left="1374" w:hanging="915"/>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6">
    <w:nsid w:val="479D1331"/>
    <w:multiLevelType w:val="hybridMultilevel"/>
    <w:tmpl w:val="D7E05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D81AEE"/>
    <w:multiLevelType w:val="hybridMultilevel"/>
    <w:tmpl w:val="D8B66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B2497B"/>
    <w:multiLevelType w:val="multilevel"/>
    <w:tmpl w:val="8A869B6C"/>
    <w:lvl w:ilvl="0">
      <w:start w:val="1"/>
      <w:numFmt w:val="decimal"/>
      <w:lvlText w:val="%1-"/>
      <w:lvlJc w:val="left"/>
      <w:pPr>
        <w:ind w:left="465" w:hanging="46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9">
    <w:nsid w:val="5055247E"/>
    <w:multiLevelType w:val="hybridMultilevel"/>
    <w:tmpl w:val="40FA0938"/>
    <w:lvl w:ilvl="0" w:tplc="E294F9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3471532"/>
    <w:multiLevelType w:val="hybridMultilevel"/>
    <w:tmpl w:val="3A4E39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8E3CFD"/>
    <w:multiLevelType w:val="hybridMultilevel"/>
    <w:tmpl w:val="B8DEA564"/>
    <w:lvl w:ilvl="0" w:tplc="60669B98">
      <w:start w:val="1"/>
      <w:numFmt w:val="decimal"/>
      <w:lvlText w:val="%1."/>
      <w:lvlJc w:val="left"/>
      <w:pPr>
        <w:ind w:left="36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7703ED5"/>
    <w:multiLevelType w:val="hybridMultilevel"/>
    <w:tmpl w:val="3C6C6612"/>
    <w:lvl w:ilvl="0" w:tplc="763C5F60">
      <w:start w:val="1"/>
      <w:numFmt w:val="decimal"/>
      <w:lvlText w:val="%1."/>
      <w:lvlJc w:val="left"/>
      <w:pPr>
        <w:ind w:left="633" w:hanging="360"/>
      </w:pPr>
      <w:rPr>
        <w:rFonts w:hint="default"/>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23">
    <w:nsid w:val="58946557"/>
    <w:multiLevelType w:val="hybridMultilevel"/>
    <w:tmpl w:val="FD3ECB28"/>
    <w:lvl w:ilvl="0" w:tplc="4CC23998">
      <w:start w:val="1"/>
      <w:numFmt w:val="decimal"/>
      <w:lvlText w:val="%1."/>
      <w:lvlJc w:val="left"/>
      <w:pPr>
        <w:ind w:left="1419" w:hanging="1200"/>
      </w:pPr>
      <w:rPr>
        <w:rFonts w:hint="default"/>
        <w:b w:val="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4">
    <w:nsid w:val="58FE5CEF"/>
    <w:multiLevelType w:val="hybridMultilevel"/>
    <w:tmpl w:val="18A28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7A559D"/>
    <w:multiLevelType w:val="hybridMultilevel"/>
    <w:tmpl w:val="5B0402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CE28B3"/>
    <w:multiLevelType w:val="hybridMultilevel"/>
    <w:tmpl w:val="D026EBA2"/>
    <w:lvl w:ilvl="0" w:tplc="E2C074A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BF751B7"/>
    <w:multiLevelType w:val="hybridMultilevel"/>
    <w:tmpl w:val="63CCFF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A80A10"/>
    <w:multiLevelType w:val="hybridMultilevel"/>
    <w:tmpl w:val="3182C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463B0C"/>
    <w:multiLevelType w:val="hybridMultilevel"/>
    <w:tmpl w:val="63CCFF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9916D6"/>
    <w:multiLevelType w:val="hybridMultilevel"/>
    <w:tmpl w:val="F13659F4"/>
    <w:lvl w:ilvl="0" w:tplc="73EE0CCC">
      <w:start w:val="1"/>
      <w:numFmt w:val="decimal"/>
      <w:lvlText w:val="%1."/>
      <w:lvlJc w:val="left"/>
      <w:pPr>
        <w:ind w:left="5605" w:hanging="360"/>
      </w:pPr>
      <w:rPr>
        <w:rFonts w:hint="default"/>
        <w:b/>
        <w:i w:val="0"/>
      </w:rPr>
    </w:lvl>
    <w:lvl w:ilvl="1" w:tplc="04190019" w:tentative="1">
      <w:start w:val="1"/>
      <w:numFmt w:val="lowerLetter"/>
      <w:lvlText w:val="%2."/>
      <w:lvlJc w:val="left"/>
      <w:pPr>
        <w:ind w:left="6325" w:hanging="360"/>
      </w:pPr>
    </w:lvl>
    <w:lvl w:ilvl="2" w:tplc="0419001B" w:tentative="1">
      <w:start w:val="1"/>
      <w:numFmt w:val="lowerRoman"/>
      <w:lvlText w:val="%3."/>
      <w:lvlJc w:val="right"/>
      <w:pPr>
        <w:ind w:left="7045" w:hanging="180"/>
      </w:pPr>
    </w:lvl>
    <w:lvl w:ilvl="3" w:tplc="0419000F" w:tentative="1">
      <w:start w:val="1"/>
      <w:numFmt w:val="decimal"/>
      <w:lvlText w:val="%4."/>
      <w:lvlJc w:val="left"/>
      <w:pPr>
        <w:ind w:left="7765" w:hanging="360"/>
      </w:pPr>
    </w:lvl>
    <w:lvl w:ilvl="4" w:tplc="04190019" w:tentative="1">
      <w:start w:val="1"/>
      <w:numFmt w:val="lowerLetter"/>
      <w:lvlText w:val="%5."/>
      <w:lvlJc w:val="left"/>
      <w:pPr>
        <w:ind w:left="8485" w:hanging="360"/>
      </w:pPr>
    </w:lvl>
    <w:lvl w:ilvl="5" w:tplc="0419001B" w:tentative="1">
      <w:start w:val="1"/>
      <w:numFmt w:val="lowerRoman"/>
      <w:lvlText w:val="%6."/>
      <w:lvlJc w:val="right"/>
      <w:pPr>
        <w:ind w:left="9205" w:hanging="180"/>
      </w:pPr>
    </w:lvl>
    <w:lvl w:ilvl="6" w:tplc="0419000F" w:tentative="1">
      <w:start w:val="1"/>
      <w:numFmt w:val="decimal"/>
      <w:lvlText w:val="%7."/>
      <w:lvlJc w:val="left"/>
      <w:pPr>
        <w:ind w:left="9925" w:hanging="360"/>
      </w:pPr>
    </w:lvl>
    <w:lvl w:ilvl="7" w:tplc="04190019" w:tentative="1">
      <w:start w:val="1"/>
      <w:numFmt w:val="lowerLetter"/>
      <w:lvlText w:val="%8."/>
      <w:lvlJc w:val="left"/>
      <w:pPr>
        <w:ind w:left="10645" w:hanging="360"/>
      </w:pPr>
    </w:lvl>
    <w:lvl w:ilvl="8" w:tplc="0419001B" w:tentative="1">
      <w:start w:val="1"/>
      <w:numFmt w:val="lowerRoman"/>
      <w:lvlText w:val="%9."/>
      <w:lvlJc w:val="right"/>
      <w:pPr>
        <w:ind w:left="11365" w:hanging="180"/>
      </w:pPr>
    </w:lvl>
  </w:abstractNum>
  <w:abstractNum w:abstractNumId="31">
    <w:nsid w:val="79630C62"/>
    <w:multiLevelType w:val="hybridMultilevel"/>
    <w:tmpl w:val="93E07F76"/>
    <w:lvl w:ilvl="0" w:tplc="4E385078">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BD4EB3"/>
    <w:multiLevelType w:val="hybridMultilevel"/>
    <w:tmpl w:val="63402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1"/>
  </w:num>
  <w:num w:numId="4">
    <w:abstractNumId w:val="14"/>
  </w:num>
  <w:num w:numId="5">
    <w:abstractNumId w:val="22"/>
  </w:num>
  <w:num w:numId="6">
    <w:abstractNumId w:val="27"/>
  </w:num>
  <w:num w:numId="7">
    <w:abstractNumId w:val="24"/>
  </w:num>
  <w:num w:numId="8">
    <w:abstractNumId w:val="7"/>
  </w:num>
  <w:num w:numId="9">
    <w:abstractNumId w:val="5"/>
  </w:num>
  <w:num w:numId="10">
    <w:abstractNumId w:val="8"/>
  </w:num>
  <w:num w:numId="11">
    <w:abstractNumId w:val="29"/>
  </w:num>
  <w:num w:numId="12">
    <w:abstractNumId w:val="13"/>
  </w:num>
  <w:num w:numId="13">
    <w:abstractNumId w:val="16"/>
  </w:num>
  <w:num w:numId="14">
    <w:abstractNumId w:val="10"/>
  </w:num>
  <w:num w:numId="15">
    <w:abstractNumId w:val="1"/>
  </w:num>
  <w:num w:numId="16">
    <w:abstractNumId w:val="18"/>
  </w:num>
  <w:num w:numId="17">
    <w:abstractNumId w:val="20"/>
  </w:num>
  <w:num w:numId="18">
    <w:abstractNumId w:val="32"/>
  </w:num>
  <w:num w:numId="19">
    <w:abstractNumId w:val="2"/>
  </w:num>
  <w:num w:numId="20">
    <w:abstractNumId w:val="28"/>
  </w:num>
  <w:num w:numId="21">
    <w:abstractNumId w:val="17"/>
  </w:num>
  <w:num w:numId="22">
    <w:abstractNumId w:val="9"/>
  </w:num>
  <w:num w:numId="23">
    <w:abstractNumId w:val="12"/>
  </w:num>
  <w:num w:numId="24">
    <w:abstractNumId w:val="31"/>
  </w:num>
  <w:num w:numId="25">
    <w:abstractNumId w:val="19"/>
  </w:num>
  <w:num w:numId="26">
    <w:abstractNumId w:val="4"/>
  </w:num>
  <w:num w:numId="27">
    <w:abstractNumId w:val="3"/>
  </w:num>
  <w:num w:numId="28">
    <w:abstractNumId w:val="23"/>
  </w:num>
  <w:num w:numId="29">
    <w:abstractNumId w:val="0"/>
  </w:num>
  <w:num w:numId="30">
    <w:abstractNumId w:val="15"/>
  </w:num>
  <w:num w:numId="31">
    <w:abstractNumId w:val="26"/>
  </w:num>
  <w:num w:numId="32">
    <w:abstractNumId w:val="2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3A"/>
    <w:rsid w:val="00000BB0"/>
    <w:rsid w:val="0000164D"/>
    <w:rsid w:val="000115D5"/>
    <w:rsid w:val="00011D54"/>
    <w:rsid w:val="00011DFD"/>
    <w:rsid w:val="00011FDB"/>
    <w:rsid w:val="00012D82"/>
    <w:rsid w:val="00014EBA"/>
    <w:rsid w:val="000173B7"/>
    <w:rsid w:val="000224AE"/>
    <w:rsid w:val="0002269E"/>
    <w:rsid w:val="0002317D"/>
    <w:rsid w:val="00023314"/>
    <w:rsid w:val="00023946"/>
    <w:rsid w:val="00027769"/>
    <w:rsid w:val="000314CC"/>
    <w:rsid w:val="00041770"/>
    <w:rsid w:val="00042B7A"/>
    <w:rsid w:val="000450F6"/>
    <w:rsid w:val="000503F7"/>
    <w:rsid w:val="00051F49"/>
    <w:rsid w:val="000602DB"/>
    <w:rsid w:val="00064549"/>
    <w:rsid w:val="00067C95"/>
    <w:rsid w:val="00070555"/>
    <w:rsid w:val="00073D86"/>
    <w:rsid w:val="000756D9"/>
    <w:rsid w:val="000772FB"/>
    <w:rsid w:val="000839D5"/>
    <w:rsid w:val="00086B31"/>
    <w:rsid w:val="0009444C"/>
    <w:rsid w:val="000962C0"/>
    <w:rsid w:val="000969A1"/>
    <w:rsid w:val="000A2D1C"/>
    <w:rsid w:val="000A340D"/>
    <w:rsid w:val="000A7014"/>
    <w:rsid w:val="000B1E72"/>
    <w:rsid w:val="000B3A52"/>
    <w:rsid w:val="000B52D7"/>
    <w:rsid w:val="000B57CC"/>
    <w:rsid w:val="000B7B37"/>
    <w:rsid w:val="000C2716"/>
    <w:rsid w:val="000C5399"/>
    <w:rsid w:val="000D15FB"/>
    <w:rsid w:val="000D4AE7"/>
    <w:rsid w:val="000D6DBD"/>
    <w:rsid w:val="000D78C0"/>
    <w:rsid w:val="000E3954"/>
    <w:rsid w:val="000E3CF1"/>
    <w:rsid w:val="000E4579"/>
    <w:rsid w:val="000F5DBE"/>
    <w:rsid w:val="000F7586"/>
    <w:rsid w:val="00101CCF"/>
    <w:rsid w:val="00103490"/>
    <w:rsid w:val="00104D80"/>
    <w:rsid w:val="00114027"/>
    <w:rsid w:val="001157E2"/>
    <w:rsid w:val="00116E9C"/>
    <w:rsid w:val="00117372"/>
    <w:rsid w:val="001249EF"/>
    <w:rsid w:val="001361DE"/>
    <w:rsid w:val="00142D67"/>
    <w:rsid w:val="0015047B"/>
    <w:rsid w:val="0015622C"/>
    <w:rsid w:val="00157D23"/>
    <w:rsid w:val="001628F2"/>
    <w:rsid w:val="00163FF0"/>
    <w:rsid w:val="00175777"/>
    <w:rsid w:val="00176AE2"/>
    <w:rsid w:val="00181121"/>
    <w:rsid w:val="00181BAB"/>
    <w:rsid w:val="00185CBD"/>
    <w:rsid w:val="00193462"/>
    <w:rsid w:val="001A1884"/>
    <w:rsid w:val="001A66F7"/>
    <w:rsid w:val="001B3CA5"/>
    <w:rsid w:val="001B63EF"/>
    <w:rsid w:val="001C232F"/>
    <w:rsid w:val="001D0B48"/>
    <w:rsid w:val="001D6D17"/>
    <w:rsid w:val="001D762E"/>
    <w:rsid w:val="001E0C0E"/>
    <w:rsid w:val="001E246B"/>
    <w:rsid w:val="001E334D"/>
    <w:rsid w:val="001E3F60"/>
    <w:rsid w:val="001E7D24"/>
    <w:rsid w:val="001F2CC8"/>
    <w:rsid w:val="002012BB"/>
    <w:rsid w:val="002053BC"/>
    <w:rsid w:val="0020790A"/>
    <w:rsid w:val="00207C29"/>
    <w:rsid w:val="00214DAE"/>
    <w:rsid w:val="002238ED"/>
    <w:rsid w:val="00223990"/>
    <w:rsid w:val="00223A0B"/>
    <w:rsid w:val="00224C22"/>
    <w:rsid w:val="0022548B"/>
    <w:rsid w:val="00227A84"/>
    <w:rsid w:val="00233298"/>
    <w:rsid w:val="00233FD5"/>
    <w:rsid w:val="00235D23"/>
    <w:rsid w:val="00242FA1"/>
    <w:rsid w:val="002457E6"/>
    <w:rsid w:val="002462B2"/>
    <w:rsid w:val="002501F1"/>
    <w:rsid w:val="00251BF9"/>
    <w:rsid w:val="0025207E"/>
    <w:rsid w:val="00252EB5"/>
    <w:rsid w:val="002531FC"/>
    <w:rsid w:val="00255AF4"/>
    <w:rsid w:val="00255DF0"/>
    <w:rsid w:val="00256BCD"/>
    <w:rsid w:val="00256FD0"/>
    <w:rsid w:val="002608EA"/>
    <w:rsid w:val="00261D79"/>
    <w:rsid w:val="00265926"/>
    <w:rsid w:val="0026785A"/>
    <w:rsid w:val="00271F54"/>
    <w:rsid w:val="00276091"/>
    <w:rsid w:val="00276950"/>
    <w:rsid w:val="00276CB1"/>
    <w:rsid w:val="00276DE3"/>
    <w:rsid w:val="0028173A"/>
    <w:rsid w:val="00285A2E"/>
    <w:rsid w:val="00287BF8"/>
    <w:rsid w:val="00291438"/>
    <w:rsid w:val="00293050"/>
    <w:rsid w:val="00293AC0"/>
    <w:rsid w:val="00297508"/>
    <w:rsid w:val="002979BF"/>
    <w:rsid w:val="002A0D38"/>
    <w:rsid w:val="002A37CC"/>
    <w:rsid w:val="002A74DE"/>
    <w:rsid w:val="002C0432"/>
    <w:rsid w:val="002D0636"/>
    <w:rsid w:val="002D44D9"/>
    <w:rsid w:val="002E0241"/>
    <w:rsid w:val="002E3460"/>
    <w:rsid w:val="002E70CD"/>
    <w:rsid w:val="002F3E60"/>
    <w:rsid w:val="002F5CBC"/>
    <w:rsid w:val="002F63A9"/>
    <w:rsid w:val="00300B56"/>
    <w:rsid w:val="00301C4D"/>
    <w:rsid w:val="003039E2"/>
    <w:rsid w:val="00305498"/>
    <w:rsid w:val="003205A0"/>
    <w:rsid w:val="00331666"/>
    <w:rsid w:val="003329F5"/>
    <w:rsid w:val="00336377"/>
    <w:rsid w:val="00344977"/>
    <w:rsid w:val="00344DC3"/>
    <w:rsid w:val="003509B0"/>
    <w:rsid w:val="00352B46"/>
    <w:rsid w:val="00354E70"/>
    <w:rsid w:val="003552EE"/>
    <w:rsid w:val="00357BEC"/>
    <w:rsid w:val="003664C9"/>
    <w:rsid w:val="00366B89"/>
    <w:rsid w:val="0037298F"/>
    <w:rsid w:val="003758CB"/>
    <w:rsid w:val="0037625A"/>
    <w:rsid w:val="00377B54"/>
    <w:rsid w:val="00377CDD"/>
    <w:rsid w:val="00380720"/>
    <w:rsid w:val="00381816"/>
    <w:rsid w:val="00383471"/>
    <w:rsid w:val="0038366D"/>
    <w:rsid w:val="00387FAC"/>
    <w:rsid w:val="0039042A"/>
    <w:rsid w:val="00393552"/>
    <w:rsid w:val="00393BF5"/>
    <w:rsid w:val="00394A3B"/>
    <w:rsid w:val="003957A4"/>
    <w:rsid w:val="00395908"/>
    <w:rsid w:val="003A1C63"/>
    <w:rsid w:val="003A666C"/>
    <w:rsid w:val="003B2D7E"/>
    <w:rsid w:val="003B2DB9"/>
    <w:rsid w:val="003B6AA8"/>
    <w:rsid w:val="003B7F36"/>
    <w:rsid w:val="003C0154"/>
    <w:rsid w:val="003C0A43"/>
    <w:rsid w:val="003C3A16"/>
    <w:rsid w:val="003D0C68"/>
    <w:rsid w:val="003D4B6D"/>
    <w:rsid w:val="003D66B4"/>
    <w:rsid w:val="003D7DE0"/>
    <w:rsid w:val="003E6AB2"/>
    <w:rsid w:val="00403A8C"/>
    <w:rsid w:val="00406319"/>
    <w:rsid w:val="00410610"/>
    <w:rsid w:val="004107BD"/>
    <w:rsid w:val="0041555C"/>
    <w:rsid w:val="0041596C"/>
    <w:rsid w:val="004166F7"/>
    <w:rsid w:val="00421220"/>
    <w:rsid w:val="004220BB"/>
    <w:rsid w:val="0042682B"/>
    <w:rsid w:val="00427525"/>
    <w:rsid w:val="00430E52"/>
    <w:rsid w:val="00436439"/>
    <w:rsid w:val="00443587"/>
    <w:rsid w:val="00446855"/>
    <w:rsid w:val="00450BEC"/>
    <w:rsid w:val="00452820"/>
    <w:rsid w:val="00456DB9"/>
    <w:rsid w:val="00464C2B"/>
    <w:rsid w:val="00470931"/>
    <w:rsid w:val="004813BD"/>
    <w:rsid w:val="00486B7F"/>
    <w:rsid w:val="004875ED"/>
    <w:rsid w:val="00491DAB"/>
    <w:rsid w:val="004934F3"/>
    <w:rsid w:val="00494D92"/>
    <w:rsid w:val="0049549E"/>
    <w:rsid w:val="004955F1"/>
    <w:rsid w:val="004A286A"/>
    <w:rsid w:val="004A2D8D"/>
    <w:rsid w:val="004A2E7A"/>
    <w:rsid w:val="004A57A2"/>
    <w:rsid w:val="004A79CE"/>
    <w:rsid w:val="004B6A73"/>
    <w:rsid w:val="004B7AFA"/>
    <w:rsid w:val="004B7FD7"/>
    <w:rsid w:val="004C0DBA"/>
    <w:rsid w:val="004C4088"/>
    <w:rsid w:val="004C5FD6"/>
    <w:rsid w:val="004C7F3A"/>
    <w:rsid w:val="004D3131"/>
    <w:rsid w:val="004D4354"/>
    <w:rsid w:val="004D4F6C"/>
    <w:rsid w:val="00504F48"/>
    <w:rsid w:val="00505DE4"/>
    <w:rsid w:val="00506042"/>
    <w:rsid w:val="0050666E"/>
    <w:rsid w:val="0051088F"/>
    <w:rsid w:val="00510AB4"/>
    <w:rsid w:val="005117B6"/>
    <w:rsid w:val="00527688"/>
    <w:rsid w:val="0053390E"/>
    <w:rsid w:val="005355B6"/>
    <w:rsid w:val="0053661F"/>
    <w:rsid w:val="00536818"/>
    <w:rsid w:val="005410DE"/>
    <w:rsid w:val="0054191B"/>
    <w:rsid w:val="00544EA9"/>
    <w:rsid w:val="005470B3"/>
    <w:rsid w:val="005471CF"/>
    <w:rsid w:val="0055115D"/>
    <w:rsid w:val="005534FD"/>
    <w:rsid w:val="005554A3"/>
    <w:rsid w:val="00556926"/>
    <w:rsid w:val="00560FFA"/>
    <w:rsid w:val="0057106D"/>
    <w:rsid w:val="00571672"/>
    <w:rsid w:val="00571EB1"/>
    <w:rsid w:val="00571F91"/>
    <w:rsid w:val="005747DE"/>
    <w:rsid w:val="00576D43"/>
    <w:rsid w:val="00577BAE"/>
    <w:rsid w:val="005803B7"/>
    <w:rsid w:val="0058658A"/>
    <w:rsid w:val="005872D1"/>
    <w:rsid w:val="005931C5"/>
    <w:rsid w:val="005942ED"/>
    <w:rsid w:val="00597AE5"/>
    <w:rsid w:val="005A0A5F"/>
    <w:rsid w:val="005A4273"/>
    <w:rsid w:val="005A52AA"/>
    <w:rsid w:val="005A59E7"/>
    <w:rsid w:val="005A76FC"/>
    <w:rsid w:val="005B3A76"/>
    <w:rsid w:val="005B6E28"/>
    <w:rsid w:val="005C54E5"/>
    <w:rsid w:val="005D6B18"/>
    <w:rsid w:val="005D75C6"/>
    <w:rsid w:val="005E03E3"/>
    <w:rsid w:val="005E461B"/>
    <w:rsid w:val="005F1812"/>
    <w:rsid w:val="00600566"/>
    <w:rsid w:val="006120DE"/>
    <w:rsid w:val="006131BF"/>
    <w:rsid w:val="0061568C"/>
    <w:rsid w:val="00620D35"/>
    <w:rsid w:val="00626E4D"/>
    <w:rsid w:val="00627421"/>
    <w:rsid w:val="0063073D"/>
    <w:rsid w:val="00637E69"/>
    <w:rsid w:val="0064132B"/>
    <w:rsid w:val="00642395"/>
    <w:rsid w:val="00646824"/>
    <w:rsid w:val="00646C4C"/>
    <w:rsid w:val="006501B3"/>
    <w:rsid w:val="00650F4D"/>
    <w:rsid w:val="00663509"/>
    <w:rsid w:val="00663BA4"/>
    <w:rsid w:val="006669A8"/>
    <w:rsid w:val="006835A7"/>
    <w:rsid w:val="00693BB1"/>
    <w:rsid w:val="006944BE"/>
    <w:rsid w:val="0069627D"/>
    <w:rsid w:val="006A49CB"/>
    <w:rsid w:val="006A661E"/>
    <w:rsid w:val="006B3093"/>
    <w:rsid w:val="006B4F6C"/>
    <w:rsid w:val="006B6648"/>
    <w:rsid w:val="006C26F6"/>
    <w:rsid w:val="006C469E"/>
    <w:rsid w:val="006D0DD2"/>
    <w:rsid w:val="006E40E2"/>
    <w:rsid w:val="006E4B70"/>
    <w:rsid w:val="006F0CA3"/>
    <w:rsid w:val="006F2D07"/>
    <w:rsid w:val="006F2ED0"/>
    <w:rsid w:val="006F35AE"/>
    <w:rsid w:val="006F44CA"/>
    <w:rsid w:val="007040CD"/>
    <w:rsid w:val="007109E7"/>
    <w:rsid w:val="00710F23"/>
    <w:rsid w:val="00714D9D"/>
    <w:rsid w:val="00717E34"/>
    <w:rsid w:val="0072404E"/>
    <w:rsid w:val="007242A7"/>
    <w:rsid w:val="0072493D"/>
    <w:rsid w:val="007328C3"/>
    <w:rsid w:val="00735218"/>
    <w:rsid w:val="00737C54"/>
    <w:rsid w:val="00750857"/>
    <w:rsid w:val="00750E4A"/>
    <w:rsid w:val="007546DE"/>
    <w:rsid w:val="00756EAA"/>
    <w:rsid w:val="00761BA8"/>
    <w:rsid w:val="007638E1"/>
    <w:rsid w:val="00767262"/>
    <w:rsid w:val="00767433"/>
    <w:rsid w:val="00772162"/>
    <w:rsid w:val="00774528"/>
    <w:rsid w:val="007755F7"/>
    <w:rsid w:val="007876E6"/>
    <w:rsid w:val="0079152D"/>
    <w:rsid w:val="00792B8C"/>
    <w:rsid w:val="00793DDB"/>
    <w:rsid w:val="007A22A8"/>
    <w:rsid w:val="007A289D"/>
    <w:rsid w:val="007A4223"/>
    <w:rsid w:val="007B7153"/>
    <w:rsid w:val="007C2FBB"/>
    <w:rsid w:val="007C48D6"/>
    <w:rsid w:val="007C4A0A"/>
    <w:rsid w:val="007D508C"/>
    <w:rsid w:val="007D57A2"/>
    <w:rsid w:val="007E5465"/>
    <w:rsid w:val="007E5D78"/>
    <w:rsid w:val="007F36E7"/>
    <w:rsid w:val="008063EB"/>
    <w:rsid w:val="00810BC5"/>
    <w:rsid w:val="00810CF4"/>
    <w:rsid w:val="00811CD1"/>
    <w:rsid w:val="0081488C"/>
    <w:rsid w:val="0082007B"/>
    <w:rsid w:val="008200F7"/>
    <w:rsid w:val="008204DF"/>
    <w:rsid w:val="00822324"/>
    <w:rsid w:val="00826079"/>
    <w:rsid w:val="008308EE"/>
    <w:rsid w:val="008310EC"/>
    <w:rsid w:val="008347CD"/>
    <w:rsid w:val="00836C9B"/>
    <w:rsid w:val="00842B97"/>
    <w:rsid w:val="00845D8A"/>
    <w:rsid w:val="008477BB"/>
    <w:rsid w:val="00854C00"/>
    <w:rsid w:val="00855B45"/>
    <w:rsid w:val="0085740A"/>
    <w:rsid w:val="00857E38"/>
    <w:rsid w:val="0086503A"/>
    <w:rsid w:val="00873102"/>
    <w:rsid w:val="00881FB5"/>
    <w:rsid w:val="00890749"/>
    <w:rsid w:val="008945DD"/>
    <w:rsid w:val="00895907"/>
    <w:rsid w:val="008A58CB"/>
    <w:rsid w:val="008A6330"/>
    <w:rsid w:val="008A662F"/>
    <w:rsid w:val="008B13A5"/>
    <w:rsid w:val="008B7151"/>
    <w:rsid w:val="008C2422"/>
    <w:rsid w:val="008C3C40"/>
    <w:rsid w:val="008D7944"/>
    <w:rsid w:val="008E411B"/>
    <w:rsid w:val="008E4C56"/>
    <w:rsid w:val="008F2CDD"/>
    <w:rsid w:val="008F34F9"/>
    <w:rsid w:val="008F4A62"/>
    <w:rsid w:val="00905609"/>
    <w:rsid w:val="00905C01"/>
    <w:rsid w:val="009078AC"/>
    <w:rsid w:val="00915E9A"/>
    <w:rsid w:val="00916307"/>
    <w:rsid w:val="00917C94"/>
    <w:rsid w:val="009242D8"/>
    <w:rsid w:val="00930F9B"/>
    <w:rsid w:val="00931C29"/>
    <w:rsid w:val="00933739"/>
    <w:rsid w:val="00934260"/>
    <w:rsid w:val="00937BBE"/>
    <w:rsid w:val="00952D4D"/>
    <w:rsid w:val="0095497D"/>
    <w:rsid w:val="00962B64"/>
    <w:rsid w:val="00963677"/>
    <w:rsid w:val="00963A85"/>
    <w:rsid w:val="00966289"/>
    <w:rsid w:val="00967230"/>
    <w:rsid w:val="00970398"/>
    <w:rsid w:val="0097276F"/>
    <w:rsid w:val="00986238"/>
    <w:rsid w:val="009875B4"/>
    <w:rsid w:val="00990C7F"/>
    <w:rsid w:val="00995E9F"/>
    <w:rsid w:val="009A10D4"/>
    <w:rsid w:val="009A2EDA"/>
    <w:rsid w:val="009A3DB2"/>
    <w:rsid w:val="009B1DA6"/>
    <w:rsid w:val="009C6576"/>
    <w:rsid w:val="009D23B7"/>
    <w:rsid w:val="009D4417"/>
    <w:rsid w:val="009E0D64"/>
    <w:rsid w:val="009E5E0A"/>
    <w:rsid w:val="009E6360"/>
    <w:rsid w:val="009E7EF5"/>
    <w:rsid w:val="009F7CF1"/>
    <w:rsid w:val="00A05032"/>
    <w:rsid w:val="00A061B6"/>
    <w:rsid w:val="00A10CA9"/>
    <w:rsid w:val="00A12B18"/>
    <w:rsid w:val="00A14119"/>
    <w:rsid w:val="00A16348"/>
    <w:rsid w:val="00A213A2"/>
    <w:rsid w:val="00A240CB"/>
    <w:rsid w:val="00A241C1"/>
    <w:rsid w:val="00A355CA"/>
    <w:rsid w:val="00A365FE"/>
    <w:rsid w:val="00A37CD2"/>
    <w:rsid w:val="00A51DC2"/>
    <w:rsid w:val="00A53099"/>
    <w:rsid w:val="00A57954"/>
    <w:rsid w:val="00A61FFE"/>
    <w:rsid w:val="00A632BC"/>
    <w:rsid w:val="00A67808"/>
    <w:rsid w:val="00A67B8C"/>
    <w:rsid w:val="00A73452"/>
    <w:rsid w:val="00A74827"/>
    <w:rsid w:val="00A75DDE"/>
    <w:rsid w:val="00A76609"/>
    <w:rsid w:val="00A84969"/>
    <w:rsid w:val="00A84A90"/>
    <w:rsid w:val="00AA4DF0"/>
    <w:rsid w:val="00AB2425"/>
    <w:rsid w:val="00AB255E"/>
    <w:rsid w:val="00AB790B"/>
    <w:rsid w:val="00AB7B01"/>
    <w:rsid w:val="00AD056B"/>
    <w:rsid w:val="00AD2225"/>
    <w:rsid w:val="00AD2BFE"/>
    <w:rsid w:val="00AE1863"/>
    <w:rsid w:val="00AE3614"/>
    <w:rsid w:val="00AE6825"/>
    <w:rsid w:val="00AF142C"/>
    <w:rsid w:val="00AF2B42"/>
    <w:rsid w:val="00AF795F"/>
    <w:rsid w:val="00B03F63"/>
    <w:rsid w:val="00B0570F"/>
    <w:rsid w:val="00B057CE"/>
    <w:rsid w:val="00B07BA2"/>
    <w:rsid w:val="00B10650"/>
    <w:rsid w:val="00B15D66"/>
    <w:rsid w:val="00B15F12"/>
    <w:rsid w:val="00B2041D"/>
    <w:rsid w:val="00B24A6E"/>
    <w:rsid w:val="00B26E36"/>
    <w:rsid w:val="00B3156C"/>
    <w:rsid w:val="00B32A93"/>
    <w:rsid w:val="00B420EA"/>
    <w:rsid w:val="00B424C6"/>
    <w:rsid w:val="00B43E41"/>
    <w:rsid w:val="00B51E96"/>
    <w:rsid w:val="00B53E63"/>
    <w:rsid w:val="00B54909"/>
    <w:rsid w:val="00B550C0"/>
    <w:rsid w:val="00B55506"/>
    <w:rsid w:val="00B60E86"/>
    <w:rsid w:val="00B60F57"/>
    <w:rsid w:val="00B625FA"/>
    <w:rsid w:val="00B67246"/>
    <w:rsid w:val="00B70DE0"/>
    <w:rsid w:val="00B72A9D"/>
    <w:rsid w:val="00B7668C"/>
    <w:rsid w:val="00B7747B"/>
    <w:rsid w:val="00B81462"/>
    <w:rsid w:val="00B8203E"/>
    <w:rsid w:val="00B8523C"/>
    <w:rsid w:val="00B90B3E"/>
    <w:rsid w:val="00B910D6"/>
    <w:rsid w:val="00B9436E"/>
    <w:rsid w:val="00B964C8"/>
    <w:rsid w:val="00B97CD8"/>
    <w:rsid w:val="00BA3D26"/>
    <w:rsid w:val="00BA57EE"/>
    <w:rsid w:val="00BA6058"/>
    <w:rsid w:val="00BB62B7"/>
    <w:rsid w:val="00BC1B3E"/>
    <w:rsid w:val="00BC2277"/>
    <w:rsid w:val="00BD1085"/>
    <w:rsid w:val="00BD10A8"/>
    <w:rsid w:val="00BD2205"/>
    <w:rsid w:val="00BD4192"/>
    <w:rsid w:val="00BE1E58"/>
    <w:rsid w:val="00BE4A80"/>
    <w:rsid w:val="00BE6F5D"/>
    <w:rsid w:val="00BE759A"/>
    <w:rsid w:val="00BF2F00"/>
    <w:rsid w:val="00BF3E9F"/>
    <w:rsid w:val="00C013E1"/>
    <w:rsid w:val="00C01DE4"/>
    <w:rsid w:val="00C0573F"/>
    <w:rsid w:val="00C060FA"/>
    <w:rsid w:val="00C139B0"/>
    <w:rsid w:val="00C13DC1"/>
    <w:rsid w:val="00C156BE"/>
    <w:rsid w:val="00C204AA"/>
    <w:rsid w:val="00C32534"/>
    <w:rsid w:val="00C420E0"/>
    <w:rsid w:val="00C43EAD"/>
    <w:rsid w:val="00C45199"/>
    <w:rsid w:val="00C46DA1"/>
    <w:rsid w:val="00C5143A"/>
    <w:rsid w:val="00C576CC"/>
    <w:rsid w:val="00C620DF"/>
    <w:rsid w:val="00C65471"/>
    <w:rsid w:val="00C73260"/>
    <w:rsid w:val="00C74670"/>
    <w:rsid w:val="00C74B21"/>
    <w:rsid w:val="00C81BF1"/>
    <w:rsid w:val="00C84C19"/>
    <w:rsid w:val="00C9173A"/>
    <w:rsid w:val="00C9359D"/>
    <w:rsid w:val="00C952DB"/>
    <w:rsid w:val="00C964FF"/>
    <w:rsid w:val="00C96DED"/>
    <w:rsid w:val="00CA2F95"/>
    <w:rsid w:val="00CA3717"/>
    <w:rsid w:val="00CA5203"/>
    <w:rsid w:val="00CB4938"/>
    <w:rsid w:val="00CB60D2"/>
    <w:rsid w:val="00CC0340"/>
    <w:rsid w:val="00CC2FB6"/>
    <w:rsid w:val="00CC3382"/>
    <w:rsid w:val="00CC37A0"/>
    <w:rsid w:val="00CC427D"/>
    <w:rsid w:val="00CC4821"/>
    <w:rsid w:val="00CC694C"/>
    <w:rsid w:val="00CC7CA7"/>
    <w:rsid w:val="00CD22E3"/>
    <w:rsid w:val="00CE053B"/>
    <w:rsid w:val="00CE4F63"/>
    <w:rsid w:val="00CF31FE"/>
    <w:rsid w:val="00D00C57"/>
    <w:rsid w:val="00D012BF"/>
    <w:rsid w:val="00D01CCA"/>
    <w:rsid w:val="00D03A2E"/>
    <w:rsid w:val="00D12607"/>
    <w:rsid w:val="00D13AFD"/>
    <w:rsid w:val="00D13C5C"/>
    <w:rsid w:val="00D15031"/>
    <w:rsid w:val="00D175DB"/>
    <w:rsid w:val="00D234AD"/>
    <w:rsid w:val="00D24036"/>
    <w:rsid w:val="00D25E7D"/>
    <w:rsid w:val="00D2775A"/>
    <w:rsid w:val="00D3573C"/>
    <w:rsid w:val="00D35A9B"/>
    <w:rsid w:val="00D370A0"/>
    <w:rsid w:val="00D46CAD"/>
    <w:rsid w:val="00D470AD"/>
    <w:rsid w:val="00D47D33"/>
    <w:rsid w:val="00D505CC"/>
    <w:rsid w:val="00D51C76"/>
    <w:rsid w:val="00D52BCB"/>
    <w:rsid w:val="00D55501"/>
    <w:rsid w:val="00D561A6"/>
    <w:rsid w:val="00D612BA"/>
    <w:rsid w:val="00D65859"/>
    <w:rsid w:val="00D67C72"/>
    <w:rsid w:val="00D73F15"/>
    <w:rsid w:val="00D74D4B"/>
    <w:rsid w:val="00D87856"/>
    <w:rsid w:val="00D962B7"/>
    <w:rsid w:val="00DA417A"/>
    <w:rsid w:val="00DA59F2"/>
    <w:rsid w:val="00DB0F01"/>
    <w:rsid w:val="00DB2BE4"/>
    <w:rsid w:val="00DB3113"/>
    <w:rsid w:val="00DB5973"/>
    <w:rsid w:val="00DB66B3"/>
    <w:rsid w:val="00DC1223"/>
    <w:rsid w:val="00DC1ADD"/>
    <w:rsid w:val="00DC2E25"/>
    <w:rsid w:val="00DC4D40"/>
    <w:rsid w:val="00DC4D8D"/>
    <w:rsid w:val="00DC5F72"/>
    <w:rsid w:val="00DC600E"/>
    <w:rsid w:val="00DD002E"/>
    <w:rsid w:val="00DD072F"/>
    <w:rsid w:val="00DD31B4"/>
    <w:rsid w:val="00DE6FB7"/>
    <w:rsid w:val="00DE779F"/>
    <w:rsid w:val="00DE7D9D"/>
    <w:rsid w:val="00DF06AB"/>
    <w:rsid w:val="00DF1546"/>
    <w:rsid w:val="00DF75BF"/>
    <w:rsid w:val="00E02E90"/>
    <w:rsid w:val="00E03D5B"/>
    <w:rsid w:val="00E1060E"/>
    <w:rsid w:val="00E1091B"/>
    <w:rsid w:val="00E16D01"/>
    <w:rsid w:val="00E2062E"/>
    <w:rsid w:val="00E2181D"/>
    <w:rsid w:val="00E23F32"/>
    <w:rsid w:val="00E30E7D"/>
    <w:rsid w:val="00E33C73"/>
    <w:rsid w:val="00E34E62"/>
    <w:rsid w:val="00E43C85"/>
    <w:rsid w:val="00E44D4F"/>
    <w:rsid w:val="00E503AF"/>
    <w:rsid w:val="00E54FE1"/>
    <w:rsid w:val="00E608D0"/>
    <w:rsid w:val="00E70065"/>
    <w:rsid w:val="00E71617"/>
    <w:rsid w:val="00E71855"/>
    <w:rsid w:val="00E77859"/>
    <w:rsid w:val="00E87AAD"/>
    <w:rsid w:val="00E93443"/>
    <w:rsid w:val="00E96615"/>
    <w:rsid w:val="00EA209D"/>
    <w:rsid w:val="00EA66E2"/>
    <w:rsid w:val="00EB1A9A"/>
    <w:rsid w:val="00EC6EEE"/>
    <w:rsid w:val="00EC7B3A"/>
    <w:rsid w:val="00ED02BA"/>
    <w:rsid w:val="00ED1DAB"/>
    <w:rsid w:val="00EE06A5"/>
    <w:rsid w:val="00EF22D1"/>
    <w:rsid w:val="00EF550D"/>
    <w:rsid w:val="00EF5BF8"/>
    <w:rsid w:val="00EF7CC9"/>
    <w:rsid w:val="00F02A91"/>
    <w:rsid w:val="00F03549"/>
    <w:rsid w:val="00F070B8"/>
    <w:rsid w:val="00F0711D"/>
    <w:rsid w:val="00F107CF"/>
    <w:rsid w:val="00F1123F"/>
    <w:rsid w:val="00F131E6"/>
    <w:rsid w:val="00F1721F"/>
    <w:rsid w:val="00F22FD5"/>
    <w:rsid w:val="00F27ACD"/>
    <w:rsid w:val="00F27B83"/>
    <w:rsid w:val="00F3204A"/>
    <w:rsid w:val="00F323E9"/>
    <w:rsid w:val="00F3322B"/>
    <w:rsid w:val="00F35995"/>
    <w:rsid w:val="00F4093A"/>
    <w:rsid w:val="00F418C4"/>
    <w:rsid w:val="00F445ED"/>
    <w:rsid w:val="00F4516D"/>
    <w:rsid w:val="00F52562"/>
    <w:rsid w:val="00F5610B"/>
    <w:rsid w:val="00F61270"/>
    <w:rsid w:val="00F654E1"/>
    <w:rsid w:val="00F7055E"/>
    <w:rsid w:val="00F70FFB"/>
    <w:rsid w:val="00F719DA"/>
    <w:rsid w:val="00F74103"/>
    <w:rsid w:val="00F835D5"/>
    <w:rsid w:val="00F83D32"/>
    <w:rsid w:val="00F84533"/>
    <w:rsid w:val="00F85246"/>
    <w:rsid w:val="00F878C7"/>
    <w:rsid w:val="00F9149D"/>
    <w:rsid w:val="00F91855"/>
    <w:rsid w:val="00F93D90"/>
    <w:rsid w:val="00F9656C"/>
    <w:rsid w:val="00FA1031"/>
    <w:rsid w:val="00FA27AE"/>
    <w:rsid w:val="00FA5A7E"/>
    <w:rsid w:val="00FA72EB"/>
    <w:rsid w:val="00FB3D16"/>
    <w:rsid w:val="00FB7B23"/>
    <w:rsid w:val="00FC0EB8"/>
    <w:rsid w:val="00FC53D7"/>
    <w:rsid w:val="00FD1C62"/>
    <w:rsid w:val="00FD26AA"/>
    <w:rsid w:val="00FD45BF"/>
    <w:rsid w:val="00FE5FC2"/>
    <w:rsid w:val="00FE6FED"/>
    <w:rsid w:val="00FF0D08"/>
    <w:rsid w:val="00FF5F39"/>
    <w:rsid w:val="00FF61DB"/>
    <w:rsid w:val="00FF7313"/>
    <w:rsid w:val="00FF7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4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608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9152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3329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FC2"/>
    <w:rPr>
      <w:color w:val="0000FF"/>
      <w:u w:val="single"/>
    </w:rPr>
  </w:style>
  <w:style w:type="table" w:styleId="a4">
    <w:name w:val="Table Grid"/>
    <w:basedOn w:val="a1"/>
    <w:uiPriority w:val="59"/>
    <w:rsid w:val="00B96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12 курсив,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Обя,мелкий,Без интервала2"/>
    <w:link w:val="a6"/>
    <w:qFormat/>
    <w:rsid w:val="002A74DE"/>
    <w:pPr>
      <w:spacing w:after="0" w:line="240" w:lineRule="auto"/>
    </w:pPr>
  </w:style>
  <w:style w:type="paragraph" w:styleId="a7">
    <w:name w:val="Balloon Text"/>
    <w:basedOn w:val="a"/>
    <w:link w:val="a8"/>
    <w:uiPriority w:val="99"/>
    <w:semiHidden/>
    <w:unhideWhenUsed/>
    <w:rsid w:val="00E16D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6D01"/>
    <w:rPr>
      <w:rFonts w:ascii="Tahoma" w:hAnsi="Tahoma" w:cs="Tahoma"/>
      <w:sz w:val="16"/>
      <w:szCs w:val="16"/>
    </w:rPr>
  </w:style>
  <w:style w:type="paragraph" w:styleId="a9">
    <w:name w:val="header"/>
    <w:basedOn w:val="a"/>
    <w:link w:val="aa"/>
    <w:uiPriority w:val="99"/>
    <w:unhideWhenUsed/>
    <w:rsid w:val="008477B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77BB"/>
  </w:style>
  <w:style w:type="paragraph" w:styleId="ab">
    <w:name w:val="footer"/>
    <w:basedOn w:val="a"/>
    <w:link w:val="ac"/>
    <w:uiPriority w:val="99"/>
    <w:unhideWhenUsed/>
    <w:rsid w:val="008477B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77BB"/>
  </w:style>
  <w:style w:type="paragraph" w:styleId="ad">
    <w:name w:val="List Paragraph"/>
    <w:aliases w:val="маркированный,Citation List,Heading1,Colorful List - Accent 11,N_List Paragraph,Bullet Number,List Paragraph (numbered (a)),Use Case List Paragraph,NUMBERED PARAGRAPH,List Paragraph 1,strich,2nd Tier Header"/>
    <w:basedOn w:val="a"/>
    <w:link w:val="ae"/>
    <w:uiPriority w:val="34"/>
    <w:qFormat/>
    <w:rsid w:val="00193462"/>
    <w:pPr>
      <w:ind w:left="720"/>
      <w:contextualSpacing/>
    </w:pPr>
  </w:style>
  <w:style w:type="character" w:customStyle="1" w:styleId="s1">
    <w:name w:val="s1"/>
    <w:qFormat/>
    <w:rsid w:val="004A79CE"/>
    <w:rPr>
      <w:rFonts w:ascii="Times New Roman" w:hAnsi="Times New Roman" w:cs="Times New Roman" w:hint="default"/>
      <w:b/>
      <w:bCs/>
      <w:color w:val="000000"/>
    </w:rPr>
  </w:style>
  <w:style w:type="paragraph" w:styleId="af">
    <w:name w:val="Normal (Web)"/>
    <w:aliases w:val="Обычный (Web),Обычный (веб)1,Обычный (веб)1 Знак Знак Зн,Обычный (веб)1 Знак Знак Зн Знак Знак Знак,Обычный (веб)1 Знак Знак Зн Знак Знак Знак Знак,Обычный (веб)1 Знак Знак Зн Знак Знак Знак Зн,Обычный (веб)1 Знак Знак Зн Знак Знак,Знак4"/>
    <w:basedOn w:val="a"/>
    <w:link w:val="af0"/>
    <w:uiPriority w:val="99"/>
    <w:qFormat/>
    <w:rsid w:val="00AF7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Обычный (веб)1 Знак,Обычный (веб)1 Знак Знак Зн Знак,Обычный (веб)1 Знак Знак Зн Знак Знак Знак Знак1,Обычный (веб)1 Знак Знак Зн Знак Знак Знак Знак Знак,Обычный (веб)1 Знак Знак Зн Знак Знак Знак Зн Знак"/>
    <w:link w:val="af"/>
    <w:uiPriority w:val="99"/>
    <w:locked/>
    <w:rsid w:val="00AF795F"/>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9152D"/>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2608EA"/>
    <w:rPr>
      <w:rFonts w:ascii="Times New Roman" w:eastAsia="Times New Roman" w:hAnsi="Times New Roman" w:cs="Times New Roman"/>
      <w:b/>
      <w:bCs/>
      <w:sz w:val="27"/>
      <w:szCs w:val="27"/>
      <w:lang w:eastAsia="ru-RU"/>
    </w:rPr>
  </w:style>
  <w:style w:type="character" w:customStyle="1" w:styleId="af1">
    <w:name w:val="Основной текст_"/>
    <w:basedOn w:val="a0"/>
    <w:link w:val="11"/>
    <w:uiPriority w:val="99"/>
    <w:rsid w:val="002462B2"/>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1"/>
    <w:uiPriority w:val="99"/>
    <w:rsid w:val="002462B2"/>
    <w:pPr>
      <w:shd w:val="clear" w:color="auto" w:fill="FFFFFF"/>
      <w:spacing w:after="2220" w:line="240" w:lineRule="exact"/>
      <w:ind w:firstLine="709"/>
      <w:jc w:val="center"/>
    </w:pPr>
    <w:rPr>
      <w:rFonts w:ascii="Times New Roman" w:eastAsia="Times New Roman" w:hAnsi="Times New Roman" w:cs="Times New Roman"/>
      <w:sz w:val="27"/>
      <w:szCs w:val="27"/>
    </w:rPr>
  </w:style>
  <w:style w:type="character" w:customStyle="1" w:styleId="12">
    <w:name w:val="Заголовок №1_"/>
    <w:basedOn w:val="a0"/>
    <w:link w:val="13"/>
    <w:uiPriority w:val="99"/>
    <w:rsid w:val="002462B2"/>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uiPriority w:val="99"/>
    <w:rsid w:val="002462B2"/>
    <w:pPr>
      <w:shd w:val="clear" w:color="auto" w:fill="FFFFFF"/>
      <w:spacing w:before="2220" w:after="240" w:line="0" w:lineRule="atLeast"/>
      <w:ind w:hanging="1680"/>
      <w:jc w:val="center"/>
      <w:outlineLvl w:val="0"/>
    </w:pPr>
    <w:rPr>
      <w:rFonts w:ascii="Times New Roman" w:eastAsia="Times New Roman" w:hAnsi="Times New Roman" w:cs="Times New Roman"/>
      <w:sz w:val="27"/>
      <w:szCs w:val="27"/>
    </w:rPr>
  </w:style>
  <w:style w:type="character" w:customStyle="1" w:styleId="a6">
    <w:name w:val="Без интервала Знак"/>
    <w:aliases w:val="12 курсив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Обя Знак"/>
    <w:link w:val="a5"/>
    <w:locked/>
    <w:rsid w:val="00CE4F63"/>
  </w:style>
  <w:style w:type="character" w:customStyle="1" w:styleId="ae">
    <w:name w:val="Абзац списка Знак"/>
    <w:aliases w:val="маркированный Знак,Citation List Знак,Heading1 Знак,Colorful List - Accent 11 Знак,N_List Paragraph Знак,Bullet Number Знак,List Paragraph (numbered (a)) Знак,Use Case List Paragraph Знак,NUMBERED PARAGRAPH Знак,List Paragraph 1 Знак"/>
    <w:link w:val="ad"/>
    <w:uiPriority w:val="34"/>
    <w:locked/>
    <w:rsid w:val="00CE4F63"/>
  </w:style>
  <w:style w:type="character" w:customStyle="1" w:styleId="s0">
    <w:name w:val="s0"/>
    <w:qFormat/>
    <w:rsid w:val="00CE4F63"/>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9">
    <w:name w:val="j19"/>
    <w:basedOn w:val="a"/>
    <w:rsid w:val="00CE4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qFormat/>
    <w:rsid w:val="00CE4F63"/>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3">
    <w:name w:val="Название Знак"/>
    <w:basedOn w:val="a0"/>
    <w:link w:val="af2"/>
    <w:rsid w:val="00CE4F63"/>
    <w:rPr>
      <w:rFonts w:ascii="Times New Roman" w:eastAsia="Times New Roman" w:hAnsi="Times New Roman" w:cs="Times New Roman"/>
      <w:b/>
      <w:sz w:val="28"/>
      <w:szCs w:val="20"/>
      <w:lang w:val="x-none" w:eastAsia="x-none"/>
    </w:rPr>
  </w:style>
  <w:style w:type="character" w:customStyle="1" w:styleId="10">
    <w:name w:val="Заголовок 1 Знак"/>
    <w:basedOn w:val="a0"/>
    <w:link w:val="1"/>
    <w:uiPriority w:val="9"/>
    <w:rsid w:val="00CE4F63"/>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semiHidden/>
    <w:rsid w:val="00233298"/>
    <w:rPr>
      <w:rFonts w:asciiTheme="majorHAnsi" w:eastAsiaTheme="majorEastAsia" w:hAnsiTheme="majorHAnsi" w:cstheme="majorBidi"/>
      <w:color w:val="365F91" w:themeColor="accent1" w:themeShade="BF"/>
    </w:rPr>
  </w:style>
  <w:style w:type="paragraph" w:customStyle="1" w:styleId="j17">
    <w:name w:val="j17"/>
    <w:basedOn w:val="a"/>
    <w:rsid w:val="008F4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93BB1"/>
    <w:rPr>
      <w:rFonts w:ascii="Courier New" w:hAnsi="Courier New" w:cs="Courier New" w:hint="default"/>
      <w:b/>
      <w:bCs/>
      <w:i w:val="0"/>
      <w:iCs w:val="0"/>
      <w:strike w:val="0"/>
      <w:dstrike w:val="0"/>
      <w:color w:val="000080"/>
      <w:sz w:val="20"/>
      <w:szCs w:val="20"/>
      <w:u w:val="none"/>
      <w:effect w:val="none"/>
    </w:rPr>
  </w:style>
  <w:style w:type="paragraph" w:customStyle="1" w:styleId="Default">
    <w:name w:val="Default"/>
    <w:qFormat/>
    <w:rsid w:val="00693B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111">
    <w:name w:val="j111"/>
    <w:basedOn w:val="a"/>
    <w:rsid w:val="00693B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4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608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9152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3329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FC2"/>
    <w:rPr>
      <w:color w:val="0000FF"/>
      <w:u w:val="single"/>
    </w:rPr>
  </w:style>
  <w:style w:type="table" w:styleId="a4">
    <w:name w:val="Table Grid"/>
    <w:basedOn w:val="a1"/>
    <w:uiPriority w:val="59"/>
    <w:rsid w:val="00B96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12 курсив,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Обя,мелкий,Без интервала2"/>
    <w:link w:val="a6"/>
    <w:qFormat/>
    <w:rsid w:val="002A74DE"/>
    <w:pPr>
      <w:spacing w:after="0" w:line="240" w:lineRule="auto"/>
    </w:pPr>
  </w:style>
  <w:style w:type="paragraph" w:styleId="a7">
    <w:name w:val="Balloon Text"/>
    <w:basedOn w:val="a"/>
    <w:link w:val="a8"/>
    <w:uiPriority w:val="99"/>
    <w:semiHidden/>
    <w:unhideWhenUsed/>
    <w:rsid w:val="00E16D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6D01"/>
    <w:rPr>
      <w:rFonts w:ascii="Tahoma" w:hAnsi="Tahoma" w:cs="Tahoma"/>
      <w:sz w:val="16"/>
      <w:szCs w:val="16"/>
    </w:rPr>
  </w:style>
  <w:style w:type="paragraph" w:styleId="a9">
    <w:name w:val="header"/>
    <w:basedOn w:val="a"/>
    <w:link w:val="aa"/>
    <w:uiPriority w:val="99"/>
    <w:unhideWhenUsed/>
    <w:rsid w:val="008477B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77BB"/>
  </w:style>
  <w:style w:type="paragraph" w:styleId="ab">
    <w:name w:val="footer"/>
    <w:basedOn w:val="a"/>
    <w:link w:val="ac"/>
    <w:uiPriority w:val="99"/>
    <w:unhideWhenUsed/>
    <w:rsid w:val="008477B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77BB"/>
  </w:style>
  <w:style w:type="paragraph" w:styleId="ad">
    <w:name w:val="List Paragraph"/>
    <w:aliases w:val="маркированный,Citation List,Heading1,Colorful List - Accent 11,N_List Paragraph,Bullet Number,List Paragraph (numbered (a)),Use Case List Paragraph,NUMBERED PARAGRAPH,List Paragraph 1,strich,2nd Tier Header"/>
    <w:basedOn w:val="a"/>
    <w:link w:val="ae"/>
    <w:uiPriority w:val="34"/>
    <w:qFormat/>
    <w:rsid w:val="00193462"/>
    <w:pPr>
      <w:ind w:left="720"/>
      <w:contextualSpacing/>
    </w:pPr>
  </w:style>
  <w:style w:type="character" w:customStyle="1" w:styleId="s1">
    <w:name w:val="s1"/>
    <w:qFormat/>
    <w:rsid w:val="004A79CE"/>
    <w:rPr>
      <w:rFonts w:ascii="Times New Roman" w:hAnsi="Times New Roman" w:cs="Times New Roman" w:hint="default"/>
      <w:b/>
      <w:bCs/>
      <w:color w:val="000000"/>
    </w:rPr>
  </w:style>
  <w:style w:type="paragraph" w:styleId="af">
    <w:name w:val="Normal (Web)"/>
    <w:aliases w:val="Обычный (Web),Обычный (веб)1,Обычный (веб)1 Знак Знак Зн,Обычный (веб)1 Знак Знак Зн Знак Знак Знак,Обычный (веб)1 Знак Знак Зн Знак Знак Знак Знак,Обычный (веб)1 Знак Знак Зн Знак Знак Знак Зн,Обычный (веб)1 Знак Знак Зн Знак Знак,Знак4"/>
    <w:basedOn w:val="a"/>
    <w:link w:val="af0"/>
    <w:uiPriority w:val="99"/>
    <w:qFormat/>
    <w:rsid w:val="00AF7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Обычный (веб)1 Знак,Обычный (веб)1 Знак Знак Зн Знак,Обычный (веб)1 Знак Знак Зн Знак Знак Знак Знак1,Обычный (веб)1 Знак Знак Зн Знак Знак Знак Знак Знак,Обычный (веб)1 Знак Знак Зн Знак Знак Знак Зн Знак"/>
    <w:link w:val="af"/>
    <w:uiPriority w:val="99"/>
    <w:locked/>
    <w:rsid w:val="00AF795F"/>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9152D"/>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2608EA"/>
    <w:rPr>
      <w:rFonts w:ascii="Times New Roman" w:eastAsia="Times New Roman" w:hAnsi="Times New Roman" w:cs="Times New Roman"/>
      <w:b/>
      <w:bCs/>
      <w:sz w:val="27"/>
      <w:szCs w:val="27"/>
      <w:lang w:eastAsia="ru-RU"/>
    </w:rPr>
  </w:style>
  <w:style w:type="character" w:customStyle="1" w:styleId="af1">
    <w:name w:val="Основной текст_"/>
    <w:basedOn w:val="a0"/>
    <w:link w:val="11"/>
    <w:uiPriority w:val="99"/>
    <w:rsid w:val="002462B2"/>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1"/>
    <w:uiPriority w:val="99"/>
    <w:rsid w:val="002462B2"/>
    <w:pPr>
      <w:shd w:val="clear" w:color="auto" w:fill="FFFFFF"/>
      <w:spacing w:after="2220" w:line="240" w:lineRule="exact"/>
      <w:ind w:firstLine="709"/>
      <w:jc w:val="center"/>
    </w:pPr>
    <w:rPr>
      <w:rFonts w:ascii="Times New Roman" w:eastAsia="Times New Roman" w:hAnsi="Times New Roman" w:cs="Times New Roman"/>
      <w:sz w:val="27"/>
      <w:szCs w:val="27"/>
    </w:rPr>
  </w:style>
  <w:style w:type="character" w:customStyle="1" w:styleId="12">
    <w:name w:val="Заголовок №1_"/>
    <w:basedOn w:val="a0"/>
    <w:link w:val="13"/>
    <w:uiPriority w:val="99"/>
    <w:rsid w:val="002462B2"/>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uiPriority w:val="99"/>
    <w:rsid w:val="002462B2"/>
    <w:pPr>
      <w:shd w:val="clear" w:color="auto" w:fill="FFFFFF"/>
      <w:spacing w:before="2220" w:after="240" w:line="0" w:lineRule="atLeast"/>
      <w:ind w:hanging="1680"/>
      <w:jc w:val="center"/>
      <w:outlineLvl w:val="0"/>
    </w:pPr>
    <w:rPr>
      <w:rFonts w:ascii="Times New Roman" w:eastAsia="Times New Roman" w:hAnsi="Times New Roman" w:cs="Times New Roman"/>
      <w:sz w:val="27"/>
      <w:szCs w:val="27"/>
    </w:rPr>
  </w:style>
  <w:style w:type="character" w:customStyle="1" w:styleId="a6">
    <w:name w:val="Без интервала Знак"/>
    <w:aliases w:val="12 курсив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Обя Знак"/>
    <w:link w:val="a5"/>
    <w:locked/>
    <w:rsid w:val="00CE4F63"/>
  </w:style>
  <w:style w:type="character" w:customStyle="1" w:styleId="ae">
    <w:name w:val="Абзац списка Знак"/>
    <w:aliases w:val="маркированный Знак,Citation List Знак,Heading1 Знак,Colorful List - Accent 11 Знак,N_List Paragraph Знак,Bullet Number Знак,List Paragraph (numbered (a)) Знак,Use Case List Paragraph Знак,NUMBERED PARAGRAPH Знак,List Paragraph 1 Знак"/>
    <w:link w:val="ad"/>
    <w:uiPriority w:val="34"/>
    <w:locked/>
    <w:rsid w:val="00CE4F63"/>
  </w:style>
  <w:style w:type="character" w:customStyle="1" w:styleId="s0">
    <w:name w:val="s0"/>
    <w:qFormat/>
    <w:rsid w:val="00CE4F63"/>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9">
    <w:name w:val="j19"/>
    <w:basedOn w:val="a"/>
    <w:rsid w:val="00CE4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qFormat/>
    <w:rsid w:val="00CE4F63"/>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3">
    <w:name w:val="Название Знак"/>
    <w:basedOn w:val="a0"/>
    <w:link w:val="af2"/>
    <w:rsid w:val="00CE4F63"/>
    <w:rPr>
      <w:rFonts w:ascii="Times New Roman" w:eastAsia="Times New Roman" w:hAnsi="Times New Roman" w:cs="Times New Roman"/>
      <w:b/>
      <w:sz w:val="28"/>
      <w:szCs w:val="20"/>
      <w:lang w:val="x-none" w:eastAsia="x-none"/>
    </w:rPr>
  </w:style>
  <w:style w:type="character" w:customStyle="1" w:styleId="10">
    <w:name w:val="Заголовок 1 Знак"/>
    <w:basedOn w:val="a0"/>
    <w:link w:val="1"/>
    <w:uiPriority w:val="9"/>
    <w:rsid w:val="00CE4F63"/>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semiHidden/>
    <w:rsid w:val="00233298"/>
    <w:rPr>
      <w:rFonts w:asciiTheme="majorHAnsi" w:eastAsiaTheme="majorEastAsia" w:hAnsiTheme="majorHAnsi" w:cstheme="majorBidi"/>
      <w:color w:val="365F91" w:themeColor="accent1" w:themeShade="BF"/>
    </w:rPr>
  </w:style>
  <w:style w:type="paragraph" w:customStyle="1" w:styleId="j17">
    <w:name w:val="j17"/>
    <w:basedOn w:val="a"/>
    <w:rsid w:val="008F4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93BB1"/>
    <w:rPr>
      <w:rFonts w:ascii="Courier New" w:hAnsi="Courier New" w:cs="Courier New" w:hint="default"/>
      <w:b/>
      <w:bCs/>
      <w:i w:val="0"/>
      <w:iCs w:val="0"/>
      <w:strike w:val="0"/>
      <w:dstrike w:val="0"/>
      <w:color w:val="000080"/>
      <w:sz w:val="20"/>
      <w:szCs w:val="20"/>
      <w:u w:val="none"/>
      <w:effect w:val="none"/>
    </w:rPr>
  </w:style>
  <w:style w:type="paragraph" w:customStyle="1" w:styleId="Default">
    <w:name w:val="Default"/>
    <w:qFormat/>
    <w:rsid w:val="00693B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111">
    <w:name w:val="j111"/>
    <w:basedOn w:val="a"/>
    <w:rsid w:val="00693B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5353">
      <w:bodyDiv w:val="1"/>
      <w:marLeft w:val="0"/>
      <w:marRight w:val="0"/>
      <w:marTop w:val="0"/>
      <w:marBottom w:val="0"/>
      <w:divBdr>
        <w:top w:val="none" w:sz="0" w:space="0" w:color="auto"/>
        <w:left w:val="none" w:sz="0" w:space="0" w:color="auto"/>
        <w:bottom w:val="none" w:sz="0" w:space="0" w:color="auto"/>
        <w:right w:val="none" w:sz="0" w:space="0" w:color="auto"/>
      </w:divBdr>
    </w:div>
    <w:div w:id="121316159">
      <w:bodyDiv w:val="1"/>
      <w:marLeft w:val="0"/>
      <w:marRight w:val="0"/>
      <w:marTop w:val="0"/>
      <w:marBottom w:val="0"/>
      <w:divBdr>
        <w:top w:val="none" w:sz="0" w:space="0" w:color="auto"/>
        <w:left w:val="none" w:sz="0" w:space="0" w:color="auto"/>
        <w:bottom w:val="none" w:sz="0" w:space="0" w:color="auto"/>
        <w:right w:val="none" w:sz="0" w:space="0" w:color="auto"/>
      </w:divBdr>
    </w:div>
    <w:div w:id="260842272">
      <w:bodyDiv w:val="1"/>
      <w:marLeft w:val="0"/>
      <w:marRight w:val="0"/>
      <w:marTop w:val="0"/>
      <w:marBottom w:val="0"/>
      <w:divBdr>
        <w:top w:val="none" w:sz="0" w:space="0" w:color="auto"/>
        <w:left w:val="none" w:sz="0" w:space="0" w:color="auto"/>
        <w:bottom w:val="none" w:sz="0" w:space="0" w:color="auto"/>
        <w:right w:val="none" w:sz="0" w:space="0" w:color="auto"/>
      </w:divBdr>
    </w:div>
    <w:div w:id="280381768">
      <w:bodyDiv w:val="1"/>
      <w:marLeft w:val="0"/>
      <w:marRight w:val="0"/>
      <w:marTop w:val="0"/>
      <w:marBottom w:val="0"/>
      <w:divBdr>
        <w:top w:val="none" w:sz="0" w:space="0" w:color="auto"/>
        <w:left w:val="none" w:sz="0" w:space="0" w:color="auto"/>
        <w:bottom w:val="none" w:sz="0" w:space="0" w:color="auto"/>
        <w:right w:val="none" w:sz="0" w:space="0" w:color="auto"/>
      </w:divBdr>
    </w:div>
    <w:div w:id="374358294">
      <w:bodyDiv w:val="1"/>
      <w:marLeft w:val="0"/>
      <w:marRight w:val="0"/>
      <w:marTop w:val="0"/>
      <w:marBottom w:val="0"/>
      <w:divBdr>
        <w:top w:val="none" w:sz="0" w:space="0" w:color="auto"/>
        <w:left w:val="none" w:sz="0" w:space="0" w:color="auto"/>
        <w:bottom w:val="none" w:sz="0" w:space="0" w:color="auto"/>
        <w:right w:val="none" w:sz="0" w:space="0" w:color="auto"/>
      </w:divBdr>
    </w:div>
    <w:div w:id="541407297">
      <w:bodyDiv w:val="1"/>
      <w:marLeft w:val="0"/>
      <w:marRight w:val="0"/>
      <w:marTop w:val="0"/>
      <w:marBottom w:val="0"/>
      <w:divBdr>
        <w:top w:val="none" w:sz="0" w:space="0" w:color="auto"/>
        <w:left w:val="none" w:sz="0" w:space="0" w:color="auto"/>
        <w:bottom w:val="none" w:sz="0" w:space="0" w:color="auto"/>
        <w:right w:val="none" w:sz="0" w:space="0" w:color="auto"/>
      </w:divBdr>
    </w:div>
    <w:div w:id="648675332">
      <w:bodyDiv w:val="1"/>
      <w:marLeft w:val="0"/>
      <w:marRight w:val="0"/>
      <w:marTop w:val="0"/>
      <w:marBottom w:val="0"/>
      <w:divBdr>
        <w:top w:val="none" w:sz="0" w:space="0" w:color="auto"/>
        <w:left w:val="none" w:sz="0" w:space="0" w:color="auto"/>
        <w:bottom w:val="none" w:sz="0" w:space="0" w:color="auto"/>
        <w:right w:val="none" w:sz="0" w:space="0" w:color="auto"/>
      </w:divBdr>
    </w:div>
    <w:div w:id="709189043">
      <w:bodyDiv w:val="1"/>
      <w:marLeft w:val="0"/>
      <w:marRight w:val="0"/>
      <w:marTop w:val="0"/>
      <w:marBottom w:val="0"/>
      <w:divBdr>
        <w:top w:val="none" w:sz="0" w:space="0" w:color="auto"/>
        <w:left w:val="none" w:sz="0" w:space="0" w:color="auto"/>
        <w:bottom w:val="none" w:sz="0" w:space="0" w:color="auto"/>
        <w:right w:val="none" w:sz="0" w:space="0" w:color="auto"/>
      </w:divBdr>
    </w:div>
    <w:div w:id="796722208">
      <w:bodyDiv w:val="1"/>
      <w:marLeft w:val="0"/>
      <w:marRight w:val="0"/>
      <w:marTop w:val="0"/>
      <w:marBottom w:val="0"/>
      <w:divBdr>
        <w:top w:val="none" w:sz="0" w:space="0" w:color="auto"/>
        <w:left w:val="none" w:sz="0" w:space="0" w:color="auto"/>
        <w:bottom w:val="none" w:sz="0" w:space="0" w:color="auto"/>
        <w:right w:val="none" w:sz="0" w:space="0" w:color="auto"/>
      </w:divBdr>
    </w:div>
    <w:div w:id="907304474">
      <w:bodyDiv w:val="1"/>
      <w:marLeft w:val="0"/>
      <w:marRight w:val="0"/>
      <w:marTop w:val="0"/>
      <w:marBottom w:val="0"/>
      <w:divBdr>
        <w:top w:val="none" w:sz="0" w:space="0" w:color="auto"/>
        <w:left w:val="none" w:sz="0" w:space="0" w:color="auto"/>
        <w:bottom w:val="none" w:sz="0" w:space="0" w:color="auto"/>
        <w:right w:val="none" w:sz="0" w:space="0" w:color="auto"/>
      </w:divBdr>
    </w:div>
    <w:div w:id="1121001437">
      <w:bodyDiv w:val="1"/>
      <w:marLeft w:val="0"/>
      <w:marRight w:val="0"/>
      <w:marTop w:val="0"/>
      <w:marBottom w:val="0"/>
      <w:divBdr>
        <w:top w:val="none" w:sz="0" w:space="0" w:color="auto"/>
        <w:left w:val="none" w:sz="0" w:space="0" w:color="auto"/>
        <w:bottom w:val="none" w:sz="0" w:space="0" w:color="auto"/>
        <w:right w:val="none" w:sz="0" w:space="0" w:color="auto"/>
      </w:divBdr>
    </w:div>
    <w:div w:id="1188373252">
      <w:bodyDiv w:val="1"/>
      <w:marLeft w:val="0"/>
      <w:marRight w:val="0"/>
      <w:marTop w:val="0"/>
      <w:marBottom w:val="0"/>
      <w:divBdr>
        <w:top w:val="none" w:sz="0" w:space="0" w:color="auto"/>
        <w:left w:val="none" w:sz="0" w:space="0" w:color="auto"/>
        <w:bottom w:val="none" w:sz="0" w:space="0" w:color="auto"/>
        <w:right w:val="none" w:sz="0" w:space="0" w:color="auto"/>
      </w:divBdr>
    </w:div>
    <w:div w:id="1256984842">
      <w:bodyDiv w:val="1"/>
      <w:marLeft w:val="0"/>
      <w:marRight w:val="0"/>
      <w:marTop w:val="0"/>
      <w:marBottom w:val="0"/>
      <w:divBdr>
        <w:top w:val="none" w:sz="0" w:space="0" w:color="auto"/>
        <w:left w:val="none" w:sz="0" w:space="0" w:color="auto"/>
        <w:bottom w:val="none" w:sz="0" w:space="0" w:color="auto"/>
        <w:right w:val="none" w:sz="0" w:space="0" w:color="auto"/>
      </w:divBdr>
    </w:div>
    <w:div w:id="1272011056">
      <w:bodyDiv w:val="1"/>
      <w:marLeft w:val="0"/>
      <w:marRight w:val="0"/>
      <w:marTop w:val="0"/>
      <w:marBottom w:val="0"/>
      <w:divBdr>
        <w:top w:val="none" w:sz="0" w:space="0" w:color="auto"/>
        <w:left w:val="none" w:sz="0" w:space="0" w:color="auto"/>
        <w:bottom w:val="none" w:sz="0" w:space="0" w:color="auto"/>
        <w:right w:val="none" w:sz="0" w:space="0" w:color="auto"/>
      </w:divBdr>
    </w:div>
    <w:div w:id="1379361123">
      <w:bodyDiv w:val="1"/>
      <w:marLeft w:val="0"/>
      <w:marRight w:val="0"/>
      <w:marTop w:val="0"/>
      <w:marBottom w:val="0"/>
      <w:divBdr>
        <w:top w:val="none" w:sz="0" w:space="0" w:color="auto"/>
        <w:left w:val="none" w:sz="0" w:space="0" w:color="auto"/>
        <w:bottom w:val="none" w:sz="0" w:space="0" w:color="auto"/>
        <w:right w:val="none" w:sz="0" w:space="0" w:color="auto"/>
      </w:divBdr>
    </w:div>
    <w:div w:id="1744797304">
      <w:bodyDiv w:val="1"/>
      <w:marLeft w:val="0"/>
      <w:marRight w:val="0"/>
      <w:marTop w:val="0"/>
      <w:marBottom w:val="0"/>
      <w:divBdr>
        <w:top w:val="none" w:sz="0" w:space="0" w:color="auto"/>
        <w:left w:val="none" w:sz="0" w:space="0" w:color="auto"/>
        <w:bottom w:val="none" w:sz="0" w:space="0" w:color="auto"/>
        <w:right w:val="none" w:sz="0" w:space="0" w:color="auto"/>
      </w:divBdr>
    </w:div>
    <w:div w:id="1860314187">
      <w:bodyDiv w:val="1"/>
      <w:marLeft w:val="0"/>
      <w:marRight w:val="0"/>
      <w:marTop w:val="0"/>
      <w:marBottom w:val="0"/>
      <w:divBdr>
        <w:top w:val="none" w:sz="0" w:space="0" w:color="auto"/>
        <w:left w:val="none" w:sz="0" w:space="0" w:color="auto"/>
        <w:bottom w:val="none" w:sz="0" w:space="0" w:color="auto"/>
        <w:right w:val="none" w:sz="0" w:space="0" w:color="auto"/>
      </w:divBdr>
    </w:div>
    <w:div w:id="1967000682">
      <w:bodyDiv w:val="1"/>
      <w:marLeft w:val="0"/>
      <w:marRight w:val="0"/>
      <w:marTop w:val="0"/>
      <w:marBottom w:val="0"/>
      <w:divBdr>
        <w:top w:val="none" w:sz="0" w:space="0" w:color="auto"/>
        <w:left w:val="none" w:sz="0" w:space="0" w:color="auto"/>
        <w:bottom w:val="none" w:sz="0" w:space="0" w:color="auto"/>
        <w:right w:val="none" w:sz="0" w:space="0" w:color="auto"/>
      </w:divBdr>
    </w:div>
    <w:div w:id="2047872280">
      <w:bodyDiv w:val="1"/>
      <w:marLeft w:val="0"/>
      <w:marRight w:val="0"/>
      <w:marTop w:val="0"/>
      <w:marBottom w:val="0"/>
      <w:divBdr>
        <w:top w:val="none" w:sz="0" w:space="0" w:color="auto"/>
        <w:left w:val="none" w:sz="0" w:space="0" w:color="auto"/>
        <w:bottom w:val="none" w:sz="0" w:space="0" w:color="auto"/>
        <w:right w:val="none" w:sz="0" w:space="0" w:color="auto"/>
      </w:divBdr>
    </w:div>
    <w:div w:id="205542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l:36148637.6501100%20" TargetMode="External"/><Relationship Id="rId18" Type="http://schemas.openxmlformats.org/officeDocument/2006/relationships/hyperlink" Target="jl:36148637.6500800.1006050759_1" TargetMode="External"/><Relationship Id="rId26" Type="http://schemas.openxmlformats.org/officeDocument/2006/relationships/hyperlink" Target="jl:36148637.2200000%20" TargetMode="External"/><Relationship Id="rId39" Type="http://schemas.openxmlformats.org/officeDocument/2006/relationships/hyperlink" Target="jl:36148637.750204.1006050766_0" TargetMode="External"/><Relationship Id="rId21" Type="http://schemas.openxmlformats.org/officeDocument/2006/relationships/hyperlink" Target="jl:36148637.6540007.1006050763_0" TargetMode="External"/><Relationship Id="rId34" Type="http://schemas.openxmlformats.org/officeDocument/2006/relationships/hyperlink" Target="jl:36148637.2201000%20" TargetMode="External"/><Relationship Id="rId42" Type="http://schemas.openxmlformats.org/officeDocument/2006/relationships/hyperlink" Target="jl:36148637.6540007.1006050763_1" TargetMode="External"/><Relationship Id="rId47" Type="http://schemas.openxmlformats.org/officeDocument/2006/relationships/hyperlink" Target="jl:36148637.750205.1006050767_1" TargetMode="External"/><Relationship Id="rId50" Type="http://schemas.openxmlformats.org/officeDocument/2006/relationships/hyperlink" Target="jl:36148637.6500103.1006050761_3" TargetMode="External"/><Relationship Id="rId55" Type="http://schemas.openxmlformats.org/officeDocument/2006/relationships/hyperlink" Target="jl:36148637.750208.1006050774_1" TargetMode="External"/><Relationship Id="rId63" Type="http://schemas.openxmlformats.org/officeDocument/2006/relationships/hyperlink" Target="jl:36148637.4560200%20"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jl:36148637.6500103.1006050761_0" TargetMode="External"/><Relationship Id="rId29" Type="http://schemas.openxmlformats.org/officeDocument/2006/relationships/hyperlink" Target="jl:36148637.6500000.1006049493_4" TargetMode="External"/><Relationship Id="rId11" Type="http://schemas.openxmlformats.org/officeDocument/2006/relationships/hyperlink" Target="jl:36148637.6500800%20" TargetMode="External"/><Relationship Id="rId24" Type="http://schemas.openxmlformats.org/officeDocument/2006/relationships/hyperlink" Target="jl:36148637.6501100%20" TargetMode="External"/><Relationship Id="rId32" Type="http://schemas.openxmlformats.org/officeDocument/2006/relationships/hyperlink" Target="jl:36148637.2201000%20" TargetMode="External"/><Relationship Id="rId37" Type="http://schemas.openxmlformats.org/officeDocument/2006/relationships/hyperlink" Target="jl:36148637.750204.1006050766_0" TargetMode="External"/><Relationship Id="rId40" Type="http://schemas.openxmlformats.org/officeDocument/2006/relationships/hyperlink" Target="jl:36148637.6500103.1006050761_2" TargetMode="External"/><Relationship Id="rId45" Type="http://schemas.openxmlformats.org/officeDocument/2006/relationships/hyperlink" Target="jl:36148637.6500800.1006050759_3" TargetMode="External"/><Relationship Id="rId53" Type="http://schemas.openxmlformats.org/officeDocument/2006/relationships/hyperlink" Target="jl:36148637.750204.1006050766_3" TargetMode="External"/><Relationship Id="rId58" Type="http://schemas.openxmlformats.org/officeDocument/2006/relationships/hyperlink" Target="jl:36148637.4440800%20" TargetMode="External"/><Relationship Id="rId66" Type="http://schemas.openxmlformats.org/officeDocument/2006/relationships/hyperlink" Target="http://adilet.zan.kz/rus/docs/Z040000573_"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l:36148637.6501100.1006050760_0" TargetMode="External"/><Relationship Id="rId23" Type="http://schemas.openxmlformats.org/officeDocument/2006/relationships/hyperlink" Target="jl:36148637.6501100.1006050760_2" TargetMode="External"/><Relationship Id="rId28" Type="http://schemas.openxmlformats.org/officeDocument/2006/relationships/hyperlink" Target="jl:36148637.6501100%20" TargetMode="External"/><Relationship Id="rId36" Type="http://schemas.openxmlformats.org/officeDocument/2006/relationships/hyperlink" Target="jl:36148637.2201000.1006050764_1" TargetMode="External"/><Relationship Id="rId49" Type="http://schemas.openxmlformats.org/officeDocument/2006/relationships/hyperlink" Target="jl:36148637.6500800.1006050759_3" TargetMode="External"/><Relationship Id="rId57" Type="http://schemas.openxmlformats.org/officeDocument/2006/relationships/hyperlink" Target="jl:36148637.750208.1006050774_1" TargetMode="External"/><Relationship Id="rId61" Type="http://schemas.openxmlformats.org/officeDocument/2006/relationships/hyperlink" Target="jl:36148637.4590200%20" TargetMode="External"/><Relationship Id="rId10" Type="http://schemas.openxmlformats.org/officeDocument/2006/relationships/hyperlink" Target="jl:36148637.6501100%20" TargetMode="External"/><Relationship Id="rId19" Type="http://schemas.openxmlformats.org/officeDocument/2006/relationships/hyperlink" Target="jl:36148637.6501100%20" TargetMode="External"/><Relationship Id="rId31" Type="http://schemas.openxmlformats.org/officeDocument/2006/relationships/hyperlink" Target="jl:36148637.2200000%20" TargetMode="External"/><Relationship Id="rId44" Type="http://schemas.openxmlformats.org/officeDocument/2006/relationships/hyperlink" Target="jl:36148637.6450908.1006050762_1" TargetMode="External"/><Relationship Id="rId52" Type="http://schemas.openxmlformats.org/officeDocument/2006/relationships/hyperlink" Target="jl:36148637.2200300%20" TargetMode="External"/><Relationship Id="rId60" Type="http://schemas.openxmlformats.org/officeDocument/2006/relationships/hyperlink" Target="jl:36148637.4590200%20" TargetMode="External"/><Relationship Id="rId65" Type="http://schemas.openxmlformats.org/officeDocument/2006/relationships/hyperlink" Target="http://adilet.zan.kz/rus/docs/Z040000573_" TargetMode="External"/><Relationship Id="rId73"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jl:36148637.6500800.1006050759_1" TargetMode="External"/><Relationship Id="rId14" Type="http://schemas.openxmlformats.org/officeDocument/2006/relationships/hyperlink" Target="jl:36148637.6500800%20" TargetMode="External"/><Relationship Id="rId22" Type="http://schemas.openxmlformats.org/officeDocument/2006/relationships/hyperlink" Target="jl:36148637.6500800%20" TargetMode="External"/><Relationship Id="rId27" Type="http://schemas.openxmlformats.org/officeDocument/2006/relationships/hyperlink" Target="jl:36148637.6500000.1006049493_4" TargetMode="External"/><Relationship Id="rId30" Type="http://schemas.openxmlformats.org/officeDocument/2006/relationships/hyperlink" Target="jl:36148637.6501100%20" TargetMode="External"/><Relationship Id="rId35" Type="http://schemas.openxmlformats.org/officeDocument/2006/relationships/hyperlink" Target="jl:36148637.2201000.1006050764_1" TargetMode="External"/><Relationship Id="rId43" Type="http://schemas.openxmlformats.org/officeDocument/2006/relationships/hyperlink" Target="jl:36148637.750205.1006050767_0" TargetMode="External"/><Relationship Id="rId48" Type="http://schemas.openxmlformats.org/officeDocument/2006/relationships/hyperlink" Target="jl:36148637.2200300%20" TargetMode="External"/><Relationship Id="rId56" Type="http://schemas.openxmlformats.org/officeDocument/2006/relationships/hyperlink" Target="jl:36148637.750203%20" TargetMode="External"/><Relationship Id="rId64" Type="http://schemas.openxmlformats.org/officeDocument/2006/relationships/hyperlink" Target="jl:36148637.4560200%20" TargetMode="External"/><Relationship Id="rId6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jl:36148637.750205.1006050767_1"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jl:36148637.6501100.1006050760_2" TargetMode="External"/><Relationship Id="rId17" Type="http://schemas.openxmlformats.org/officeDocument/2006/relationships/hyperlink" Target="jl:36148637.6500000%20" TargetMode="External"/><Relationship Id="rId25" Type="http://schemas.openxmlformats.org/officeDocument/2006/relationships/hyperlink" Target="jl:36148637.2200300%20" TargetMode="External"/><Relationship Id="rId33" Type="http://schemas.openxmlformats.org/officeDocument/2006/relationships/hyperlink" Target="jl:36148637.2200000%20" TargetMode="External"/><Relationship Id="rId38" Type="http://schemas.openxmlformats.org/officeDocument/2006/relationships/hyperlink" Target="jl:36148637.6500103.1006050761_2" TargetMode="External"/><Relationship Id="rId46" Type="http://schemas.openxmlformats.org/officeDocument/2006/relationships/hyperlink" Target="jl:36148637.6500103.1006050761_3" TargetMode="External"/><Relationship Id="rId59" Type="http://schemas.openxmlformats.org/officeDocument/2006/relationships/hyperlink" Target="jl:36148637.4440800%20" TargetMode="External"/><Relationship Id="rId67" Type="http://schemas.openxmlformats.org/officeDocument/2006/relationships/hyperlink" Target="jl:35610247.1%20" TargetMode="External"/><Relationship Id="rId20" Type="http://schemas.openxmlformats.org/officeDocument/2006/relationships/hyperlink" Target="jl:36148637.6450908%20" TargetMode="External"/><Relationship Id="rId41" Type="http://schemas.openxmlformats.org/officeDocument/2006/relationships/hyperlink" Target="jl:36148637.6450908.1006050762_1" TargetMode="External"/><Relationship Id="rId54" Type="http://schemas.openxmlformats.org/officeDocument/2006/relationships/hyperlink" Target="jl:36148637.6500103%20" TargetMode="External"/><Relationship Id="rId62" Type="http://schemas.openxmlformats.org/officeDocument/2006/relationships/hyperlink" Target="jl:36148637.4560600%20"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61B71-18B5-4527-BD49-63DAD0F4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44289</Words>
  <Characters>252453</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296150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Кайрат Танкибаев</dc:creator>
  <cp:lastModifiedBy>Исенова Зауре Шайкеновна</cp:lastModifiedBy>
  <cp:revision>2</cp:revision>
  <cp:lastPrinted>2019-06-19T09:45:00Z</cp:lastPrinted>
  <dcterms:created xsi:type="dcterms:W3CDTF">2019-07-17T13:23:00Z</dcterms:created>
  <dcterms:modified xsi:type="dcterms:W3CDTF">2019-07-17T13:23:00Z</dcterms:modified>
</cp:coreProperties>
</file>