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18A" w:rsidRDefault="008F53DB" w:rsidP="00C34FBC">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5 марта в КГД</w:t>
      </w:r>
    </w:p>
    <w:p w:rsidR="008F53DB" w:rsidRDefault="008F53DB" w:rsidP="00C34FBC">
      <w:pPr>
        <w:spacing w:after="0" w:line="240" w:lineRule="auto"/>
        <w:contextualSpacing/>
        <w:jc w:val="right"/>
        <w:rPr>
          <w:rFonts w:ascii="Times New Roman" w:hAnsi="Times New Roman" w:cs="Times New Roman"/>
          <w:sz w:val="28"/>
          <w:szCs w:val="28"/>
        </w:rPr>
      </w:pPr>
    </w:p>
    <w:p w:rsidR="002A76AC" w:rsidRPr="00C047F4" w:rsidRDefault="002A76AC" w:rsidP="00C34FBC">
      <w:pPr>
        <w:spacing w:after="0" w:line="240" w:lineRule="auto"/>
        <w:ind w:firstLine="709"/>
        <w:contextualSpacing/>
        <w:jc w:val="right"/>
        <w:rPr>
          <w:rFonts w:ascii="Times New Roman" w:hAnsi="Times New Roman" w:cs="Times New Roman"/>
          <w:sz w:val="28"/>
          <w:szCs w:val="28"/>
        </w:rPr>
      </w:pPr>
    </w:p>
    <w:p w:rsidR="00F72829" w:rsidRDefault="00F72829" w:rsidP="00C34FBC">
      <w:pPr>
        <w:tabs>
          <w:tab w:val="left" w:pos="2655"/>
        </w:tabs>
        <w:spacing w:after="0" w:line="240" w:lineRule="auto"/>
        <w:jc w:val="center"/>
        <w:rPr>
          <w:rFonts w:ascii="Times New Roman" w:hAnsi="Times New Roman" w:cs="Times New Roman"/>
          <w:b/>
          <w:sz w:val="24"/>
          <w:szCs w:val="24"/>
        </w:rPr>
      </w:pPr>
    </w:p>
    <w:p w:rsidR="00F72829" w:rsidRPr="00E148ED" w:rsidRDefault="00F72829" w:rsidP="00C34FBC">
      <w:pPr>
        <w:tabs>
          <w:tab w:val="left" w:pos="2655"/>
        </w:tabs>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СРАВНИТЕЛЬНАЯ ТАБЛИЦА</w:t>
      </w:r>
    </w:p>
    <w:p w:rsidR="00F72829" w:rsidRPr="00E148ED" w:rsidRDefault="00F72829" w:rsidP="00C34FBC">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 xml:space="preserve">предложений в Кодекс Республики Казахстан «О налогах и других обязательных платежах в бюджет» </w:t>
      </w:r>
    </w:p>
    <w:p w:rsidR="00F72829" w:rsidRPr="00E148ED" w:rsidRDefault="00F72829" w:rsidP="00C34FBC">
      <w:pPr>
        <w:spacing w:after="0" w:line="240" w:lineRule="auto"/>
        <w:jc w:val="center"/>
        <w:rPr>
          <w:rFonts w:ascii="Times New Roman" w:hAnsi="Times New Roman" w:cs="Times New Roman"/>
          <w:sz w:val="24"/>
          <w:szCs w:val="24"/>
        </w:rPr>
      </w:pPr>
      <w:r w:rsidRPr="00E148ED">
        <w:rPr>
          <w:rFonts w:ascii="Times New Roman" w:hAnsi="Times New Roman" w:cs="Times New Roman"/>
          <w:b/>
          <w:sz w:val="24"/>
          <w:szCs w:val="24"/>
        </w:rPr>
        <w:t>и другие законодательные акты</w:t>
      </w:r>
    </w:p>
    <w:p w:rsidR="00F72829" w:rsidRPr="00E148ED" w:rsidRDefault="00F72829" w:rsidP="00C34FBC">
      <w:pPr>
        <w:spacing w:after="0" w:line="240" w:lineRule="auto"/>
        <w:jc w:val="both"/>
        <w:rPr>
          <w:rFonts w:ascii="Times New Roman" w:hAnsi="Times New Roman" w:cs="Times New Roman"/>
          <w:i/>
          <w:sz w:val="24"/>
          <w:szCs w:val="24"/>
        </w:rPr>
      </w:pPr>
    </w:p>
    <w:tbl>
      <w:tblPr>
        <w:tblStyle w:val="a3"/>
        <w:tblW w:w="16301" w:type="dxa"/>
        <w:tblInd w:w="-714" w:type="dxa"/>
        <w:tblLayout w:type="fixed"/>
        <w:tblLook w:val="04A0" w:firstRow="1" w:lastRow="0" w:firstColumn="1" w:lastColumn="0" w:noHBand="0" w:noVBand="1"/>
      </w:tblPr>
      <w:tblGrid>
        <w:gridCol w:w="567"/>
        <w:gridCol w:w="992"/>
        <w:gridCol w:w="4252"/>
        <w:gridCol w:w="4679"/>
        <w:gridCol w:w="4536"/>
        <w:gridCol w:w="1275"/>
      </w:tblGrid>
      <w:tr w:rsidR="00F72829" w:rsidRPr="00E148ED" w:rsidTr="00F72829">
        <w:tc>
          <w:tcPr>
            <w:tcW w:w="567" w:type="dxa"/>
            <w:tcBorders>
              <w:top w:val="single" w:sz="4" w:space="0" w:color="auto"/>
              <w:left w:val="single" w:sz="4" w:space="0" w:color="auto"/>
              <w:bottom w:val="single" w:sz="4" w:space="0" w:color="auto"/>
              <w:right w:val="single" w:sz="4" w:space="0" w:color="auto"/>
            </w:tcBorders>
            <w:hideMark/>
          </w:tcPr>
          <w:p w:rsidR="00F72829" w:rsidRPr="00F72829" w:rsidRDefault="00F72829" w:rsidP="00C34FBC">
            <w:pPr>
              <w:spacing w:after="0" w:line="240" w:lineRule="auto"/>
              <w:rPr>
                <w:rFonts w:ascii="Times New Roman" w:hAnsi="Times New Roman" w:cs="Times New Roman"/>
                <w:b/>
                <w:sz w:val="24"/>
                <w:szCs w:val="24"/>
              </w:rPr>
            </w:pPr>
            <w:r w:rsidRPr="00F72829">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F72829" w:rsidRPr="00F72829" w:rsidRDefault="00F72829" w:rsidP="00C34FBC">
            <w:pPr>
              <w:spacing w:after="0" w:line="240" w:lineRule="auto"/>
              <w:jc w:val="center"/>
              <w:rPr>
                <w:rFonts w:ascii="Times New Roman" w:hAnsi="Times New Roman" w:cs="Times New Roman"/>
                <w:b/>
                <w:sz w:val="20"/>
                <w:szCs w:val="20"/>
              </w:rPr>
            </w:pPr>
            <w:r w:rsidRPr="00F72829">
              <w:rPr>
                <w:rFonts w:ascii="Times New Roman" w:hAnsi="Times New Roman" w:cs="Times New Roman"/>
                <w:b/>
                <w:sz w:val="20"/>
                <w:szCs w:val="20"/>
              </w:rPr>
              <w:t xml:space="preserve">Структурный элемент </w:t>
            </w:r>
          </w:p>
        </w:tc>
        <w:tc>
          <w:tcPr>
            <w:tcW w:w="4252" w:type="dxa"/>
            <w:tcBorders>
              <w:top w:val="single" w:sz="4" w:space="0" w:color="auto"/>
              <w:left w:val="single" w:sz="4" w:space="0" w:color="auto"/>
              <w:bottom w:val="single" w:sz="4" w:space="0" w:color="auto"/>
              <w:right w:val="single" w:sz="4" w:space="0" w:color="auto"/>
            </w:tcBorders>
            <w:hideMark/>
          </w:tcPr>
          <w:p w:rsidR="00F72829" w:rsidRPr="00E148ED" w:rsidRDefault="00F72829" w:rsidP="00C34FBC">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 xml:space="preserve">Действующая редакция </w:t>
            </w:r>
          </w:p>
        </w:tc>
        <w:tc>
          <w:tcPr>
            <w:tcW w:w="4679" w:type="dxa"/>
            <w:tcBorders>
              <w:top w:val="single" w:sz="4" w:space="0" w:color="auto"/>
              <w:left w:val="single" w:sz="4" w:space="0" w:color="auto"/>
              <w:bottom w:val="single" w:sz="4" w:space="0" w:color="auto"/>
              <w:right w:val="single" w:sz="4" w:space="0" w:color="auto"/>
            </w:tcBorders>
            <w:hideMark/>
          </w:tcPr>
          <w:p w:rsidR="00F72829" w:rsidRPr="00E148ED" w:rsidRDefault="00F72829" w:rsidP="00C34FBC">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Предлагаемая редакция</w:t>
            </w:r>
          </w:p>
        </w:tc>
        <w:tc>
          <w:tcPr>
            <w:tcW w:w="4536" w:type="dxa"/>
            <w:tcBorders>
              <w:top w:val="single" w:sz="4" w:space="0" w:color="auto"/>
              <w:left w:val="single" w:sz="4" w:space="0" w:color="auto"/>
              <w:bottom w:val="single" w:sz="4" w:space="0" w:color="auto"/>
              <w:right w:val="single" w:sz="4" w:space="0" w:color="auto"/>
            </w:tcBorders>
            <w:hideMark/>
          </w:tcPr>
          <w:p w:rsidR="00F72829" w:rsidRPr="00E148ED" w:rsidRDefault="00F72829" w:rsidP="00C34FBC">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Обоснование</w:t>
            </w:r>
          </w:p>
          <w:p w:rsidR="00F72829" w:rsidRPr="00E148ED" w:rsidRDefault="00F72829" w:rsidP="00C34FBC">
            <w:pPr>
              <w:spacing w:after="0" w:line="240" w:lineRule="auto"/>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F72829" w:rsidRPr="00E148ED" w:rsidRDefault="00F72829" w:rsidP="00C34FBC">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Автор</w:t>
            </w:r>
          </w:p>
        </w:tc>
      </w:tr>
      <w:tr w:rsidR="0080218A" w:rsidRPr="007C53A9" w:rsidTr="00F118B6">
        <w:tc>
          <w:tcPr>
            <w:tcW w:w="567" w:type="dxa"/>
            <w:tcBorders>
              <w:top w:val="single" w:sz="4" w:space="0" w:color="auto"/>
              <w:left w:val="single" w:sz="4" w:space="0" w:color="auto"/>
              <w:bottom w:val="single" w:sz="4" w:space="0" w:color="auto"/>
              <w:right w:val="single" w:sz="4" w:space="0" w:color="auto"/>
            </w:tcBorders>
          </w:tcPr>
          <w:p w:rsidR="0080218A" w:rsidRPr="00F72829" w:rsidRDefault="0080218A" w:rsidP="00C34FBC">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80218A" w:rsidRPr="00E148ED" w:rsidRDefault="0080218A" w:rsidP="00C34FBC">
            <w:pPr>
              <w:spacing w:after="0" w:line="240" w:lineRule="auto"/>
              <w:ind w:right="81"/>
              <w:jc w:val="center"/>
              <w:rPr>
                <w:rFonts w:ascii="Times New Roman" w:hAnsi="Times New Roman" w:cs="Times New Roman"/>
                <w:b/>
                <w:sz w:val="24"/>
                <w:szCs w:val="24"/>
              </w:rPr>
            </w:pPr>
            <w:r w:rsidRPr="00E148ED">
              <w:rPr>
                <w:rFonts w:ascii="Times New Roman" w:hAnsi="Times New Roman" w:cs="Times New Roman"/>
                <w:b/>
                <w:sz w:val="24"/>
                <w:szCs w:val="24"/>
              </w:rPr>
              <w:t>Статья 645    пункт 5</w:t>
            </w:r>
          </w:p>
        </w:tc>
        <w:tc>
          <w:tcPr>
            <w:tcW w:w="4252" w:type="dxa"/>
          </w:tcPr>
          <w:p w:rsidR="0080218A" w:rsidRPr="00E148ED" w:rsidRDefault="0080218A" w:rsidP="00C34FBC">
            <w:pPr>
              <w:spacing w:after="0" w:line="240" w:lineRule="auto"/>
              <w:ind w:right="81"/>
              <w:jc w:val="center"/>
              <w:rPr>
                <w:rFonts w:ascii="Times New Roman" w:hAnsi="Times New Roman" w:cs="Times New Roman"/>
                <w:b/>
                <w:sz w:val="24"/>
                <w:szCs w:val="24"/>
              </w:rPr>
            </w:pPr>
            <w:r w:rsidRPr="00E148ED">
              <w:rPr>
                <w:rFonts w:ascii="Times New Roman" w:hAnsi="Times New Roman" w:cs="Times New Roman"/>
                <w:b/>
                <w:sz w:val="24"/>
                <w:szCs w:val="24"/>
              </w:rPr>
              <w:t>Раздел 19 Налогообложение нерезидентов</w:t>
            </w:r>
          </w:p>
          <w:p w:rsidR="0080218A" w:rsidRPr="00E148ED" w:rsidRDefault="0080218A" w:rsidP="00C34FBC">
            <w:pPr>
              <w:shd w:val="clear" w:color="auto" w:fill="FFFFFF"/>
              <w:spacing w:after="0" w:line="240" w:lineRule="auto"/>
              <w:jc w:val="both"/>
              <w:rPr>
                <w:rFonts w:ascii="Times New Roman" w:eastAsia="Times New Roman" w:hAnsi="Times New Roman" w:cs="Times New Roman"/>
                <w:b/>
                <w:bCs/>
                <w:sz w:val="24"/>
                <w:szCs w:val="24"/>
                <w:lang w:eastAsia="ru-RU"/>
              </w:rPr>
            </w:pPr>
          </w:p>
          <w:p w:rsidR="0080218A" w:rsidRPr="00E148ED" w:rsidRDefault="0080218A" w:rsidP="00C34FBC">
            <w:pPr>
              <w:shd w:val="clear" w:color="auto" w:fill="FFFFFF"/>
              <w:spacing w:after="0" w:line="240" w:lineRule="auto"/>
              <w:jc w:val="both"/>
              <w:rPr>
                <w:rFonts w:ascii="Times New Roman" w:eastAsia="Times New Roman" w:hAnsi="Times New Roman" w:cs="Times New Roman"/>
                <w:b/>
                <w:bCs/>
                <w:sz w:val="24"/>
                <w:szCs w:val="24"/>
                <w:lang w:eastAsia="ru-RU"/>
              </w:rPr>
            </w:pPr>
            <w:r w:rsidRPr="00E148ED">
              <w:rPr>
                <w:rFonts w:ascii="Times New Roman" w:eastAsia="Times New Roman" w:hAnsi="Times New Roman" w:cs="Times New Roman"/>
                <w:b/>
                <w:bCs/>
                <w:sz w:val="24"/>
                <w:szCs w:val="24"/>
                <w:lang w:eastAsia="ru-RU"/>
              </w:rPr>
              <w:t>Статья 645. Порядок исчисления и удержания корпоративного подоходного налога у источника выплаты</w:t>
            </w:r>
          </w:p>
          <w:p w:rsidR="0080218A" w:rsidRPr="00E148ED" w:rsidRDefault="0080218A" w:rsidP="00C34FBC">
            <w:pPr>
              <w:shd w:val="clear" w:color="auto" w:fill="FFFFFF"/>
              <w:spacing w:after="0" w:line="240" w:lineRule="auto"/>
              <w:jc w:val="both"/>
              <w:rPr>
                <w:rFonts w:ascii="Times New Roman" w:eastAsia="Times New Roman" w:hAnsi="Times New Roman" w:cs="Times New Roman"/>
                <w:bCs/>
                <w:sz w:val="24"/>
                <w:szCs w:val="24"/>
                <w:lang w:eastAsia="ru-RU"/>
              </w:rPr>
            </w:pPr>
            <w:r w:rsidRPr="00E148ED">
              <w:rPr>
                <w:rFonts w:ascii="Times New Roman" w:eastAsia="Times New Roman" w:hAnsi="Times New Roman" w:cs="Times New Roman"/>
                <w:bCs/>
                <w:sz w:val="24"/>
                <w:szCs w:val="24"/>
                <w:lang w:eastAsia="ru-RU"/>
              </w:rPr>
              <w:t>5. При уплате налоговым агентом суммы корпоративного подоходного налога, исчисленной с доходов нерезидента в соответствии с положениями настоящего Кодекса, за счет собственных средств без его удержания обязанность налогового агента по удержанию и перечислению корпоративного подоходного налога у источника выплаты считается исполненной.</w:t>
            </w:r>
          </w:p>
          <w:p w:rsidR="0080218A" w:rsidRPr="00E148ED" w:rsidRDefault="0080218A" w:rsidP="00C34FBC">
            <w:pPr>
              <w:shd w:val="clear" w:color="auto" w:fill="FFFFFF"/>
              <w:spacing w:after="0" w:line="240" w:lineRule="auto"/>
              <w:jc w:val="both"/>
              <w:rPr>
                <w:rFonts w:ascii="Times New Roman" w:eastAsia="Times New Roman" w:hAnsi="Times New Roman" w:cs="Times New Roman"/>
                <w:b/>
                <w:bCs/>
                <w:sz w:val="24"/>
                <w:szCs w:val="24"/>
                <w:lang w:eastAsia="ru-RU"/>
              </w:rPr>
            </w:pPr>
          </w:p>
        </w:tc>
        <w:tc>
          <w:tcPr>
            <w:tcW w:w="4679" w:type="dxa"/>
          </w:tcPr>
          <w:p w:rsidR="0080218A" w:rsidRPr="00E148ED" w:rsidRDefault="0080218A" w:rsidP="00C34FBC">
            <w:pPr>
              <w:spacing w:after="0" w:line="240" w:lineRule="auto"/>
              <w:ind w:right="81"/>
              <w:jc w:val="center"/>
              <w:rPr>
                <w:rFonts w:ascii="Times New Roman" w:hAnsi="Times New Roman" w:cs="Times New Roman"/>
                <w:b/>
                <w:sz w:val="24"/>
                <w:szCs w:val="24"/>
              </w:rPr>
            </w:pPr>
            <w:r w:rsidRPr="00E148ED">
              <w:rPr>
                <w:rFonts w:ascii="Times New Roman" w:hAnsi="Times New Roman" w:cs="Times New Roman"/>
                <w:b/>
                <w:sz w:val="24"/>
                <w:szCs w:val="24"/>
              </w:rPr>
              <w:t>Раздел 19 Налогообложение нерезидентов</w:t>
            </w:r>
          </w:p>
          <w:p w:rsidR="0080218A" w:rsidRPr="00E148ED" w:rsidRDefault="0080218A" w:rsidP="00C34FBC">
            <w:pPr>
              <w:shd w:val="clear" w:color="auto" w:fill="FFFFFF"/>
              <w:spacing w:after="0" w:line="240" w:lineRule="auto"/>
              <w:jc w:val="both"/>
              <w:rPr>
                <w:rFonts w:ascii="Times New Roman" w:eastAsia="Times New Roman" w:hAnsi="Times New Roman" w:cs="Times New Roman"/>
                <w:b/>
                <w:sz w:val="24"/>
                <w:szCs w:val="24"/>
                <w:lang w:eastAsia="ru-RU"/>
              </w:rPr>
            </w:pPr>
          </w:p>
          <w:p w:rsidR="0080218A" w:rsidRPr="00E148ED" w:rsidRDefault="0080218A" w:rsidP="00C34FBC">
            <w:pPr>
              <w:shd w:val="clear" w:color="auto" w:fill="FFFFFF"/>
              <w:spacing w:after="0" w:line="240" w:lineRule="auto"/>
              <w:jc w:val="both"/>
              <w:rPr>
                <w:rFonts w:ascii="Times New Roman" w:eastAsia="Times New Roman" w:hAnsi="Times New Roman" w:cs="Times New Roman"/>
                <w:b/>
                <w:sz w:val="24"/>
                <w:szCs w:val="24"/>
                <w:lang w:eastAsia="ru-RU"/>
              </w:rPr>
            </w:pPr>
            <w:r w:rsidRPr="00E148ED">
              <w:rPr>
                <w:rFonts w:ascii="Times New Roman" w:eastAsia="Times New Roman" w:hAnsi="Times New Roman" w:cs="Times New Roman"/>
                <w:b/>
                <w:sz w:val="24"/>
                <w:szCs w:val="24"/>
                <w:lang w:eastAsia="ru-RU"/>
              </w:rPr>
              <w:t>Статья 645. Порядок исчисления и удержания корпоративного подоходного налога у источника выплаты</w:t>
            </w:r>
          </w:p>
          <w:p w:rsidR="0080218A" w:rsidRPr="00E148ED" w:rsidRDefault="0080218A" w:rsidP="00C34FBC">
            <w:pPr>
              <w:shd w:val="clear" w:color="auto" w:fill="FFFFFF"/>
              <w:spacing w:after="0" w:line="240" w:lineRule="auto"/>
              <w:jc w:val="both"/>
              <w:rPr>
                <w:rFonts w:ascii="Times New Roman" w:eastAsia="Times New Roman" w:hAnsi="Times New Roman" w:cs="Times New Roman"/>
                <w:sz w:val="24"/>
                <w:szCs w:val="24"/>
                <w:lang w:eastAsia="ru-RU"/>
              </w:rPr>
            </w:pPr>
            <w:r w:rsidRPr="00E148ED">
              <w:rPr>
                <w:rFonts w:ascii="Times New Roman" w:eastAsia="Times New Roman" w:hAnsi="Times New Roman" w:cs="Times New Roman"/>
                <w:sz w:val="24"/>
                <w:szCs w:val="24"/>
                <w:lang w:eastAsia="ru-RU"/>
              </w:rPr>
              <w:t>5. При уплате налоговым агентом суммы корпоративного подоходного налога, исчисленной с доходов нерезидента в соответствии с положениями настоящего Кодекса, за счет собственных средств без его удержания обязанность налогового агента по удержанию и перечислению корпоративного подоходного налога у источника выплаты считается исполненной.</w:t>
            </w:r>
            <w:r w:rsidRPr="00E148ED">
              <w:rPr>
                <w:rFonts w:ascii="Times New Roman" w:hAnsi="Times New Roman" w:cs="Times New Roman"/>
                <w:b/>
                <w:i/>
                <w:sz w:val="24"/>
                <w:szCs w:val="24"/>
              </w:rPr>
              <w:t xml:space="preserve"> П</w:t>
            </w:r>
            <w:r w:rsidRPr="00E148ED">
              <w:rPr>
                <w:rFonts w:ascii="Times New Roman" w:eastAsia="Times New Roman" w:hAnsi="Times New Roman" w:cs="Times New Roman"/>
                <w:b/>
                <w:bCs/>
                <w:i/>
                <w:sz w:val="24"/>
                <w:szCs w:val="24"/>
                <w:lang w:eastAsia="ru-RU"/>
              </w:rPr>
              <w:t>ри этом данная сумма может быть отнесена налоговым агентом на вычет в соответствии с пунктом 1 статьи 263 настоящего Кодекса.</w:t>
            </w:r>
          </w:p>
        </w:tc>
        <w:tc>
          <w:tcPr>
            <w:tcW w:w="4536" w:type="dxa"/>
          </w:tcPr>
          <w:p w:rsidR="0080218A" w:rsidRPr="00E148ED" w:rsidRDefault="0080218A" w:rsidP="00C34FBC">
            <w:pPr>
              <w:spacing w:after="0" w:line="240" w:lineRule="auto"/>
              <w:jc w:val="both"/>
              <w:rPr>
                <w:rFonts w:ascii="Times New Roman" w:hAnsi="Times New Roman" w:cs="Times New Roman"/>
                <w:sz w:val="24"/>
                <w:szCs w:val="24"/>
                <w:u w:val="single"/>
              </w:rPr>
            </w:pPr>
          </w:p>
          <w:p w:rsidR="0080218A" w:rsidRPr="00E148ED" w:rsidRDefault="0080218A" w:rsidP="00C34FBC">
            <w:pPr>
              <w:spacing w:after="0" w:line="240" w:lineRule="auto"/>
              <w:jc w:val="both"/>
              <w:rPr>
                <w:rFonts w:ascii="Times New Roman" w:hAnsi="Times New Roman" w:cs="Times New Roman"/>
                <w:sz w:val="24"/>
                <w:szCs w:val="24"/>
                <w:u w:val="single"/>
              </w:rPr>
            </w:pPr>
            <w:r w:rsidRPr="00E148ED">
              <w:rPr>
                <w:rFonts w:ascii="Times New Roman" w:hAnsi="Times New Roman" w:cs="Times New Roman"/>
                <w:sz w:val="24"/>
                <w:szCs w:val="24"/>
              </w:rPr>
              <w:t>Приведение в соответствие с положениями статьи 263 НК в случае принятия дополнений.</w:t>
            </w:r>
          </w:p>
        </w:tc>
        <w:tc>
          <w:tcPr>
            <w:tcW w:w="1275" w:type="dxa"/>
            <w:tcBorders>
              <w:top w:val="single" w:sz="4" w:space="0" w:color="auto"/>
              <w:left w:val="single" w:sz="4" w:space="0" w:color="auto"/>
              <w:bottom w:val="single" w:sz="4" w:space="0" w:color="auto"/>
              <w:right w:val="single" w:sz="4" w:space="0" w:color="auto"/>
            </w:tcBorders>
          </w:tcPr>
          <w:p w:rsidR="0080218A" w:rsidRPr="00E148ED" w:rsidRDefault="0080218A" w:rsidP="00C34FB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u w:val="single"/>
              </w:rPr>
              <w:t>АО «НК «ҚТЖ»  (</w:t>
            </w:r>
            <w:r w:rsidRPr="00E148ED">
              <w:rPr>
                <w:rFonts w:ascii="Times New Roman" w:hAnsi="Times New Roman" w:cs="Times New Roman"/>
                <w:sz w:val="24"/>
                <w:szCs w:val="24"/>
                <w:u w:val="single"/>
                <w:lang w:val="kk-KZ"/>
              </w:rPr>
              <w:t xml:space="preserve">за </w:t>
            </w:r>
            <w:r w:rsidRPr="00E148ED">
              <w:rPr>
                <w:rFonts w:ascii="Times New Roman" w:hAnsi="Times New Roman" w:cs="Times New Roman"/>
                <w:sz w:val="24"/>
                <w:szCs w:val="24"/>
                <w:u w:val="single"/>
              </w:rPr>
              <w:t>АО «Транстелеком»)</w:t>
            </w:r>
          </w:p>
        </w:tc>
      </w:tr>
      <w:tr w:rsidR="0080218A" w:rsidRPr="007C53A9" w:rsidTr="000102D8">
        <w:tc>
          <w:tcPr>
            <w:tcW w:w="567" w:type="dxa"/>
            <w:tcBorders>
              <w:top w:val="single" w:sz="4" w:space="0" w:color="auto"/>
              <w:left w:val="single" w:sz="4" w:space="0" w:color="auto"/>
              <w:bottom w:val="single" w:sz="4" w:space="0" w:color="auto"/>
              <w:right w:val="single" w:sz="4" w:space="0" w:color="auto"/>
            </w:tcBorders>
          </w:tcPr>
          <w:p w:rsidR="0080218A" w:rsidRPr="00F72829" w:rsidRDefault="0080218A" w:rsidP="00C34FBC">
            <w:pPr>
              <w:pStyle w:val="a4"/>
              <w:numPr>
                <w:ilvl w:val="0"/>
                <w:numId w:val="2"/>
              </w:numPr>
              <w:spacing w:after="0" w:line="240" w:lineRule="auto"/>
              <w:ind w:left="0" w:firstLine="0"/>
              <w:rPr>
                <w:rFonts w:ascii="Times New Roman" w:hAnsi="Times New Roman" w:cs="Times New Roman"/>
                <w:b/>
                <w:sz w:val="24"/>
                <w:szCs w:val="24"/>
              </w:rPr>
            </w:pPr>
          </w:p>
        </w:tc>
        <w:tc>
          <w:tcPr>
            <w:tcW w:w="992" w:type="dxa"/>
            <w:tcBorders>
              <w:top w:val="nil"/>
              <w:left w:val="single" w:sz="8" w:space="0" w:color="auto"/>
              <w:bottom w:val="single" w:sz="8" w:space="0" w:color="auto"/>
              <w:right w:val="single" w:sz="8" w:space="0" w:color="auto"/>
            </w:tcBorders>
          </w:tcPr>
          <w:p w:rsidR="0080218A" w:rsidRPr="00E148ED" w:rsidRDefault="0080218A" w:rsidP="00C34FB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Пункт 1 статьи 650</w:t>
            </w:r>
          </w:p>
        </w:tc>
        <w:tc>
          <w:tcPr>
            <w:tcW w:w="4252" w:type="dxa"/>
            <w:tcBorders>
              <w:top w:val="nil"/>
              <w:left w:val="nil"/>
              <w:bottom w:val="single" w:sz="8" w:space="0" w:color="auto"/>
              <w:right w:val="single" w:sz="8" w:space="0" w:color="auto"/>
            </w:tcBorders>
          </w:tcPr>
          <w:p w:rsidR="0080218A" w:rsidRPr="00E148ED" w:rsidRDefault="0080218A" w:rsidP="00C34FBC">
            <w:pPr>
              <w:pStyle w:val="j114"/>
              <w:shd w:val="clear" w:color="auto" w:fill="FFFFFF"/>
              <w:spacing w:before="0" w:beforeAutospacing="0" w:after="0" w:afterAutospacing="0"/>
              <w:jc w:val="both"/>
              <w:textAlignment w:val="baseline"/>
            </w:pPr>
            <w:r w:rsidRPr="00E148ED">
              <w:rPr>
                <w:rStyle w:val="s1"/>
                <w:b w:val="0"/>
                <w:bCs w:val="0"/>
              </w:rPr>
              <w:t xml:space="preserve">Статья 650. Исчисление, удержание и перечисление налога с доходов от прироста стоимости при реализации имущества, находящегося в </w:t>
            </w:r>
            <w:r w:rsidRPr="00E148ED">
              <w:rPr>
                <w:rStyle w:val="s1"/>
                <w:b w:val="0"/>
                <w:bCs w:val="0"/>
              </w:rPr>
              <w:lastRenderedPageBreak/>
              <w:t>Республике Казахстан, и акций, долей участия, связанных с недропользованием в Республике Казахстан</w:t>
            </w:r>
          </w:p>
          <w:p w:rsidR="0080218A" w:rsidRPr="00E148ED" w:rsidRDefault="0080218A" w:rsidP="00C34FBC">
            <w:pPr>
              <w:pStyle w:val="j111"/>
              <w:shd w:val="clear" w:color="auto" w:fill="FFFFFF"/>
              <w:spacing w:before="0" w:beforeAutospacing="0" w:after="0" w:afterAutospacing="0"/>
              <w:ind w:firstLine="426"/>
              <w:jc w:val="both"/>
              <w:textAlignment w:val="baseline"/>
            </w:pPr>
            <w:bookmarkStart w:id="0" w:name="SUB6500100"/>
            <w:bookmarkEnd w:id="0"/>
            <w:r w:rsidRPr="00E148ED">
              <w:t> </w:t>
            </w:r>
          </w:p>
          <w:p w:rsidR="0080218A" w:rsidRPr="00E148ED" w:rsidRDefault="0080218A" w:rsidP="00C34FBC">
            <w:pPr>
              <w:pStyle w:val="j111"/>
              <w:shd w:val="clear" w:color="auto" w:fill="FFFFFF"/>
              <w:spacing w:before="0" w:beforeAutospacing="0" w:after="0" w:afterAutospacing="0"/>
              <w:ind w:firstLine="426"/>
              <w:jc w:val="both"/>
              <w:textAlignment w:val="baseline"/>
            </w:pPr>
            <w:r w:rsidRPr="00E148ED">
              <w:t>1. Настоящая статья применяется к доходам нерезидента из источников в Республике Казахстан от прироста стоимости при реализации:</w:t>
            </w:r>
          </w:p>
          <w:p w:rsidR="0080218A" w:rsidRPr="00E148ED" w:rsidRDefault="0080218A" w:rsidP="00C34FBC">
            <w:pPr>
              <w:pStyle w:val="j111"/>
              <w:shd w:val="clear" w:color="auto" w:fill="FFFFFF"/>
              <w:spacing w:before="0" w:beforeAutospacing="0" w:after="0" w:afterAutospacing="0"/>
              <w:ind w:firstLine="426"/>
              <w:jc w:val="both"/>
              <w:textAlignment w:val="baseline"/>
            </w:pPr>
            <w:bookmarkStart w:id="1" w:name="SUB6500105"/>
            <w:bookmarkStart w:id="2" w:name="SUB6500104"/>
            <w:bookmarkStart w:id="3" w:name="SUB6500103"/>
            <w:bookmarkStart w:id="4" w:name="SUB6500102"/>
            <w:bookmarkStart w:id="5" w:name="SUB6500101"/>
            <w:bookmarkEnd w:id="1"/>
            <w:bookmarkEnd w:id="2"/>
            <w:bookmarkEnd w:id="3"/>
            <w:bookmarkEnd w:id="4"/>
            <w:bookmarkEnd w:id="5"/>
            <w:r w:rsidRPr="00E148ED">
              <w:t>1) находящегося на территории Республики Казахстан имущества, права на которое или сделки по которому подлежат государственной регистрации в соответствии с законами Республики Казахстан;</w:t>
            </w:r>
          </w:p>
          <w:p w:rsidR="0080218A" w:rsidRPr="00E148ED" w:rsidRDefault="0080218A" w:rsidP="00C34FBC">
            <w:pPr>
              <w:pStyle w:val="j111"/>
              <w:shd w:val="clear" w:color="auto" w:fill="FFFFFF"/>
              <w:spacing w:before="0" w:beforeAutospacing="0" w:after="0" w:afterAutospacing="0"/>
              <w:ind w:firstLine="426"/>
              <w:jc w:val="both"/>
              <w:textAlignment w:val="baseline"/>
            </w:pPr>
            <w:r w:rsidRPr="00E148ED">
              <w:t>2) находящегося на территории Республики Казахстан имущества, подлежащего государственной регистрации в соответствии с законами Республики Казахстан;</w:t>
            </w:r>
          </w:p>
          <w:p w:rsidR="0080218A" w:rsidRPr="00E148ED" w:rsidRDefault="0080218A" w:rsidP="00C34FBC">
            <w:pPr>
              <w:pStyle w:val="j111"/>
              <w:shd w:val="clear" w:color="auto" w:fill="FFFFFF"/>
              <w:spacing w:before="0" w:beforeAutospacing="0" w:after="0" w:afterAutospacing="0"/>
              <w:ind w:firstLine="426"/>
              <w:jc w:val="both"/>
              <w:textAlignment w:val="baseline"/>
            </w:pPr>
            <w:r w:rsidRPr="00E148ED">
              <w:t xml:space="preserve">3) акций, выпущенных резидентом, и долей участия в уставном капитале юридического лица-резидента, являющегося </w:t>
            </w:r>
            <w:proofErr w:type="spellStart"/>
            <w:r w:rsidRPr="00E148ED">
              <w:t>недропользователем</w:t>
            </w:r>
            <w:proofErr w:type="spellEnd"/>
            <w:r w:rsidRPr="00E148ED">
              <w:t xml:space="preserve">, или консорциума, участником (участниками) которого является (являются) </w:t>
            </w:r>
            <w:proofErr w:type="spellStart"/>
            <w:r w:rsidRPr="00E148ED">
              <w:t>недропользователь</w:t>
            </w:r>
            <w:proofErr w:type="spellEnd"/>
            <w:r w:rsidRPr="00E148ED">
              <w:t xml:space="preserve"> (</w:t>
            </w:r>
            <w:proofErr w:type="spellStart"/>
            <w:r w:rsidRPr="00E148ED">
              <w:t>недропользователи</w:t>
            </w:r>
            <w:proofErr w:type="spellEnd"/>
            <w:r w:rsidRPr="00E148ED">
              <w:t>);</w:t>
            </w:r>
          </w:p>
          <w:p w:rsidR="0080218A" w:rsidRPr="00E148ED" w:rsidRDefault="0080218A" w:rsidP="00C34FBC">
            <w:pPr>
              <w:pStyle w:val="j111"/>
              <w:shd w:val="clear" w:color="auto" w:fill="FFFFFF"/>
              <w:spacing w:before="0" w:beforeAutospacing="0" w:after="0" w:afterAutospacing="0"/>
              <w:ind w:firstLine="426"/>
              <w:jc w:val="both"/>
              <w:textAlignment w:val="baseline"/>
            </w:pPr>
            <w:r w:rsidRPr="00E148ED">
              <w:t xml:space="preserve">4) акций, выпущенных юридическим лицом-резидентом, и долей участия в уставном капитале юридического лица-резидента или консорциума при несоответствии условиям, установленным подпунктом </w:t>
            </w:r>
            <w:r w:rsidRPr="00E148ED">
              <w:lastRenderedPageBreak/>
              <w:t>8) пункта 9 статьи 645 или подпунктом 7) статьи 654 настоящего Кодекса;</w:t>
            </w:r>
          </w:p>
          <w:p w:rsidR="0080218A" w:rsidRPr="00E148ED" w:rsidRDefault="0080218A" w:rsidP="00C34FBC">
            <w:pPr>
              <w:pStyle w:val="j111"/>
              <w:shd w:val="clear" w:color="auto" w:fill="FFFFFF"/>
              <w:spacing w:before="0" w:beforeAutospacing="0" w:after="0" w:afterAutospacing="0"/>
              <w:ind w:firstLine="426"/>
              <w:jc w:val="both"/>
              <w:textAlignment w:val="baseline"/>
            </w:pPr>
            <w:r w:rsidRPr="00E148ED">
              <w:t xml:space="preserve">5) акций, выпущенных юридическим лицом-нерезидентом, и долей участия в уставном капитале юридического лица-нерезидента или консорциума при несоответствии условиям, установленным подпунктом 8) пункта 9 статьи 645 или подпунктом 7) статьи 654 настоящего </w:t>
            </w:r>
            <w:proofErr w:type="spellStart"/>
            <w:r w:rsidRPr="00E148ED">
              <w:t>Кодекса.При</w:t>
            </w:r>
            <w:proofErr w:type="spellEnd"/>
            <w:r w:rsidRPr="00E148ED">
              <w:t xml:space="preserve"> этом прирост стоимости определяется в следующем порядке:</w:t>
            </w:r>
          </w:p>
          <w:p w:rsidR="0080218A" w:rsidRPr="00E148ED" w:rsidRDefault="0080218A" w:rsidP="00C34FBC">
            <w:pPr>
              <w:pStyle w:val="j111"/>
              <w:shd w:val="clear" w:color="auto" w:fill="FFFFFF"/>
              <w:spacing w:before="0" w:beforeAutospacing="0" w:after="0" w:afterAutospacing="0"/>
              <w:ind w:firstLine="426"/>
              <w:jc w:val="both"/>
              <w:textAlignment w:val="baseline"/>
            </w:pPr>
            <w:r w:rsidRPr="00E148ED">
              <w:t>1) при реализации имущества, указанного в подпунктах 1) и 2) настоящего пункта, - как положительная разница между стоимостью реализации имущества и стоимостью его приобретения;</w:t>
            </w:r>
          </w:p>
          <w:p w:rsidR="0080218A" w:rsidRPr="00E148ED" w:rsidRDefault="0080218A" w:rsidP="00C34FBC">
            <w:pPr>
              <w:pStyle w:val="j111"/>
              <w:shd w:val="clear" w:color="auto" w:fill="FFFFFF"/>
              <w:spacing w:before="0" w:beforeAutospacing="0" w:after="0" w:afterAutospacing="0"/>
              <w:ind w:firstLine="426"/>
              <w:jc w:val="both"/>
              <w:textAlignment w:val="baseline"/>
            </w:pPr>
            <w:r w:rsidRPr="00E148ED">
              <w:t>2) при реализации акций и долей участия - в соответствии со </w:t>
            </w:r>
            <w:bookmarkStart w:id="6" w:name="SUB1006049049_6"/>
            <w:bookmarkEnd w:id="6"/>
            <w:r w:rsidRPr="00E148ED">
              <w:fldChar w:fldCharType="begin"/>
            </w:r>
            <w:r w:rsidRPr="00E148ED">
              <w:instrText xml:space="preserve"> HYPERLINK "https://online.zakon.kz/Document/?doc_id=36148637" \l "sub_id=2280000" \t "_parent" </w:instrText>
            </w:r>
            <w:r w:rsidRPr="00E148ED">
              <w:fldChar w:fldCharType="separate"/>
            </w:r>
            <w:r w:rsidRPr="00E148ED">
              <w:rPr>
                <w:rStyle w:val="aa"/>
              </w:rPr>
              <w:t>статьей 228</w:t>
            </w:r>
            <w:r w:rsidRPr="00E148ED">
              <w:fldChar w:fldCharType="end"/>
            </w:r>
            <w:r w:rsidRPr="00E148ED">
              <w:t> настоящего Кодекса.</w:t>
            </w:r>
          </w:p>
          <w:p w:rsidR="0080218A" w:rsidRPr="00E148ED" w:rsidRDefault="0080218A" w:rsidP="00C34FBC">
            <w:pPr>
              <w:pStyle w:val="j111"/>
              <w:shd w:val="clear" w:color="auto" w:fill="FFFFFF"/>
              <w:spacing w:before="0" w:beforeAutospacing="0" w:after="0" w:afterAutospacing="0"/>
              <w:ind w:firstLine="426"/>
              <w:jc w:val="both"/>
              <w:textAlignment w:val="baseline"/>
            </w:pPr>
            <w:r w:rsidRPr="00E148ED">
              <w:t xml:space="preserve">В целях настоящего пункта </w:t>
            </w:r>
            <w:proofErr w:type="spellStart"/>
            <w:r w:rsidRPr="00E148ED">
              <w:t>недропользователем</w:t>
            </w:r>
            <w:proofErr w:type="spellEnd"/>
            <w:r w:rsidRPr="00E148ED">
              <w:t xml:space="preserve"> не признается </w:t>
            </w:r>
            <w:proofErr w:type="spellStart"/>
            <w:r w:rsidRPr="00E148ED">
              <w:t>недропользователь</w:t>
            </w:r>
            <w:proofErr w:type="spellEnd"/>
            <w:r w:rsidRPr="00E148ED">
              <w:t>, являющийся таковым исключительно из-за обладания правом на добычу подземных вод и (или) общераспространенных полезных ископаемых для собственных нужд.</w:t>
            </w:r>
          </w:p>
          <w:p w:rsidR="0080218A" w:rsidRPr="00E148ED" w:rsidRDefault="0080218A" w:rsidP="00C34FB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w:t>
            </w:r>
          </w:p>
        </w:tc>
        <w:tc>
          <w:tcPr>
            <w:tcW w:w="4679" w:type="dxa"/>
            <w:tcBorders>
              <w:top w:val="nil"/>
              <w:left w:val="nil"/>
              <w:bottom w:val="single" w:sz="8" w:space="0" w:color="auto"/>
              <w:right w:val="single" w:sz="8" w:space="0" w:color="auto"/>
            </w:tcBorders>
          </w:tcPr>
          <w:p w:rsidR="0080218A" w:rsidRPr="00E148ED" w:rsidRDefault="0080218A" w:rsidP="00C34FBC">
            <w:pPr>
              <w:pStyle w:val="j114"/>
              <w:shd w:val="clear" w:color="auto" w:fill="FFFFFF"/>
              <w:spacing w:before="0" w:beforeAutospacing="0" w:after="0" w:afterAutospacing="0"/>
              <w:jc w:val="both"/>
              <w:textAlignment w:val="baseline"/>
            </w:pPr>
            <w:r w:rsidRPr="00E148ED">
              <w:rPr>
                <w:rStyle w:val="s1"/>
                <w:b w:val="0"/>
                <w:bCs w:val="0"/>
              </w:rPr>
              <w:lastRenderedPageBreak/>
              <w:t xml:space="preserve">Статья 650. Исчисление, удержание и перечисление налога с доходов от прироста стоимости при реализации имущества, находящегося в Республике Казахстан, и </w:t>
            </w:r>
            <w:r w:rsidRPr="00E148ED">
              <w:rPr>
                <w:rStyle w:val="s1"/>
                <w:b w:val="0"/>
                <w:bCs w:val="0"/>
              </w:rPr>
              <w:lastRenderedPageBreak/>
              <w:t>акций, долей участия, связанных с недропользованием в Республике Казахстан</w:t>
            </w:r>
          </w:p>
          <w:p w:rsidR="0080218A" w:rsidRPr="00E148ED" w:rsidRDefault="0080218A" w:rsidP="00C34FBC">
            <w:pPr>
              <w:pStyle w:val="j111"/>
              <w:shd w:val="clear" w:color="auto" w:fill="FFFFFF"/>
              <w:spacing w:before="0" w:beforeAutospacing="0" w:after="0" w:afterAutospacing="0"/>
              <w:ind w:firstLine="426"/>
              <w:jc w:val="both"/>
              <w:textAlignment w:val="baseline"/>
            </w:pPr>
            <w:r w:rsidRPr="00E148ED">
              <w:t> </w:t>
            </w:r>
          </w:p>
          <w:p w:rsidR="0080218A" w:rsidRPr="00E148ED" w:rsidRDefault="0080218A" w:rsidP="00C34FBC">
            <w:pPr>
              <w:pStyle w:val="j111"/>
              <w:shd w:val="clear" w:color="auto" w:fill="FFFFFF"/>
              <w:spacing w:before="0" w:beforeAutospacing="0" w:after="0" w:afterAutospacing="0"/>
              <w:ind w:firstLine="426"/>
              <w:jc w:val="both"/>
              <w:textAlignment w:val="baseline"/>
            </w:pPr>
            <w:r w:rsidRPr="00E148ED">
              <w:t>1. Настоящая статья применяется к доходам нерезидента из источников в Республике Казахстан от прироста стоимости при реализации:</w:t>
            </w:r>
          </w:p>
          <w:p w:rsidR="0080218A" w:rsidRPr="00E148ED" w:rsidRDefault="0080218A" w:rsidP="00C34FBC">
            <w:pPr>
              <w:pStyle w:val="j111"/>
              <w:shd w:val="clear" w:color="auto" w:fill="FFFFFF"/>
              <w:spacing w:before="0" w:beforeAutospacing="0" w:after="0" w:afterAutospacing="0"/>
              <w:ind w:firstLine="426"/>
              <w:jc w:val="both"/>
              <w:textAlignment w:val="baseline"/>
            </w:pPr>
            <w:r w:rsidRPr="00E148ED">
              <w:t>1) находящегося на территории Республики Казахстан имущества, права на которое или сделки по которому подлежат государственной регистрации в соответствии с законами Республики Казахстан;</w:t>
            </w:r>
          </w:p>
          <w:p w:rsidR="0080218A" w:rsidRPr="00E148ED" w:rsidRDefault="0080218A" w:rsidP="00C34FBC">
            <w:pPr>
              <w:pStyle w:val="j111"/>
              <w:shd w:val="clear" w:color="auto" w:fill="FFFFFF"/>
              <w:spacing w:before="0" w:beforeAutospacing="0" w:after="0" w:afterAutospacing="0"/>
              <w:ind w:firstLine="426"/>
              <w:jc w:val="both"/>
              <w:textAlignment w:val="baseline"/>
            </w:pPr>
            <w:r w:rsidRPr="00E148ED">
              <w:t xml:space="preserve">2) находящегося на территории Республики Казахстан имущества, </w:t>
            </w:r>
            <w:r w:rsidRPr="00E148ED">
              <w:rPr>
                <w:b/>
                <w:bCs/>
                <w:highlight w:val="yellow"/>
              </w:rPr>
              <w:t>за исключением ценных бумаг, выпущенных резидентом,</w:t>
            </w:r>
            <w:r w:rsidRPr="00E148ED">
              <w:t xml:space="preserve"> подлежащего государственной регистрации в соответствии с законами Республики Казахстан;</w:t>
            </w:r>
          </w:p>
          <w:p w:rsidR="0080218A" w:rsidRPr="00E148ED" w:rsidRDefault="0080218A" w:rsidP="00C34FBC">
            <w:pPr>
              <w:pStyle w:val="j111"/>
              <w:shd w:val="clear" w:color="auto" w:fill="FFFFFF"/>
              <w:spacing w:before="0" w:beforeAutospacing="0" w:after="0" w:afterAutospacing="0"/>
              <w:ind w:firstLine="426"/>
              <w:jc w:val="both"/>
              <w:textAlignment w:val="baseline"/>
            </w:pPr>
            <w:r w:rsidRPr="00E148ED">
              <w:t xml:space="preserve">3) акций, выпущенных резидентом, и долей участия в уставном капитале юридического лица-резидента, являющегося </w:t>
            </w:r>
            <w:proofErr w:type="spellStart"/>
            <w:r w:rsidRPr="00E148ED">
              <w:t>недропользователем</w:t>
            </w:r>
            <w:proofErr w:type="spellEnd"/>
            <w:r w:rsidRPr="00E148ED">
              <w:t xml:space="preserve">, или консорциума, участником (участниками) которого является (являются) </w:t>
            </w:r>
            <w:proofErr w:type="spellStart"/>
            <w:r w:rsidRPr="00E148ED">
              <w:t>недропользователь</w:t>
            </w:r>
            <w:proofErr w:type="spellEnd"/>
            <w:r w:rsidRPr="00E148ED">
              <w:t xml:space="preserve"> (</w:t>
            </w:r>
            <w:proofErr w:type="spellStart"/>
            <w:r w:rsidRPr="00E148ED">
              <w:t>недропользователи</w:t>
            </w:r>
            <w:proofErr w:type="spellEnd"/>
            <w:r w:rsidRPr="00E148ED">
              <w:t>);</w:t>
            </w:r>
          </w:p>
          <w:p w:rsidR="0080218A" w:rsidRPr="00E148ED" w:rsidRDefault="0080218A" w:rsidP="00C34FBC">
            <w:pPr>
              <w:pStyle w:val="j111"/>
              <w:shd w:val="clear" w:color="auto" w:fill="FFFFFF"/>
              <w:spacing w:before="0" w:beforeAutospacing="0" w:after="0" w:afterAutospacing="0"/>
              <w:ind w:firstLine="426"/>
              <w:jc w:val="both"/>
              <w:textAlignment w:val="baseline"/>
            </w:pPr>
            <w:r w:rsidRPr="00E148ED">
              <w:t xml:space="preserve">4) акций, выпущенных юридическим лицом-резидентом, и долей участия в уставном капитале юридического лица-резидента или консорциума при несоответствии условиям, установленным подпунктом 8) пункта 9 статьи 645 или </w:t>
            </w:r>
            <w:r w:rsidRPr="00E148ED">
              <w:lastRenderedPageBreak/>
              <w:t>подпунктом 7) статьи 654 настоящего Кодекса;</w:t>
            </w:r>
          </w:p>
          <w:p w:rsidR="0080218A" w:rsidRPr="00E148ED" w:rsidRDefault="0080218A" w:rsidP="00C34FBC">
            <w:pPr>
              <w:pStyle w:val="j111"/>
              <w:shd w:val="clear" w:color="auto" w:fill="FFFFFF"/>
              <w:spacing w:before="0" w:beforeAutospacing="0" w:after="0" w:afterAutospacing="0"/>
              <w:ind w:firstLine="426"/>
              <w:jc w:val="both"/>
              <w:textAlignment w:val="baseline"/>
            </w:pPr>
            <w:r w:rsidRPr="00E148ED">
              <w:t>5) акций, выпущенных юридическим лицом-нерезидентом, и долей участия в уставном капитале юридического лица-нерезидента или консорциума при несоответствии условиям, установленным подпунктом 8) пункта 9 статьи 645 или подпунктом 7) статьи 654 настоящего Кодекса. При этом прирост стоимости определяется в следующем порядке:</w:t>
            </w:r>
          </w:p>
          <w:p w:rsidR="0080218A" w:rsidRPr="00E148ED" w:rsidRDefault="0080218A" w:rsidP="00C34FBC">
            <w:pPr>
              <w:pStyle w:val="j111"/>
              <w:shd w:val="clear" w:color="auto" w:fill="FFFFFF"/>
              <w:spacing w:before="0" w:beforeAutospacing="0" w:after="0" w:afterAutospacing="0"/>
              <w:ind w:firstLine="426"/>
              <w:jc w:val="both"/>
              <w:textAlignment w:val="baseline"/>
            </w:pPr>
            <w:r w:rsidRPr="00E148ED">
              <w:t>1) при реализации имущества, указанного в подпунктах 1) и 2) настоящего пункта, - как положительная разница между стоимостью реализации имущества и стоимостью его приобретения;</w:t>
            </w:r>
          </w:p>
          <w:p w:rsidR="0080218A" w:rsidRPr="00E148ED" w:rsidRDefault="0080218A" w:rsidP="00C34FBC">
            <w:pPr>
              <w:pStyle w:val="j111"/>
              <w:shd w:val="clear" w:color="auto" w:fill="FFFFFF"/>
              <w:spacing w:before="0" w:beforeAutospacing="0" w:after="0" w:afterAutospacing="0"/>
              <w:ind w:firstLine="426"/>
              <w:jc w:val="both"/>
              <w:textAlignment w:val="baseline"/>
            </w:pPr>
            <w:r w:rsidRPr="00E148ED">
              <w:t>2) при реализации акций и долей участия - в соответствии со </w:t>
            </w:r>
            <w:hyperlink r:id="rId7" w:anchor="sub_id=2280000" w:tgtFrame="_parent" w:history="1">
              <w:r w:rsidRPr="00E148ED">
                <w:rPr>
                  <w:rStyle w:val="aa"/>
                </w:rPr>
                <w:t>статьей 228</w:t>
              </w:r>
            </w:hyperlink>
            <w:r w:rsidRPr="00E148ED">
              <w:t> настоящего Кодекса.</w:t>
            </w:r>
          </w:p>
          <w:p w:rsidR="0080218A" w:rsidRPr="00E148ED" w:rsidRDefault="0080218A" w:rsidP="00C34FBC">
            <w:pPr>
              <w:pStyle w:val="j111"/>
              <w:shd w:val="clear" w:color="auto" w:fill="FFFFFF"/>
              <w:spacing w:before="0" w:beforeAutospacing="0" w:after="0" w:afterAutospacing="0"/>
              <w:ind w:firstLine="426"/>
              <w:jc w:val="both"/>
              <w:textAlignment w:val="baseline"/>
            </w:pPr>
            <w:r w:rsidRPr="00E148ED">
              <w:t xml:space="preserve">В целях настоящего пункта </w:t>
            </w:r>
            <w:proofErr w:type="spellStart"/>
            <w:r w:rsidRPr="00E148ED">
              <w:t>недропользователем</w:t>
            </w:r>
            <w:proofErr w:type="spellEnd"/>
            <w:r w:rsidRPr="00E148ED">
              <w:t xml:space="preserve"> не признается </w:t>
            </w:r>
            <w:proofErr w:type="spellStart"/>
            <w:r w:rsidRPr="00E148ED">
              <w:t>недропользователь</w:t>
            </w:r>
            <w:proofErr w:type="spellEnd"/>
            <w:r w:rsidRPr="00E148ED">
              <w:t>, являющийся таковым исключительно из-за обладания правом на добычу подземных вод и (или) общераспространенных полезных ископаемых для собственных нужд.</w:t>
            </w:r>
          </w:p>
          <w:p w:rsidR="0080218A" w:rsidRPr="00E148ED" w:rsidRDefault="0080218A" w:rsidP="00C34FB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w:t>
            </w:r>
          </w:p>
        </w:tc>
        <w:tc>
          <w:tcPr>
            <w:tcW w:w="4536" w:type="dxa"/>
            <w:tcBorders>
              <w:top w:val="nil"/>
              <w:left w:val="nil"/>
              <w:bottom w:val="single" w:sz="8" w:space="0" w:color="auto"/>
              <w:right w:val="single" w:sz="8" w:space="0" w:color="auto"/>
            </w:tcBorders>
          </w:tcPr>
          <w:p w:rsidR="0080218A" w:rsidRPr="00E148ED" w:rsidRDefault="0080218A" w:rsidP="00C34FB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lastRenderedPageBreak/>
              <w:t xml:space="preserve">Уточняющая правка для исключения двоякого толкования нормы, ввиду того, что налогообложение прироста стоимости при реализации акций и долей </w:t>
            </w:r>
            <w:r w:rsidRPr="00E148ED">
              <w:rPr>
                <w:rFonts w:ascii="Times New Roman" w:hAnsi="Times New Roman" w:cs="Times New Roman"/>
                <w:sz w:val="24"/>
                <w:szCs w:val="24"/>
              </w:rPr>
              <w:lastRenderedPageBreak/>
              <w:t>участия отдельно урегулировано подпунктами 3, 4 и 5 пункта 1 статьи 650.</w:t>
            </w:r>
          </w:p>
        </w:tc>
        <w:tc>
          <w:tcPr>
            <w:tcW w:w="1275" w:type="dxa"/>
            <w:tcBorders>
              <w:top w:val="single" w:sz="4" w:space="0" w:color="auto"/>
              <w:left w:val="single" w:sz="4" w:space="0" w:color="auto"/>
              <w:bottom w:val="single" w:sz="4" w:space="0" w:color="auto"/>
              <w:right w:val="single" w:sz="4" w:space="0" w:color="auto"/>
            </w:tcBorders>
          </w:tcPr>
          <w:p w:rsidR="0080218A" w:rsidRPr="00E148ED" w:rsidRDefault="0080218A" w:rsidP="00C34FBC">
            <w:pPr>
              <w:spacing w:after="0" w:line="240" w:lineRule="auto"/>
              <w:rPr>
                <w:rFonts w:ascii="Times New Roman" w:hAnsi="Times New Roman" w:cs="Times New Roman"/>
                <w:b/>
                <w:sz w:val="24"/>
                <w:szCs w:val="24"/>
              </w:rPr>
            </w:pPr>
            <w:r w:rsidRPr="00E148ED">
              <w:rPr>
                <w:rFonts w:ascii="Times New Roman" w:hAnsi="Times New Roman" w:cs="Times New Roman"/>
                <w:b/>
                <w:sz w:val="24"/>
                <w:szCs w:val="24"/>
              </w:rPr>
              <w:lastRenderedPageBreak/>
              <w:t xml:space="preserve">ТОО </w:t>
            </w:r>
            <w:proofErr w:type="spellStart"/>
            <w:r w:rsidRPr="00E148ED">
              <w:rPr>
                <w:rFonts w:ascii="Times New Roman" w:hAnsi="Times New Roman" w:cs="Times New Roman"/>
                <w:b/>
                <w:sz w:val="24"/>
                <w:szCs w:val="24"/>
              </w:rPr>
              <w:t>Делойт</w:t>
            </w:r>
            <w:proofErr w:type="spellEnd"/>
          </w:p>
          <w:p w:rsidR="0080218A" w:rsidRPr="00E148ED" w:rsidRDefault="0080218A" w:rsidP="00C34FBC">
            <w:pPr>
              <w:spacing w:after="0" w:line="240" w:lineRule="auto"/>
              <w:jc w:val="both"/>
              <w:rPr>
                <w:rFonts w:ascii="Times New Roman" w:hAnsi="Times New Roman" w:cs="Times New Roman"/>
                <w:bCs/>
                <w:sz w:val="24"/>
                <w:szCs w:val="24"/>
              </w:rPr>
            </w:pPr>
          </w:p>
        </w:tc>
      </w:tr>
      <w:tr w:rsidR="0080218A" w:rsidRPr="007C53A9" w:rsidTr="00F118B6">
        <w:tc>
          <w:tcPr>
            <w:tcW w:w="567" w:type="dxa"/>
            <w:tcBorders>
              <w:top w:val="single" w:sz="4" w:space="0" w:color="auto"/>
              <w:left w:val="single" w:sz="4" w:space="0" w:color="auto"/>
              <w:bottom w:val="single" w:sz="4" w:space="0" w:color="auto"/>
              <w:right w:val="single" w:sz="4" w:space="0" w:color="auto"/>
            </w:tcBorders>
          </w:tcPr>
          <w:p w:rsidR="0080218A" w:rsidRPr="00F72829" w:rsidRDefault="0080218A" w:rsidP="00C34FBC">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80218A" w:rsidRPr="00E148ED" w:rsidRDefault="0080218A" w:rsidP="00C34FB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Новые подпункты 3) и 4) </w:t>
            </w:r>
            <w:r w:rsidRPr="00E148ED">
              <w:rPr>
                <w:rFonts w:ascii="Times New Roman" w:hAnsi="Times New Roman" w:cs="Times New Roman"/>
                <w:sz w:val="24"/>
                <w:szCs w:val="24"/>
              </w:rPr>
              <w:lastRenderedPageBreak/>
              <w:t>части второй пункта 2 статьи 651</w:t>
            </w:r>
          </w:p>
        </w:tc>
        <w:tc>
          <w:tcPr>
            <w:tcW w:w="4252" w:type="dxa"/>
          </w:tcPr>
          <w:p w:rsidR="0080218A" w:rsidRPr="00E148ED" w:rsidRDefault="0080218A" w:rsidP="00C34FBC">
            <w:pPr>
              <w:spacing w:after="0" w:line="240" w:lineRule="auto"/>
              <w:ind w:firstLine="254"/>
              <w:jc w:val="both"/>
              <w:rPr>
                <w:rFonts w:ascii="Times New Roman" w:hAnsi="Times New Roman" w:cs="Times New Roman"/>
                <w:b/>
                <w:sz w:val="24"/>
                <w:szCs w:val="24"/>
              </w:rPr>
            </w:pPr>
            <w:r w:rsidRPr="00E148ED">
              <w:rPr>
                <w:rFonts w:ascii="Times New Roman" w:hAnsi="Times New Roman" w:cs="Times New Roman"/>
                <w:b/>
                <w:sz w:val="24"/>
                <w:szCs w:val="24"/>
              </w:rPr>
              <w:lastRenderedPageBreak/>
              <w:t xml:space="preserve"> Статья 651. Определение налогооблагаемого дохода</w:t>
            </w:r>
          </w:p>
          <w:p w:rsidR="0080218A" w:rsidRPr="00E148ED" w:rsidRDefault="0080218A" w:rsidP="00C34FBC">
            <w:pPr>
              <w:pStyle w:val="a4"/>
              <w:spacing w:after="0" w:line="240" w:lineRule="auto"/>
              <w:ind w:left="0" w:firstLine="341"/>
              <w:jc w:val="both"/>
              <w:rPr>
                <w:rFonts w:ascii="Times New Roman" w:hAnsi="Times New Roman" w:cs="Times New Roman"/>
                <w:sz w:val="24"/>
                <w:szCs w:val="24"/>
              </w:rPr>
            </w:pPr>
            <w:r w:rsidRPr="00E148ED">
              <w:rPr>
                <w:rFonts w:ascii="Times New Roman" w:hAnsi="Times New Roman" w:cs="Times New Roman"/>
                <w:sz w:val="24"/>
                <w:szCs w:val="24"/>
              </w:rPr>
              <w:t xml:space="preserve">2. Совокупный годовой доход постоянного учреждения юридического лица-нерезидента </w:t>
            </w:r>
            <w:r w:rsidRPr="00E148ED">
              <w:rPr>
                <w:rFonts w:ascii="Times New Roman" w:hAnsi="Times New Roman" w:cs="Times New Roman"/>
                <w:sz w:val="24"/>
                <w:szCs w:val="24"/>
              </w:rPr>
              <w:lastRenderedPageBreak/>
              <w:t>составляют следующие виды доходов, связанных с деятельностью такого постоянного учреждения, полученных (подлежащих получению) с даты начала осуществления деятельности в Республике Казахстан:</w:t>
            </w:r>
          </w:p>
          <w:p w:rsidR="0080218A" w:rsidRPr="00E148ED" w:rsidRDefault="0080218A" w:rsidP="00C34FB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1) доходы из источников в Республике Казахстан, предусмотренные пунктом 1 статьи 644 настоящего Кодекса;</w:t>
            </w:r>
          </w:p>
          <w:p w:rsidR="0080218A" w:rsidRPr="00E148ED" w:rsidRDefault="0080218A" w:rsidP="00C34FB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2) доходы, указанные в пункте 1 статьи 226 настоящего Кодекса, не включенные в подпункт 1) части первой настоящего пункта;</w:t>
            </w:r>
          </w:p>
          <w:p w:rsidR="0080218A" w:rsidRPr="00E148ED" w:rsidRDefault="0080218A" w:rsidP="00C34FB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3) доходы из источников за пределами Республики Казахстан, в том числе через работников или другой нанятый персонал; </w:t>
            </w:r>
          </w:p>
          <w:p w:rsidR="0080218A" w:rsidRPr="00E148ED" w:rsidRDefault="0080218A" w:rsidP="00C34FB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4) доходы юридического лица-нерезидента, включая доходы его структурных подразделений в других государствах, получаемые от осуществления деятельности в Республике Казахстан, идентичной или однородной той, которая осуществляется через постоянное учреждение этого юридического лица-нерезидента в Республике Казахстан</w:t>
            </w:r>
            <w:bookmarkStart w:id="7" w:name="z11805"/>
            <w:r w:rsidRPr="00E148ED">
              <w:rPr>
                <w:rFonts w:ascii="Times New Roman" w:hAnsi="Times New Roman" w:cs="Times New Roman"/>
                <w:sz w:val="24"/>
                <w:szCs w:val="24"/>
              </w:rPr>
              <w:t>.</w:t>
            </w:r>
          </w:p>
          <w:p w:rsidR="0080218A" w:rsidRPr="00E148ED" w:rsidRDefault="0080218A" w:rsidP="00C34FB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w:t>
            </w:r>
            <w:bookmarkEnd w:id="7"/>
            <w:r w:rsidRPr="00E148ED">
              <w:rPr>
                <w:rFonts w:ascii="Times New Roman" w:hAnsi="Times New Roman" w:cs="Times New Roman"/>
                <w:sz w:val="24"/>
                <w:szCs w:val="24"/>
              </w:rPr>
              <w:t xml:space="preserve">    В совокупный годовой доход постоянного учреждения юридического лица-нерезидента не включаются:</w:t>
            </w:r>
          </w:p>
          <w:p w:rsidR="0080218A" w:rsidRPr="00E148ED" w:rsidRDefault="0080218A" w:rsidP="00C34FBC">
            <w:pPr>
              <w:spacing w:after="0" w:line="240" w:lineRule="auto"/>
              <w:ind w:firstLine="254"/>
              <w:jc w:val="both"/>
              <w:rPr>
                <w:rFonts w:ascii="Times New Roman" w:hAnsi="Times New Roman" w:cs="Times New Roman"/>
                <w:sz w:val="24"/>
                <w:szCs w:val="24"/>
              </w:rPr>
            </w:pPr>
            <w:r w:rsidRPr="00E148ED">
              <w:rPr>
                <w:rFonts w:ascii="Times New Roman" w:hAnsi="Times New Roman" w:cs="Times New Roman"/>
                <w:sz w:val="24"/>
                <w:szCs w:val="24"/>
              </w:rPr>
              <w:t>1) доходы, определенные подпунктами 3) и 4) пункта 2 статьи 644 настоящего Кодекса;</w:t>
            </w:r>
          </w:p>
          <w:p w:rsidR="0080218A" w:rsidRPr="00E148ED" w:rsidRDefault="0080218A" w:rsidP="00C34FBC">
            <w:pPr>
              <w:spacing w:after="0" w:line="240" w:lineRule="auto"/>
              <w:ind w:firstLine="254"/>
              <w:jc w:val="both"/>
              <w:rPr>
                <w:rFonts w:ascii="Times New Roman" w:hAnsi="Times New Roman" w:cs="Times New Roman"/>
                <w:sz w:val="24"/>
                <w:szCs w:val="24"/>
              </w:rPr>
            </w:pPr>
            <w:r w:rsidRPr="00E148ED">
              <w:rPr>
                <w:rFonts w:ascii="Times New Roman" w:hAnsi="Times New Roman" w:cs="Times New Roman"/>
                <w:sz w:val="24"/>
                <w:szCs w:val="24"/>
              </w:rPr>
              <w:lastRenderedPageBreak/>
              <w:t>2) превышение суммы положительной курсовой разницы над суммой отрицательной курсовой разницы, возникающих в соответствии с международными стандартами финансовой отчетности и законодательством Республики Казахстан о бухгалтерском учете и финансовой отчетности по обязательствам постоянного учреждения юридического лица-нерезидента перед головным офисом или другими структурными подразделениями такого юридического лица-нерезидента.</w:t>
            </w:r>
          </w:p>
          <w:p w:rsidR="0080218A" w:rsidRPr="00E148ED" w:rsidRDefault="0080218A" w:rsidP="00C34FBC">
            <w:pPr>
              <w:spacing w:after="0" w:line="240" w:lineRule="auto"/>
              <w:ind w:firstLine="254"/>
              <w:jc w:val="both"/>
              <w:rPr>
                <w:rFonts w:ascii="Times New Roman" w:hAnsi="Times New Roman" w:cs="Times New Roman"/>
                <w:b/>
                <w:sz w:val="24"/>
                <w:szCs w:val="24"/>
              </w:rPr>
            </w:pPr>
            <w:r w:rsidRPr="00E148ED">
              <w:rPr>
                <w:rFonts w:ascii="Times New Roman" w:hAnsi="Times New Roman" w:cs="Times New Roman"/>
                <w:b/>
                <w:sz w:val="24"/>
                <w:szCs w:val="24"/>
              </w:rPr>
              <w:t>3) отсутствует;</w:t>
            </w:r>
          </w:p>
          <w:p w:rsidR="0080218A" w:rsidRPr="00E148ED" w:rsidRDefault="0080218A" w:rsidP="00C34FBC">
            <w:pPr>
              <w:spacing w:after="0" w:line="240" w:lineRule="auto"/>
              <w:ind w:firstLine="254"/>
              <w:jc w:val="both"/>
              <w:rPr>
                <w:rFonts w:ascii="Times New Roman" w:hAnsi="Times New Roman" w:cs="Times New Roman"/>
                <w:b/>
                <w:sz w:val="24"/>
                <w:szCs w:val="24"/>
              </w:rPr>
            </w:pPr>
            <w:r w:rsidRPr="00E148ED">
              <w:rPr>
                <w:rFonts w:ascii="Times New Roman" w:hAnsi="Times New Roman" w:cs="Times New Roman"/>
                <w:b/>
                <w:sz w:val="24"/>
                <w:szCs w:val="24"/>
              </w:rPr>
              <w:t>4) отсутствует.</w:t>
            </w:r>
          </w:p>
          <w:p w:rsidR="0080218A" w:rsidRPr="00E148ED" w:rsidRDefault="0080218A" w:rsidP="00C34FB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    …</w:t>
            </w:r>
          </w:p>
        </w:tc>
        <w:tc>
          <w:tcPr>
            <w:tcW w:w="4679" w:type="dxa"/>
          </w:tcPr>
          <w:p w:rsidR="0080218A" w:rsidRPr="00E148ED" w:rsidRDefault="0080218A" w:rsidP="00C34FBC">
            <w:pPr>
              <w:spacing w:after="0" w:line="240" w:lineRule="auto"/>
              <w:ind w:firstLine="254"/>
              <w:jc w:val="both"/>
              <w:rPr>
                <w:rFonts w:ascii="Times New Roman" w:hAnsi="Times New Roman" w:cs="Times New Roman"/>
                <w:b/>
                <w:sz w:val="24"/>
                <w:szCs w:val="24"/>
              </w:rPr>
            </w:pPr>
            <w:r w:rsidRPr="00E148ED">
              <w:rPr>
                <w:rFonts w:ascii="Times New Roman" w:hAnsi="Times New Roman" w:cs="Times New Roman"/>
                <w:b/>
                <w:sz w:val="24"/>
                <w:szCs w:val="24"/>
              </w:rPr>
              <w:lastRenderedPageBreak/>
              <w:t>Статья 651. Определение налогооблагаемого дохода</w:t>
            </w:r>
          </w:p>
          <w:p w:rsidR="0080218A" w:rsidRPr="00E148ED" w:rsidRDefault="0080218A" w:rsidP="00C34FBC">
            <w:pPr>
              <w:pStyle w:val="a4"/>
              <w:numPr>
                <w:ilvl w:val="0"/>
                <w:numId w:val="27"/>
              </w:numPr>
              <w:spacing w:after="0" w:line="240" w:lineRule="auto"/>
              <w:ind w:left="0" w:firstLine="275"/>
              <w:jc w:val="both"/>
              <w:rPr>
                <w:rFonts w:ascii="Times New Roman" w:hAnsi="Times New Roman" w:cs="Times New Roman"/>
                <w:sz w:val="24"/>
                <w:szCs w:val="24"/>
              </w:rPr>
            </w:pPr>
            <w:r w:rsidRPr="00E148ED">
              <w:rPr>
                <w:rFonts w:ascii="Times New Roman" w:hAnsi="Times New Roman" w:cs="Times New Roman"/>
                <w:b/>
                <w:sz w:val="24"/>
                <w:szCs w:val="24"/>
              </w:rPr>
              <w:t>Если иное не установлено частью второй пункта 2 настоящей статьи</w:t>
            </w:r>
            <w:r w:rsidRPr="00E148ED">
              <w:rPr>
                <w:rFonts w:ascii="Times New Roman" w:hAnsi="Times New Roman" w:cs="Times New Roman"/>
                <w:sz w:val="24"/>
                <w:szCs w:val="24"/>
              </w:rPr>
              <w:t xml:space="preserve">, совокупный годовой доход постоянного </w:t>
            </w:r>
            <w:r w:rsidRPr="00E148ED">
              <w:rPr>
                <w:rFonts w:ascii="Times New Roman" w:hAnsi="Times New Roman" w:cs="Times New Roman"/>
                <w:sz w:val="24"/>
                <w:szCs w:val="24"/>
              </w:rPr>
              <w:lastRenderedPageBreak/>
              <w:t>учреждения юридического лица-нерезидента составляют следующие виды доходов, связанных с деятельностью такого постоянного учреждения, полученных (подлежащих получению) с даты начала осуществления деятельности в Республике Казахстан:</w:t>
            </w:r>
          </w:p>
          <w:p w:rsidR="0080218A" w:rsidRPr="00E148ED" w:rsidRDefault="0080218A" w:rsidP="00C34FBC">
            <w:pPr>
              <w:spacing w:after="0" w:line="240" w:lineRule="auto"/>
              <w:jc w:val="both"/>
              <w:rPr>
                <w:rFonts w:ascii="Times New Roman" w:hAnsi="Times New Roman" w:cs="Times New Roman"/>
                <w:sz w:val="24"/>
                <w:szCs w:val="24"/>
              </w:rPr>
            </w:pPr>
            <w:r w:rsidRPr="00E148ED">
              <w:rPr>
                <w:rFonts w:ascii="Times New Roman" w:hAnsi="Times New Roman" w:cs="Times New Roman"/>
                <w:b/>
                <w:sz w:val="24"/>
                <w:szCs w:val="24"/>
              </w:rPr>
              <w:t xml:space="preserve">       </w:t>
            </w:r>
            <w:r w:rsidRPr="00E148ED">
              <w:rPr>
                <w:rFonts w:ascii="Times New Roman" w:hAnsi="Times New Roman" w:cs="Times New Roman"/>
                <w:sz w:val="24"/>
                <w:szCs w:val="24"/>
              </w:rPr>
              <w:t>1) доходы из источников в Республике Казахстан, предусмотренные пунктом 1 статьи 644 настоящего Кодекса;</w:t>
            </w:r>
          </w:p>
          <w:p w:rsidR="0080218A" w:rsidRPr="00E148ED" w:rsidRDefault="0080218A" w:rsidP="00C34FBC">
            <w:pPr>
              <w:spacing w:after="0" w:line="240" w:lineRule="auto"/>
              <w:jc w:val="both"/>
              <w:rPr>
                <w:rFonts w:ascii="Times New Roman" w:hAnsi="Times New Roman" w:cs="Times New Roman"/>
                <w:sz w:val="24"/>
                <w:szCs w:val="24"/>
              </w:rPr>
            </w:pPr>
            <w:bookmarkStart w:id="8" w:name="z11802"/>
            <w:r w:rsidRPr="00E148ED">
              <w:rPr>
                <w:rFonts w:ascii="Times New Roman" w:hAnsi="Times New Roman" w:cs="Times New Roman"/>
                <w:sz w:val="24"/>
                <w:szCs w:val="24"/>
              </w:rPr>
              <w:t xml:space="preserve">       2) доходы, указанные в пункте 1 статьи 226 настоящего Кодекса, не включенные в подпункт 1) части первой настоящего пункта;</w:t>
            </w:r>
          </w:p>
          <w:p w:rsidR="0080218A" w:rsidRPr="00E148ED" w:rsidRDefault="0080218A" w:rsidP="00C34FBC">
            <w:pPr>
              <w:spacing w:after="0" w:line="240" w:lineRule="auto"/>
              <w:jc w:val="both"/>
              <w:rPr>
                <w:rFonts w:ascii="Times New Roman" w:hAnsi="Times New Roman" w:cs="Times New Roman"/>
                <w:sz w:val="24"/>
                <w:szCs w:val="24"/>
              </w:rPr>
            </w:pPr>
            <w:bookmarkStart w:id="9" w:name="z11803"/>
            <w:bookmarkEnd w:id="8"/>
            <w:r w:rsidRPr="00E148ED">
              <w:rPr>
                <w:rFonts w:ascii="Times New Roman" w:hAnsi="Times New Roman" w:cs="Times New Roman"/>
                <w:sz w:val="24"/>
                <w:szCs w:val="24"/>
              </w:rPr>
              <w:t xml:space="preserve">       3) доходы из источников за пределами Республики Казахстан, в том числе через работников или другой нанятый персонал; </w:t>
            </w:r>
          </w:p>
          <w:bookmarkEnd w:id="9"/>
          <w:p w:rsidR="0080218A" w:rsidRPr="00E148ED" w:rsidRDefault="0080218A" w:rsidP="00C34FB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4) доходы юридического лица-нерезидента, включая доходы его структурных подразделений в других государствах, получаемые от осуществления деятельности в Республике Казахстан, идентичной или однородной той, которая осуществляется через постоянное учреждение этого юридического лица-нерезидента в Республике Казахстан. </w:t>
            </w:r>
          </w:p>
          <w:p w:rsidR="0080218A" w:rsidRPr="00E148ED" w:rsidRDefault="0080218A" w:rsidP="00C34FB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В совокупный годовой доход постоянного учреждения юридического лица-нерезидента не включаются:</w:t>
            </w:r>
          </w:p>
          <w:p w:rsidR="0080218A" w:rsidRPr="00E148ED" w:rsidRDefault="0080218A" w:rsidP="00C34FBC">
            <w:pPr>
              <w:spacing w:after="0" w:line="240" w:lineRule="auto"/>
              <w:ind w:firstLine="254"/>
              <w:jc w:val="both"/>
              <w:rPr>
                <w:rFonts w:ascii="Times New Roman" w:hAnsi="Times New Roman" w:cs="Times New Roman"/>
                <w:sz w:val="24"/>
                <w:szCs w:val="24"/>
              </w:rPr>
            </w:pPr>
            <w:r w:rsidRPr="00E148ED">
              <w:rPr>
                <w:rFonts w:ascii="Times New Roman" w:hAnsi="Times New Roman" w:cs="Times New Roman"/>
                <w:sz w:val="24"/>
                <w:szCs w:val="24"/>
              </w:rPr>
              <w:t>1) доходы, определенные подпунктами 3) и 4) пункта 2 статьи 644 настоящего Кодекса;</w:t>
            </w:r>
          </w:p>
          <w:p w:rsidR="0080218A" w:rsidRPr="00E148ED" w:rsidRDefault="0080218A" w:rsidP="00C34FBC">
            <w:pPr>
              <w:spacing w:after="0" w:line="240" w:lineRule="auto"/>
              <w:ind w:firstLine="254"/>
              <w:jc w:val="both"/>
              <w:rPr>
                <w:rFonts w:ascii="Times New Roman" w:hAnsi="Times New Roman" w:cs="Times New Roman"/>
                <w:sz w:val="24"/>
                <w:szCs w:val="24"/>
              </w:rPr>
            </w:pPr>
            <w:r w:rsidRPr="00E148ED">
              <w:rPr>
                <w:rFonts w:ascii="Times New Roman" w:hAnsi="Times New Roman" w:cs="Times New Roman"/>
                <w:sz w:val="24"/>
                <w:szCs w:val="24"/>
              </w:rPr>
              <w:t xml:space="preserve">2) превышение суммы положительной курсовой разницы над суммой </w:t>
            </w:r>
            <w:r w:rsidRPr="00E148ED">
              <w:rPr>
                <w:rFonts w:ascii="Times New Roman" w:hAnsi="Times New Roman" w:cs="Times New Roman"/>
                <w:sz w:val="24"/>
                <w:szCs w:val="24"/>
              </w:rPr>
              <w:lastRenderedPageBreak/>
              <w:t>отрицательной курсовой разницы, возникающих в соответствии с международными стандартами финансовой отчетности и законодательством Республики Казахстан о бухгалтерском учете и финансовой отчетности по обязательствам постоянного учреждения юридического лица-нерезидента перед головным офисом или другими структурными подразделениями такого юридического лица-нерезидента;</w:t>
            </w:r>
          </w:p>
          <w:p w:rsidR="0080218A" w:rsidRPr="00E148ED" w:rsidRDefault="0080218A" w:rsidP="00C34FBC">
            <w:pPr>
              <w:spacing w:after="0" w:line="240" w:lineRule="auto"/>
              <w:ind w:firstLine="254"/>
              <w:jc w:val="both"/>
              <w:rPr>
                <w:rFonts w:ascii="Times New Roman" w:hAnsi="Times New Roman" w:cs="Times New Roman"/>
                <w:b/>
                <w:sz w:val="24"/>
                <w:szCs w:val="24"/>
              </w:rPr>
            </w:pPr>
            <w:r w:rsidRPr="00E148ED">
              <w:rPr>
                <w:rFonts w:ascii="Times New Roman" w:hAnsi="Times New Roman" w:cs="Times New Roman"/>
                <w:b/>
                <w:sz w:val="24"/>
                <w:szCs w:val="24"/>
              </w:rPr>
              <w:t>3) стоимость имущества, переданного юридическим лицом-нерезидентом своему постоянному учреждению (филиалу, представительству);</w:t>
            </w:r>
          </w:p>
          <w:p w:rsidR="0080218A" w:rsidRPr="00E148ED" w:rsidRDefault="0080218A" w:rsidP="00C34FBC">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 xml:space="preserve">    4) сумма обязательств постоянного учреждения юридического лица-нерезидента перед своим юридическим лицом-нерезидентом, которые не востребованы юридическим лицом – нерезидентом при прекращении деятельности в Республике Казахстан такого постоянного учреждения юридического лица – нерезидента.</w:t>
            </w:r>
          </w:p>
          <w:p w:rsidR="0080218A" w:rsidRPr="00E148ED" w:rsidRDefault="0080218A" w:rsidP="00C34FBC">
            <w:pPr>
              <w:spacing w:after="0" w:line="240" w:lineRule="auto"/>
              <w:ind w:firstLine="254"/>
              <w:jc w:val="both"/>
              <w:rPr>
                <w:rFonts w:ascii="Times New Roman" w:hAnsi="Times New Roman" w:cs="Times New Roman"/>
                <w:sz w:val="24"/>
                <w:szCs w:val="24"/>
              </w:rPr>
            </w:pPr>
            <w:r w:rsidRPr="00E148ED">
              <w:rPr>
                <w:rFonts w:ascii="Times New Roman" w:hAnsi="Times New Roman" w:cs="Times New Roman"/>
                <w:b/>
                <w:sz w:val="24"/>
                <w:szCs w:val="24"/>
              </w:rPr>
              <w:t xml:space="preserve"> </w:t>
            </w:r>
            <w:r w:rsidRPr="00E148ED">
              <w:rPr>
                <w:rFonts w:ascii="Times New Roman" w:hAnsi="Times New Roman" w:cs="Times New Roman"/>
                <w:sz w:val="24"/>
                <w:szCs w:val="24"/>
              </w:rPr>
              <w:t xml:space="preserve">  …</w:t>
            </w:r>
          </w:p>
          <w:p w:rsidR="0080218A" w:rsidRPr="00E148ED" w:rsidRDefault="0080218A" w:rsidP="00C34FBC">
            <w:pPr>
              <w:spacing w:after="0" w:line="240" w:lineRule="auto"/>
              <w:jc w:val="both"/>
              <w:rPr>
                <w:rFonts w:ascii="Times New Roman" w:hAnsi="Times New Roman" w:cs="Times New Roman"/>
                <w:sz w:val="24"/>
                <w:szCs w:val="24"/>
              </w:rPr>
            </w:pPr>
          </w:p>
        </w:tc>
        <w:tc>
          <w:tcPr>
            <w:tcW w:w="4536" w:type="dxa"/>
          </w:tcPr>
          <w:p w:rsidR="0080218A" w:rsidRPr="00E148ED" w:rsidRDefault="0080218A" w:rsidP="00C34FBC">
            <w:pPr>
              <w:spacing w:after="0" w:line="240" w:lineRule="auto"/>
              <w:jc w:val="both"/>
              <w:rPr>
                <w:rFonts w:ascii="Times New Roman" w:hAnsi="Times New Roman" w:cs="Times New Roman"/>
                <w:sz w:val="24"/>
                <w:szCs w:val="24"/>
              </w:rPr>
            </w:pPr>
          </w:p>
          <w:p w:rsidR="0080218A" w:rsidRPr="00E148ED" w:rsidRDefault="0080218A" w:rsidP="00C34FBC">
            <w:pPr>
              <w:autoSpaceDE w:val="0"/>
              <w:autoSpaceDN w:val="0"/>
              <w:adjustRightInd w:val="0"/>
              <w:spacing w:after="0" w:line="240" w:lineRule="auto"/>
              <w:jc w:val="both"/>
              <w:rPr>
                <w:rFonts w:ascii="Times New Roman" w:hAnsi="Times New Roman" w:cs="Times New Roman"/>
                <w:sz w:val="24"/>
                <w:szCs w:val="24"/>
              </w:rPr>
            </w:pPr>
            <w:r w:rsidRPr="00E148ED">
              <w:rPr>
                <w:rFonts w:ascii="Times New Roman" w:hAnsi="Times New Roman" w:cs="Times New Roman"/>
                <w:bCs/>
                <w:sz w:val="24"/>
                <w:szCs w:val="24"/>
              </w:rPr>
              <w:t xml:space="preserve">       В целях исключения в ходе налоговых проверок доначисления налогов в случае </w:t>
            </w:r>
            <w:r w:rsidRPr="00E148ED">
              <w:rPr>
                <w:rFonts w:ascii="Times New Roman" w:hAnsi="Times New Roman" w:cs="Times New Roman"/>
                <w:sz w:val="24"/>
                <w:szCs w:val="24"/>
              </w:rPr>
              <w:t>возникновения у</w:t>
            </w:r>
          </w:p>
          <w:p w:rsidR="0080218A" w:rsidRPr="00E148ED" w:rsidRDefault="0080218A" w:rsidP="00C34FBC">
            <w:pPr>
              <w:autoSpaceDE w:val="0"/>
              <w:autoSpaceDN w:val="0"/>
              <w:adjustRightInd w:val="0"/>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lastRenderedPageBreak/>
              <w:t>филиала-нерезидента Республики Казахстан кредиторской задолженности</w:t>
            </w:r>
          </w:p>
          <w:p w:rsidR="0080218A" w:rsidRPr="00E148ED" w:rsidRDefault="0080218A" w:rsidP="00C34FBC">
            <w:pPr>
              <w:autoSpaceDE w:val="0"/>
              <w:autoSpaceDN w:val="0"/>
              <w:adjustRightInd w:val="0"/>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перед головной организацией, в том числе образовавшейся путем передачи имущества филиалу головной организацией, которая является не возвратной и не востребовано головным офисом на момент ликвидации филиала.</w:t>
            </w:r>
          </w:p>
          <w:p w:rsidR="0080218A" w:rsidRPr="00E148ED" w:rsidRDefault="0080218A" w:rsidP="00C34FBC">
            <w:pPr>
              <w:spacing w:after="0" w:line="240" w:lineRule="auto"/>
              <w:ind w:firstLine="317"/>
              <w:jc w:val="both"/>
              <w:rPr>
                <w:rFonts w:ascii="Times New Roman" w:hAnsi="Times New Roman" w:cs="Times New Roman"/>
                <w:bCs/>
                <w:sz w:val="24"/>
                <w:szCs w:val="24"/>
              </w:rPr>
            </w:pPr>
            <w:r w:rsidRPr="00E148ED">
              <w:rPr>
                <w:rFonts w:ascii="Times New Roman" w:hAnsi="Times New Roman" w:cs="Times New Roman"/>
                <w:bCs/>
                <w:sz w:val="24"/>
                <w:szCs w:val="24"/>
              </w:rPr>
              <w:t>В процессе хозяйственной деятельности в целях поддержки бизнеса в Казахстане головной офис юридического лица-нерезидента (далее – Головной офис) путем пополнения счетов финансирует Филиал.</w:t>
            </w:r>
          </w:p>
          <w:p w:rsidR="0080218A" w:rsidRPr="00E148ED" w:rsidRDefault="0080218A" w:rsidP="00C34FBC">
            <w:pPr>
              <w:spacing w:after="0" w:line="240" w:lineRule="auto"/>
              <w:jc w:val="both"/>
              <w:rPr>
                <w:rFonts w:ascii="Times New Roman" w:hAnsi="Times New Roman" w:cs="Times New Roman"/>
                <w:bCs/>
                <w:sz w:val="24"/>
                <w:szCs w:val="24"/>
              </w:rPr>
            </w:pPr>
            <w:r w:rsidRPr="00E148ED">
              <w:rPr>
                <w:rFonts w:ascii="Times New Roman" w:hAnsi="Times New Roman" w:cs="Times New Roman"/>
                <w:bCs/>
                <w:sz w:val="24"/>
                <w:szCs w:val="24"/>
              </w:rPr>
              <w:t>При этом постоянное учреждение (филиал или представительство) является частью юридического лица. Поэтому задолженность внутри юридического лица, ее увеличение или уменьшение, а также остатки задолженности на момент закрытия филиала не могут являться доходами или расходами.</w:t>
            </w:r>
          </w:p>
          <w:p w:rsidR="0080218A" w:rsidRPr="00E148ED" w:rsidRDefault="0080218A" w:rsidP="00C34FBC">
            <w:pPr>
              <w:autoSpaceDE w:val="0"/>
              <w:autoSpaceDN w:val="0"/>
              <w:adjustRightInd w:val="0"/>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Между тем, отмечаем, что ранее письмом Министерства</w:t>
            </w:r>
          </w:p>
          <w:p w:rsidR="0080218A" w:rsidRPr="00E148ED" w:rsidRDefault="0080218A" w:rsidP="00C34FBC">
            <w:pPr>
              <w:autoSpaceDE w:val="0"/>
              <w:autoSpaceDN w:val="0"/>
              <w:adjustRightInd w:val="0"/>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государственных доходов Республики Казахстан от 2 мая 2001 года № ДМН -2-2-5/ 34, давалось разъяснение, что  </w:t>
            </w:r>
          </w:p>
          <w:p w:rsidR="0080218A" w:rsidRPr="00E148ED" w:rsidRDefault="0080218A" w:rsidP="00C34FBC">
            <w:pPr>
              <w:autoSpaceDE w:val="0"/>
              <w:autoSpaceDN w:val="0"/>
              <w:adjustRightInd w:val="0"/>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кредиторская</w:t>
            </w:r>
          </w:p>
          <w:p w:rsidR="0080218A" w:rsidRPr="00E148ED" w:rsidRDefault="0080218A" w:rsidP="00C34FBC">
            <w:pPr>
              <w:autoSpaceDE w:val="0"/>
              <w:autoSpaceDN w:val="0"/>
              <w:adjustRightInd w:val="0"/>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задолженность филиала перед своим головным офисом не может относиться</w:t>
            </w:r>
          </w:p>
          <w:p w:rsidR="0080218A" w:rsidRPr="00E148ED" w:rsidRDefault="0080218A" w:rsidP="00C34FBC">
            <w:pPr>
              <w:autoSpaceDE w:val="0"/>
              <w:autoSpaceDN w:val="0"/>
              <w:adjustRightInd w:val="0"/>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к категории сомнительных обязательств и при ликвидации филиала не</w:t>
            </w:r>
          </w:p>
          <w:p w:rsidR="0080218A" w:rsidRPr="00E148ED" w:rsidRDefault="0080218A" w:rsidP="00C34FB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включается в его совокупный доход. При этом такая сумма кредиторской задолженности при ликвидации </w:t>
            </w:r>
            <w:proofErr w:type="gramStart"/>
            <w:r w:rsidRPr="00E148ED">
              <w:rPr>
                <w:rFonts w:ascii="Times New Roman" w:hAnsi="Times New Roman" w:cs="Times New Roman"/>
                <w:sz w:val="24"/>
                <w:szCs w:val="24"/>
              </w:rPr>
              <w:t xml:space="preserve">филиала,  </w:t>
            </w:r>
            <w:r w:rsidRPr="00E148ED">
              <w:rPr>
                <w:rFonts w:ascii="Times New Roman" w:hAnsi="Times New Roman" w:cs="Times New Roman"/>
                <w:sz w:val="24"/>
                <w:szCs w:val="24"/>
              </w:rPr>
              <w:lastRenderedPageBreak/>
              <w:t>подлежит</w:t>
            </w:r>
            <w:proofErr w:type="gramEnd"/>
            <w:r w:rsidRPr="00E148ED">
              <w:rPr>
                <w:rFonts w:ascii="Times New Roman" w:hAnsi="Times New Roman" w:cs="Times New Roman"/>
                <w:sz w:val="24"/>
                <w:szCs w:val="24"/>
              </w:rPr>
              <w:t xml:space="preserve"> сторнированию (аннулированию). </w:t>
            </w:r>
          </w:p>
        </w:tc>
        <w:tc>
          <w:tcPr>
            <w:tcW w:w="1275" w:type="dxa"/>
            <w:tcBorders>
              <w:top w:val="single" w:sz="4" w:space="0" w:color="auto"/>
              <w:left w:val="single" w:sz="4" w:space="0" w:color="auto"/>
              <w:bottom w:val="single" w:sz="4" w:space="0" w:color="auto"/>
              <w:right w:val="single" w:sz="4" w:space="0" w:color="auto"/>
            </w:tcBorders>
          </w:tcPr>
          <w:p w:rsidR="0080218A" w:rsidRPr="00E148ED" w:rsidRDefault="0080218A" w:rsidP="00C34FBC">
            <w:pPr>
              <w:spacing w:after="0" w:line="240" w:lineRule="auto"/>
              <w:jc w:val="both"/>
              <w:rPr>
                <w:rFonts w:ascii="Times New Roman" w:hAnsi="Times New Roman" w:cs="Times New Roman"/>
                <w:sz w:val="24"/>
                <w:szCs w:val="24"/>
              </w:rPr>
            </w:pPr>
            <w:r w:rsidRPr="00E148ED">
              <w:rPr>
                <w:rFonts w:ascii="Times New Roman" w:hAnsi="Times New Roman" w:cs="Times New Roman"/>
                <w:bCs/>
                <w:sz w:val="24"/>
                <w:szCs w:val="24"/>
              </w:rPr>
              <w:lastRenderedPageBreak/>
              <w:t xml:space="preserve">       </w:t>
            </w:r>
            <w:r w:rsidRPr="00E148ED">
              <w:rPr>
                <w:rFonts w:ascii="Times New Roman" w:hAnsi="Times New Roman" w:cs="Times New Roman"/>
                <w:sz w:val="24"/>
                <w:szCs w:val="24"/>
              </w:rPr>
              <w:t>ТОО «</w:t>
            </w:r>
            <w:proofErr w:type="spellStart"/>
            <w:r w:rsidRPr="00E148ED">
              <w:rPr>
                <w:rFonts w:ascii="Times New Roman" w:hAnsi="Times New Roman" w:cs="Times New Roman"/>
                <w:sz w:val="24"/>
                <w:szCs w:val="24"/>
              </w:rPr>
              <w:t>Делойт</w:t>
            </w:r>
            <w:proofErr w:type="spellEnd"/>
            <w:r w:rsidRPr="00E148ED">
              <w:rPr>
                <w:rFonts w:ascii="Times New Roman" w:hAnsi="Times New Roman" w:cs="Times New Roman"/>
                <w:sz w:val="24"/>
                <w:szCs w:val="24"/>
              </w:rPr>
              <w:t xml:space="preserve"> ТСФ»</w:t>
            </w:r>
          </w:p>
          <w:p w:rsidR="0080218A" w:rsidRPr="00E148ED" w:rsidRDefault="0080218A" w:rsidP="00C34FBC">
            <w:pPr>
              <w:widowControl w:val="0"/>
              <w:suppressAutoHyphens/>
              <w:spacing w:after="0" w:line="240" w:lineRule="auto"/>
              <w:jc w:val="both"/>
              <w:rPr>
                <w:rFonts w:ascii="Times New Roman" w:hAnsi="Times New Roman" w:cs="Times New Roman"/>
                <w:b/>
                <w:color w:val="2F5496"/>
                <w:sz w:val="24"/>
                <w:szCs w:val="24"/>
                <w:lang w:val="en-US"/>
              </w:rPr>
            </w:pPr>
          </w:p>
        </w:tc>
      </w:tr>
      <w:tr w:rsidR="0080218A" w:rsidRPr="007C53A9" w:rsidTr="009D6CFB">
        <w:tc>
          <w:tcPr>
            <w:tcW w:w="567" w:type="dxa"/>
            <w:tcBorders>
              <w:top w:val="single" w:sz="4" w:space="0" w:color="auto"/>
              <w:left w:val="single" w:sz="4" w:space="0" w:color="auto"/>
              <w:bottom w:val="single" w:sz="4" w:space="0" w:color="auto"/>
              <w:right w:val="single" w:sz="4" w:space="0" w:color="auto"/>
            </w:tcBorders>
          </w:tcPr>
          <w:p w:rsidR="0080218A" w:rsidRPr="00F72829" w:rsidRDefault="0080218A" w:rsidP="00C34FBC">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80218A" w:rsidRPr="00E148ED" w:rsidRDefault="0080218A" w:rsidP="00C34FBC">
            <w:pPr>
              <w:spacing w:after="0" w:line="240" w:lineRule="auto"/>
              <w:contextualSpacing/>
              <w:rPr>
                <w:rFonts w:ascii="Times New Roman" w:hAnsi="Times New Roman" w:cs="Times New Roman"/>
                <w:b/>
                <w:bCs/>
                <w:sz w:val="24"/>
                <w:szCs w:val="24"/>
              </w:rPr>
            </w:pPr>
            <w:r w:rsidRPr="00E148ED">
              <w:rPr>
                <w:rFonts w:ascii="Times New Roman" w:hAnsi="Times New Roman" w:cs="Times New Roman"/>
                <w:sz w:val="24"/>
                <w:szCs w:val="24"/>
              </w:rPr>
              <w:t>Статья 651 пункт 2</w:t>
            </w:r>
          </w:p>
        </w:tc>
        <w:tc>
          <w:tcPr>
            <w:tcW w:w="4252" w:type="dxa"/>
          </w:tcPr>
          <w:p w:rsidR="0080218A" w:rsidRPr="00E148ED" w:rsidRDefault="0080218A" w:rsidP="00C34FBC">
            <w:pPr>
              <w:spacing w:after="0" w:line="240" w:lineRule="auto"/>
              <w:ind w:firstLine="254"/>
              <w:jc w:val="both"/>
              <w:rPr>
                <w:rFonts w:ascii="Times New Roman" w:hAnsi="Times New Roman" w:cs="Times New Roman"/>
                <w:b/>
                <w:sz w:val="24"/>
                <w:szCs w:val="24"/>
              </w:rPr>
            </w:pPr>
            <w:r w:rsidRPr="00E148ED">
              <w:rPr>
                <w:rFonts w:ascii="Times New Roman" w:hAnsi="Times New Roman" w:cs="Times New Roman"/>
                <w:b/>
                <w:sz w:val="24"/>
                <w:szCs w:val="24"/>
              </w:rPr>
              <w:t>Статья 651. Определение налогооблагаемого дохода</w:t>
            </w:r>
          </w:p>
          <w:p w:rsidR="0080218A" w:rsidRPr="00E148ED" w:rsidRDefault="0080218A" w:rsidP="00C34FBC">
            <w:pPr>
              <w:spacing w:after="0" w:line="240" w:lineRule="auto"/>
              <w:ind w:firstLine="254"/>
              <w:jc w:val="both"/>
              <w:rPr>
                <w:rFonts w:ascii="Times New Roman" w:hAnsi="Times New Roman" w:cs="Times New Roman"/>
                <w:sz w:val="24"/>
                <w:szCs w:val="24"/>
              </w:rPr>
            </w:pPr>
            <w:r w:rsidRPr="00E148ED">
              <w:rPr>
                <w:rFonts w:ascii="Times New Roman" w:hAnsi="Times New Roman" w:cs="Times New Roman"/>
                <w:sz w:val="24"/>
                <w:szCs w:val="24"/>
              </w:rPr>
              <w:t>…</w:t>
            </w:r>
          </w:p>
          <w:p w:rsidR="0080218A" w:rsidRPr="00E148ED" w:rsidRDefault="0080218A" w:rsidP="00C34FBC">
            <w:pPr>
              <w:spacing w:after="0" w:line="240" w:lineRule="auto"/>
              <w:ind w:firstLine="254"/>
              <w:jc w:val="both"/>
              <w:rPr>
                <w:rFonts w:ascii="Times New Roman" w:hAnsi="Times New Roman" w:cs="Times New Roman"/>
                <w:sz w:val="24"/>
                <w:szCs w:val="24"/>
              </w:rPr>
            </w:pPr>
            <w:r w:rsidRPr="00E148ED">
              <w:rPr>
                <w:rFonts w:ascii="Times New Roman" w:hAnsi="Times New Roman" w:cs="Times New Roman"/>
                <w:sz w:val="24"/>
                <w:szCs w:val="24"/>
              </w:rPr>
              <w:t>2. …</w:t>
            </w:r>
          </w:p>
          <w:p w:rsidR="0080218A" w:rsidRPr="00E148ED" w:rsidRDefault="0080218A" w:rsidP="00C34FBC">
            <w:pPr>
              <w:spacing w:after="0" w:line="240" w:lineRule="auto"/>
              <w:ind w:firstLine="254"/>
              <w:jc w:val="both"/>
              <w:rPr>
                <w:rFonts w:ascii="Times New Roman" w:hAnsi="Times New Roman" w:cs="Times New Roman"/>
                <w:sz w:val="24"/>
                <w:szCs w:val="24"/>
              </w:rPr>
            </w:pPr>
            <w:r w:rsidRPr="00E148ED">
              <w:rPr>
                <w:rFonts w:ascii="Times New Roman" w:hAnsi="Times New Roman" w:cs="Times New Roman"/>
                <w:sz w:val="24"/>
                <w:szCs w:val="24"/>
              </w:rPr>
              <w:t>В совокупный годовой доход постоянного учреждения юридического лица-нерезидента не включаются:</w:t>
            </w:r>
          </w:p>
          <w:p w:rsidR="0080218A" w:rsidRPr="00E148ED" w:rsidRDefault="0080218A" w:rsidP="00C34FBC">
            <w:pPr>
              <w:spacing w:after="0" w:line="240" w:lineRule="auto"/>
              <w:ind w:firstLine="254"/>
              <w:jc w:val="both"/>
              <w:rPr>
                <w:rFonts w:ascii="Times New Roman" w:hAnsi="Times New Roman" w:cs="Times New Roman"/>
                <w:sz w:val="24"/>
                <w:szCs w:val="24"/>
              </w:rPr>
            </w:pPr>
            <w:r w:rsidRPr="00E148ED">
              <w:rPr>
                <w:rFonts w:ascii="Times New Roman" w:hAnsi="Times New Roman" w:cs="Times New Roman"/>
                <w:sz w:val="24"/>
                <w:szCs w:val="24"/>
              </w:rPr>
              <w:lastRenderedPageBreak/>
              <w:t>1) доходы, определенные подпунктами 3) и 4) пункта 2 статьи 644 настоящего Кодекса;</w:t>
            </w:r>
          </w:p>
          <w:p w:rsidR="0080218A" w:rsidRPr="00E148ED" w:rsidRDefault="0080218A" w:rsidP="00C34FBC">
            <w:pPr>
              <w:spacing w:after="0" w:line="240" w:lineRule="auto"/>
              <w:ind w:firstLine="254"/>
              <w:jc w:val="both"/>
              <w:rPr>
                <w:rFonts w:ascii="Times New Roman" w:hAnsi="Times New Roman" w:cs="Times New Roman"/>
                <w:sz w:val="24"/>
                <w:szCs w:val="24"/>
              </w:rPr>
            </w:pPr>
            <w:r w:rsidRPr="00E148ED">
              <w:rPr>
                <w:rFonts w:ascii="Times New Roman" w:hAnsi="Times New Roman" w:cs="Times New Roman"/>
                <w:sz w:val="24"/>
                <w:szCs w:val="24"/>
              </w:rPr>
              <w:t>2) превышение суммы положительной курсовой разницы над суммой отрицательной курсовой разницы, возникающих в соответствии с международными стандартами финансовой отчетности и законодательством Республики Казахстан о бухгалтерском учете и финансовой отчетности по обязательствам постоянного учреждения юридического лица-нерезидента перед головным офисом или другими структурными подразделениями такого юридического лица-нерезидента.</w:t>
            </w:r>
          </w:p>
          <w:p w:rsidR="0080218A" w:rsidRPr="00E148ED" w:rsidRDefault="0080218A" w:rsidP="00C34FBC">
            <w:pPr>
              <w:spacing w:after="0" w:line="240" w:lineRule="auto"/>
              <w:jc w:val="both"/>
              <w:rPr>
                <w:rFonts w:ascii="Times New Roman" w:hAnsi="Times New Roman" w:cs="Times New Roman"/>
                <w:b/>
                <w:bCs/>
                <w:sz w:val="24"/>
                <w:szCs w:val="24"/>
              </w:rPr>
            </w:pPr>
            <w:r w:rsidRPr="00E148ED">
              <w:rPr>
                <w:rFonts w:ascii="Times New Roman" w:hAnsi="Times New Roman" w:cs="Times New Roman"/>
                <w:sz w:val="24"/>
                <w:szCs w:val="24"/>
              </w:rPr>
              <w:t>…</w:t>
            </w:r>
          </w:p>
        </w:tc>
        <w:tc>
          <w:tcPr>
            <w:tcW w:w="4679" w:type="dxa"/>
          </w:tcPr>
          <w:p w:rsidR="0080218A" w:rsidRPr="00E148ED" w:rsidRDefault="0080218A" w:rsidP="00C34FBC">
            <w:pPr>
              <w:spacing w:after="0" w:line="240" w:lineRule="auto"/>
              <w:ind w:firstLine="254"/>
              <w:jc w:val="both"/>
              <w:rPr>
                <w:rFonts w:ascii="Times New Roman" w:hAnsi="Times New Roman" w:cs="Times New Roman"/>
                <w:b/>
                <w:sz w:val="24"/>
                <w:szCs w:val="24"/>
              </w:rPr>
            </w:pPr>
            <w:r w:rsidRPr="00E148ED">
              <w:rPr>
                <w:rFonts w:ascii="Times New Roman" w:hAnsi="Times New Roman" w:cs="Times New Roman"/>
                <w:b/>
                <w:sz w:val="24"/>
                <w:szCs w:val="24"/>
              </w:rPr>
              <w:lastRenderedPageBreak/>
              <w:t>Статья 651. Определение налогооблагаемого дохода</w:t>
            </w:r>
          </w:p>
          <w:p w:rsidR="0080218A" w:rsidRPr="00E148ED" w:rsidRDefault="0080218A" w:rsidP="00C34FBC">
            <w:pPr>
              <w:spacing w:after="0" w:line="240" w:lineRule="auto"/>
              <w:ind w:firstLine="254"/>
              <w:jc w:val="both"/>
              <w:rPr>
                <w:rFonts w:ascii="Times New Roman" w:hAnsi="Times New Roman" w:cs="Times New Roman"/>
                <w:sz w:val="24"/>
                <w:szCs w:val="24"/>
              </w:rPr>
            </w:pPr>
            <w:r w:rsidRPr="00E148ED">
              <w:rPr>
                <w:rFonts w:ascii="Times New Roman" w:hAnsi="Times New Roman" w:cs="Times New Roman"/>
                <w:sz w:val="24"/>
                <w:szCs w:val="24"/>
              </w:rPr>
              <w:t>…</w:t>
            </w:r>
          </w:p>
          <w:p w:rsidR="0080218A" w:rsidRPr="00E148ED" w:rsidRDefault="0080218A" w:rsidP="00C34FBC">
            <w:pPr>
              <w:spacing w:after="0" w:line="240" w:lineRule="auto"/>
              <w:ind w:firstLine="254"/>
              <w:jc w:val="both"/>
              <w:rPr>
                <w:rFonts w:ascii="Times New Roman" w:hAnsi="Times New Roman" w:cs="Times New Roman"/>
                <w:sz w:val="24"/>
                <w:szCs w:val="24"/>
              </w:rPr>
            </w:pPr>
            <w:r w:rsidRPr="00E148ED">
              <w:rPr>
                <w:rFonts w:ascii="Times New Roman" w:hAnsi="Times New Roman" w:cs="Times New Roman"/>
                <w:sz w:val="24"/>
                <w:szCs w:val="24"/>
              </w:rPr>
              <w:t>2. …</w:t>
            </w:r>
          </w:p>
          <w:p w:rsidR="0080218A" w:rsidRPr="00E148ED" w:rsidRDefault="0080218A" w:rsidP="00C34FBC">
            <w:pPr>
              <w:spacing w:after="0" w:line="240" w:lineRule="auto"/>
              <w:ind w:firstLine="254"/>
              <w:jc w:val="both"/>
              <w:rPr>
                <w:rFonts w:ascii="Times New Roman" w:hAnsi="Times New Roman" w:cs="Times New Roman"/>
                <w:sz w:val="24"/>
                <w:szCs w:val="24"/>
              </w:rPr>
            </w:pPr>
            <w:r w:rsidRPr="00E148ED">
              <w:rPr>
                <w:rFonts w:ascii="Times New Roman" w:hAnsi="Times New Roman" w:cs="Times New Roman"/>
                <w:sz w:val="24"/>
                <w:szCs w:val="24"/>
              </w:rPr>
              <w:t>В совокупный годовой доход постоянного учреждения юридического лица-нерезидента не включаются:</w:t>
            </w:r>
          </w:p>
          <w:p w:rsidR="0080218A" w:rsidRPr="00E148ED" w:rsidRDefault="0080218A" w:rsidP="00C34FBC">
            <w:pPr>
              <w:spacing w:after="0" w:line="240" w:lineRule="auto"/>
              <w:ind w:firstLine="254"/>
              <w:jc w:val="both"/>
              <w:rPr>
                <w:rFonts w:ascii="Times New Roman" w:hAnsi="Times New Roman" w:cs="Times New Roman"/>
                <w:sz w:val="24"/>
                <w:szCs w:val="24"/>
              </w:rPr>
            </w:pPr>
            <w:r w:rsidRPr="00E148ED">
              <w:rPr>
                <w:rFonts w:ascii="Times New Roman" w:hAnsi="Times New Roman" w:cs="Times New Roman"/>
                <w:sz w:val="24"/>
                <w:szCs w:val="24"/>
              </w:rPr>
              <w:lastRenderedPageBreak/>
              <w:t>1) доходы, определенные подпунктами 3) и 4) пункта 2 статьи 644 настоящего Кодекса;</w:t>
            </w:r>
          </w:p>
          <w:p w:rsidR="0080218A" w:rsidRPr="00E148ED" w:rsidRDefault="0080218A" w:rsidP="00C34FBC">
            <w:pPr>
              <w:spacing w:after="0" w:line="240" w:lineRule="auto"/>
              <w:ind w:firstLine="254"/>
              <w:jc w:val="both"/>
              <w:rPr>
                <w:rFonts w:ascii="Times New Roman" w:hAnsi="Times New Roman" w:cs="Times New Roman"/>
                <w:sz w:val="24"/>
                <w:szCs w:val="24"/>
              </w:rPr>
            </w:pPr>
            <w:r w:rsidRPr="00E148ED">
              <w:rPr>
                <w:rFonts w:ascii="Times New Roman" w:hAnsi="Times New Roman" w:cs="Times New Roman"/>
                <w:sz w:val="24"/>
                <w:szCs w:val="24"/>
              </w:rPr>
              <w:t>2) превышение суммы положительной курсовой разницы над суммой отрицательной курсовой разницы, возникающих в соответствии с международными стандартами финансовой отчетности и законодательством Республики Казахстан о бухгалтерском учете и финансовой отчетности по обязательствам постоянного учреждения юридического лица-нерезидента перед головным офисом или другими структурными подразделениями такого юридического лица-нерезидента;</w:t>
            </w:r>
          </w:p>
          <w:p w:rsidR="0080218A" w:rsidRPr="00E148ED" w:rsidRDefault="0080218A" w:rsidP="00C34FBC">
            <w:pPr>
              <w:spacing w:after="0" w:line="240" w:lineRule="auto"/>
              <w:ind w:firstLine="254"/>
              <w:jc w:val="both"/>
              <w:rPr>
                <w:rFonts w:ascii="Times New Roman" w:hAnsi="Times New Roman" w:cs="Times New Roman"/>
                <w:b/>
                <w:sz w:val="24"/>
                <w:szCs w:val="24"/>
              </w:rPr>
            </w:pPr>
            <w:r w:rsidRPr="00E148ED">
              <w:rPr>
                <w:rFonts w:ascii="Times New Roman" w:hAnsi="Times New Roman" w:cs="Times New Roman"/>
                <w:b/>
                <w:sz w:val="24"/>
                <w:szCs w:val="24"/>
              </w:rPr>
              <w:t>3) стоимость имущества, переданного юридическим лицом-нерезидентом своему филиалу, представительству;</w:t>
            </w:r>
          </w:p>
          <w:p w:rsidR="0080218A" w:rsidRPr="00E148ED" w:rsidRDefault="0080218A" w:rsidP="00C34FBC">
            <w:pPr>
              <w:spacing w:after="0" w:line="240" w:lineRule="auto"/>
              <w:ind w:firstLine="254"/>
              <w:jc w:val="both"/>
              <w:rPr>
                <w:rFonts w:ascii="Times New Roman" w:hAnsi="Times New Roman" w:cs="Times New Roman"/>
                <w:b/>
                <w:sz w:val="24"/>
                <w:szCs w:val="24"/>
              </w:rPr>
            </w:pPr>
            <w:r w:rsidRPr="00E148ED">
              <w:rPr>
                <w:rFonts w:ascii="Times New Roman" w:hAnsi="Times New Roman" w:cs="Times New Roman"/>
                <w:b/>
                <w:sz w:val="24"/>
                <w:szCs w:val="24"/>
              </w:rPr>
              <w:t>4) отраженные (подлежащие отражению) в бухгалтерском учете филиала, представительства юридического лица-нерезидента при применении международных стандартов финансовой отчетности и законодательства Республики Казахстан о бухгалтерском учете и финансовой отчетности обязательства и (или) уменьшение размера обязательств перед головным офисом или другим структурным подразделением этого юридического лица-нерезидента.</w:t>
            </w:r>
          </w:p>
          <w:p w:rsidR="0080218A" w:rsidRPr="00E148ED" w:rsidRDefault="0080218A" w:rsidP="00C34FBC">
            <w:pPr>
              <w:spacing w:after="0" w:line="240" w:lineRule="auto"/>
              <w:jc w:val="both"/>
              <w:rPr>
                <w:rFonts w:ascii="Times New Roman" w:hAnsi="Times New Roman" w:cs="Times New Roman"/>
                <w:b/>
                <w:bCs/>
                <w:sz w:val="24"/>
                <w:szCs w:val="24"/>
              </w:rPr>
            </w:pPr>
            <w:r w:rsidRPr="00E148ED">
              <w:rPr>
                <w:rFonts w:ascii="Times New Roman" w:hAnsi="Times New Roman" w:cs="Times New Roman"/>
                <w:sz w:val="24"/>
                <w:szCs w:val="24"/>
              </w:rPr>
              <w:t>…</w:t>
            </w:r>
          </w:p>
        </w:tc>
        <w:tc>
          <w:tcPr>
            <w:tcW w:w="4536" w:type="dxa"/>
          </w:tcPr>
          <w:p w:rsidR="0080218A" w:rsidRPr="00E148ED" w:rsidRDefault="0080218A" w:rsidP="00C34FBC">
            <w:pPr>
              <w:spacing w:after="0" w:line="240" w:lineRule="auto"/>
              <w:jc w:val="both"/>
              <w:rPr>
                <w:rFonts w:ascii="Times New Roman" w:hAnsi="Times New Roman" w:cs="Times New Roman"/>
                <w:bCs/>
                <w:sz w:val="24"/>
                <w:szCs w:val="24"/>
              </w:rPr>
            </w:pPr>
            <w:r w:rsidRPr="00E148ED">
              <w:rPr>
                <w:rFonts w:ascii="Times New Roman" w:hAnsi="Times New Roman" w:cs="Times New Roman"/>
                <w:bCs/>
                <w:sz w:val="24"/>
                <w:szCs w:val="24"/>
              </w:rPr>
              <w:lastRenderedPageBreak/>
              <w:t>Филиал осуществляет предпринимательскую деятельность на территории РК, декларирует полученные доходы и исчисляет налоговые обязательства в общеустановленном порядке.</w:t>
            </w:r>
          </w:p>
          <w:p w:rsidR="0080218A" w:rsidRPr="00E148ED" w:rsidRDefault="0080218A" w:rsidP="00C34FBC">
            <w:pPr>
              <w:spacing w:after="0" w:line="240" w:lineRule="auto"/>
              <w:jc w:val="both"/>
              <w:rPr>
                <w:rFonts w:ascii="Times New Roman" w:hAnsi="Times New Roman" w:cs="Times New Roman"/>
                <w:bCs/>
                <w:sz w:val="24"/>
                <w:szCs w:val="24"/>
              </w:rPr>
            </w:pPr>
            <w:r w:rsidRPr="00E148ED">
              <w:rPr>
                <w:rFonts w:ascii="Times New Roman" w:hAnsi="Times New Roman" w:cs="Times New Roman"/>
                <w:bCs/>
                <w:sz w:val="24"/>
                <w:szCs w:val="24"/>
              </w:rPr>
              <w:t>В процессе хозяйственной деятельности в целях поддержки бизнеса в Казахстане головной офис юридического лица-</w:t>
            </w:r>
            <w:r w:rsidRPr="00E148ED">
              <w:rPr>
                <w:rFonts w:ascii="Times New Roman" w:hAnsi="Times New Roman" w:cs="Times New Roman"/>
                <w:bCs/>
                <w:sz w:val="24"/>
                <w:szCs w:val="24"/>
              </w:rPr>
              <w:lastRenderedPageBreak/>
              <w:t>нерезидента (далее – Головной офис) путем пополнения счетов финансировал Филиал.</w:t>
            </w:r>
          </w:p>
          <w:p w:rsidR="0080218A" w:rsidRPr="00E148ED" w:rsidRDefault="0080218A" w:rsidP="00C34FBC">
            <w:pPr>
              <w:spacing w:after="0" w:line="240" w:lineRule="auto"/>
              <w:ind w:firstLine="317"/>
              <w:jc w:val="both"/>
              <w:rPr>
                <w:rFonts w:ascii="Times New Roman" w:hAnsi="Times New Roman" w:cs="Times New Roman"/>
                <w:bCs/>
                <w:sz w:val="24"/>
                <w:szCs w:val="24"/>
              </w:rPr>
            </w:pPr>
            <w:r w:rsidRPr="00E148ED">
              <w:rPr>
                <w:rFonts w:ascii="Times New Roman" w:hAnsi="Times New Roman" w:cs="Times New Roman"/>
                <w:bCs/>
                <w:sz w:val="24"/>
                <w:szCs w:val="24"/>
              </w:rPr>
              <w:t xml:space="preserve">Постоянное учреждение (филиал или представительство) является частью юридического лица. Поэтому задолженность внутри юридического лица, ее увеличение или уменьшение, а также остатки задолженности на момент закрытия филиала не могут являться доходами или расходами филиала. </w:t>
            </w:r>
          </w:p>
          <w:p w:rsidR="0080218A" w:rsidRPr="00E148ED" w:rsidRDefault="0080218A" w:rsidP="00C34FBC">
            <w:pPr>
              <w:spacing w:after="0" w:line="240" w:lineRule="auto"/>
              <w:rPr>
                <w:rFonts w:ascii="Times New Roman" w:hAnsi="Times New Roman" w:cs="Times New Roman"/>
                <w:sz w:val="24"/>
                <w:szCs w:val="24"/>
              </w:rPr>
            </w:pPr>
            <w:r w:rsidRPr="00E148ED">
              <w:rPr>
                <w:rFonts w:ascii="Times New Roman" w:hAnsi="Times New Roman" w:cs="Times New Roman"/>
                <w:bCs/>
                <w:sz w:val="24"/>
                <w:szCs w:val="24"/>
              </w:rPr>
              <w:t xml:space="preserve">Обложение налогами средств, направленных головным офисом на финансирование деятельности филиала в РК, фактически означает обложение налогами инвестиций, нерезидентов, что негативно отразится на инвестиционном климате в РК. </w:t>
            </w:r>
          </w:p>
        </w:tc>
        <w:tc>
          <w:tcPr>
            <w:tcW w:w="1275" w:type="dxa"/>
          </w:tcPr>
          <w:p w:rsidR="0080218A" w:rsidRPr="00E148ED" w:rsidRDefault="0080218A" w:rsidP="00C34FBC">
            <w:pPr>
              <w:spacing w:after="0" w:line="240" w:lineRule="auto"/>
              <w:rPr>
                <w:rFonts w:ascii="Times New Roman" w:hAnsi="Times New Roman" w:cs="Times New Roman"/>
                <w:color w:val="000000"/>
                <w:sz w:val="24"/>
                <w:szCs w:val="24"/>
              </w:rPr>
            </w:pPr>
            <w:r w:rsidRPr="00E148ED">
              <w:rPr>
                <w:rFonts w:ascii="Times New Roman" w:hAnsi="Times New Roman" w:cs="Times New Roman"/>
                <w:i/>
                <w:sz w:val="24"/>
                <w:szCs w:val="24"/>
                <w:lang w:eastAsia="ru-RU"/>
              </w:rPr>
              <w:lastRenderedPageBreak/>
              <w:t>КМГ</w:t>
            </w:r>
          </w:p>
        </w:tc>
      </w:tr>
      <w:tr w:rsidR="0080218A" w:rsidRPr="007C53A9" w:rsidTr="00F118B6">
        <w:tc>
          <w:tcPr>
            <w:tcW w:w="567" w:type="dxa"/>
            <w:tcBorders>
              <w:top w:val="single" w:sz="4" w:space="0" w:color="auto"/>
              <w:left w:val="single" w:sz="4" w:space="0" w:color="auto"/>
              <w:bottom w:val="single" w:sz="4" w:space="0" w:color="auto"/>
              <w:right w:val="single" w:sz="4" w:space="0" w:color="auto"/>
            </w:tcBorders>
          </w:tcPr>
          <w:p w:rsidR="0080218A" w:rsidRPr="00F72829" w:rsidRDefault="0080218A" w:rsidP="00C34FBC">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80218A" w:rsidRPr="00E148ED" w:rsidRDefault="0080218A" w:rsidP="00C34FBC">
            <w:pPr>
              <w:widowControl w:val="0"/>
              <w:spacing w:after="0" w:line="240" w:lineRule="auto"/>
              <w:jc w:val="both"/>
              <w:rPr>
                <w:rFonts w:ascii="Times New Roman" w:hAnsi="Times New Roman" w:cs="Times New Roman"/>
                <w:b/>
                <w:color w:val="000000"/>
                <w:sz w:val="24"/>
                <w:szCs w:val="24"/>
              </w:rPr>
            </w:pPr>
            <w:r w:rsidRPr="00E148ED">
              <w:rPr>
                <w:rFonts w:ascii="Times New Roman" w:hAnsi="Times New Roman" w:cs="Times New Roman"/>
                <w:b/>
                <w:color w:val="000000"/>
                <w:sz w:val="24"/>
                <w:szCs w:val="24"/>
              </w:rPr>
              <w:t>Статья 654</w:t>
            </w:r>
          </w:p>
        </w:tc>
        <w:tc>
          <w:tcPr>
            <w:tcW w:w="4252" w:type="dxa"/>
          </w:tcPr>
          <w:p w:rsidR="0080218A" w:rsidRPr="00E148ED" w:rsidRDefault="0080218A" w:rsidP="00C34FBC">
            <w:pPr>
              <w:spacing w:after="0" w:line="240" w:lineRule="auto"/>
              <w:rPr>
                <w:rFonts w:ascii="Times New Roman" w:hAnsi="Times New Roman" w:cs="Times New Roman"/>
                <w:b/>
                <w:color w:val="000000"/>
                <w:sz w:val="24"/>
                <w:szCs w:val="24"/>
              </w:rPr>
            </w:pPr>
            <w:r w:rsidRPr="00E148ED">
              <w:rPr>
                <w:rFonts w:ascii="Times New Roman" w:hAnsi="Times New Roman" w:cs="Times New Roman"/>
                <w:b/>
                <w:color w:val="000000"/>
                <w:sz w:val="24"/>
                <w:szCs w:val="24"/>
              </w:rPr>
              <w:t>Статья 654. Доходы физического лица-нерезидента, освобождаемые от налогообложения</w:t>
            </w:r>
          </w:p>
          <w:p w:rsidR="0080218A" w:rsidRPr="00E148ED" w:rsidRDefault="0080218A" w:rsidP="00C34FBC">
            <w:pPr>
              <w:widowControl w:val="0"/>
              <w:spacing w:after="0" w:line="240" w:lineRule="auto"/>
              <w:jc w:val="both"/>
              <w:rPr>
                <w:rFonts w:ascii="Times New Roman" w:hAnsi="Times New Roman" w:cs="Times New Roman"/>
                <w:bCs/>
                <w:color w:val="000000"/>
                <w:sz w:val="24"/>
                <w:szCs w:val="24"/>
              </w:rPr>
            </w:pPr>
            <w:r w:rsidRPr="00E148ED">
              <w:rPr>
                <w:rFonts w:ascii="Times New Roman" w:hAnsi="Times New Roman" w:cs="Times New Roman"/>
                <w:bCs/>
                <w:color w:val="000000"/>
                <w:sz w:val="24"/>
                <w:szCs w:val="24"/>
              </w:rPr>
              <w:t>Налогообложению не подлежат следующие доходы физического лица – нерезидента:</w:t>
            </w:r>
          </w:p>
          <w:p w:rsidR="0080218A" w:rsidRPr="00E148ED" w:rsidRDefault="0080218A" w:rsidP="00C34FBC">
            <w:pPr>
              <w:widowControl w:val="0"/>
              <w:spacing w:after="0" w:line="240" w:lineRule="auto"/>
              <w:jc w:val="both"/>
              <w:rPr>
                <w:rFonts w:ascii="Times New Roman" w:hAnsi="Times New Roman" w:cs="Times New Roman"/>
                <w:bCs/>
                <w:color w:val="000000"/>
                <w:sz w:val="24"/>
                <w:szCs w:val="24"/>
                <w:lang w:val="en-US"/>
              </w:rPr>
            </w:pPr>
            <w:r w:rsidRPr="00E148ED">
              <w:rPr>
                <w:rFonts w:ascii="Times New Roman" w:hAnsi="Times New Roman" w:cs="Times New Roman"/>
                <w:bCs/>
                <w:color w:val="000000"/>
                <w:sz w:val="24"/>
                <w:szCs w:val="24"/>
                <w:lang w:val="en-US"/>
              </w:rPr>
              <w:t>13</w:t>
            </w:r>
            <w:r w:rsidRPr="00E148ED">
              <w:rPr>
                <w:rFonts w:ascii="Times New Roman" w:hAnsi="Times New Roman" w:cs="Times New Roman"/>
                <w:bCs/>
                <w:color w:val="000000"/>
                <w:sz w:val="24"/>
                <w:szCs w:val="24"/>
              </w:rPr>
              <w:t xml:space="preserve">) </w:t>
            </w:r>
            <w:proofErr w:type="spellStart"/>
            <w:r w:rsidRPr="00E148ED">
              <w:rPr>
                <w:rFonts w:ascii="Times New Roman" w:hAnsi="Times New Roman" w:cs="Times New Roman"/>
                <w:bCs/>
                <w:color w:val="000000"/>
                <w:sz w:val="24"/>
                <w:szCs w:val="24"/>
              </w:rPr>
              <w:t>Отстутствует</w:t>
            </w:r>
            <w:proofErr w:type="spellEnd"/>
            <w:r w:rsidRPr="00E148ED">
              <w:rPr>
                <w:rFonts w:ascii="Times New Roman" w:hAnsi="Times New Roman" w:cs="Times New Roman"/>
                <w:bCs/>
                <w:color w:val="000000"/>
                <w:sz w:val="24"/>
                <w:szCs w:val="24"/>
                <w:lang w:val="en-US"/>
              </w:rPr>
              <w:t>;</w:t>
            </w:r>
          </w:p>
          <w:p w:rsidR="0080218A" w:rsidRPr="00E148ED" w:rsidRDefault="0080218A" w:rsidP="00C34FBC">
            <w:pPr>
              <w:widowControl w:val="0"/>
              <w:spacing w:after="0" w:line="240" w:lineRule="auto"/>
              <w:jc w:val="both"/>
              <w:rPr>
                <w:rFonts w:ascii="Times New Roman" w:hAnsi="Times New Roman" w:cs="Times New Roman"/>
                <w:bCs/>
                <w:color w:val="000000"/>
                <w:sz w:val="24"/>
                <w:szCs w:val="24"/>
              </w:rPr>
            </w:pPr>
            <w:r w:rsidRPr="00E148ED">
              <w:rPr>
                <w:rFonts w:ascii="Times New Roman" w:hAnsi="Times New Roman" w:cs="Times New Roman"/>
                <w:bCs/>
                <w:color w:val="000000"/>
                <w:sz w:val="24"/>
                <w:szCs w:val="24"/>
                <w:lang w:val="en-US"/>
              </w:rPr>
              <w:t xml:space="preserve">14) </w:t>
            </w:r>
            <w:r w:rsidRPr="00E148ED">
              <w:rPr>
                <w:rFonts w:ascii="Times New Roman" w:hAnsi="Times New Roman" w:cs="Times New Roman"/>
                <w:bCs/>
                <w:color w:val="000000"/>
                <w:sz w:val="24"/>
                <w:szCs w:val="24"/>
              </w:rPr>
              <w:t>Отсутствует.</w:t>
            </w:r>
          </w:p>
        </w:tc>
        <w:tc>
          <w:tcPr>
            <w:tcW w:w="4679" w:type="dxa"/>
          </w:tcPr>
          <w:p w:rsidR="0080218A" w:rsidRPr="00E148ED" w:rsidRDefault="0080218A" w:rsidP="00C34FBC">
            <w:pPr>
              <w:spacing w:after="0" w:line="240" w:lineRule="auto"/>
              <w:rPr>
                <w:rFonts w:ascii="Times New Roman" w:hAnsi="Times New Roman" w:cs="Times New Roman"/>
                <w:b/>
                <w:color w:val="000000"/>
                <w:sz w:val="24"/>
                <w:szCs w:val="24"/>
              </w:rPr>
            </w:pPr>
            <w:r w:rsidRPr="00E148ED">
              <w:rPr>
                <w:rFonts w:ascii="Times New Roman" w:hAnsi="Times New Roman" w:cs="Times New Roman"/>
                <w:b/>
                <w:color w:val="000000"/>
                <w:sz w:val="24"/>
                <w:szCs w:val="24"/>
              </w:rPr>
              <w:t>Статья 654. Доходы физического лица-нерезидента, освобождаемые от налогообложения</w:t>
            </w:r>
          </w:p>
          <w:p w:rsidR="0080218A" w:rsidRPr="00E148ED" w:rsidRDefault="0080218A" w:rsidP="00C34FBC">
            <w:pPr>
              <w:widowControl w:val="0"/>
              <w:spacing w:after="0" w:line="240" w:lineRule="auto"/>
              <w:jc w:val="both"/>
              <w:rPr>
                <w:rFonts w:ascii="Times New Roman" w:hAnsi="Times New Roman" w:cs="Times New Roman"/>
                <w:bCs/>
                <w:color w:val="000000"/>
                <w:sz w:val="24"/>
                <w:szCs w:val="24"/>
              </w:rPr>
            </w:pPr>
            <w:r w:rsidRPr="00E148ED">
              <w:rPr>
                <w:rFonts w:ascii="Times New Roman" w:hAnsi="Times New Roman" w:cs="Times New Roman"/>
                <w:bCs/>
                <w:color w:val="000000"/>
                <w:sz w:val="24"/>
                <w:szCs w:val="24"/>
              </w:rPr>
              <w:t>Налогообложению не подлежат следующие доходы физического лица – нерезидента:</w:t>
            </w:r>
          </w:p>
          <w:p w:rsidR="0080218A" w:rsidRPr="00E148ED" w:rsidRDefault="0080218A" w:rsidP="00C34FBC">
            <w:pPr>
              <w:widowControl w:val="0"/>
              <w:spacing w:after="0" w:line="240" w:lineRule="auto"/>
              <w:jc w:val="both"/>
              <w:rPr>
                <w:rFonts w:ascii="Times New Roman" w:hAnsi="Times New Roman" w:cs="Times New Roman"/>
                <w:bCs/>
                <w:color w:val="000000"/>
                <w:sz w:val="24"/>
                <w:szCs w:val="24"/>
              </w:rPr>
            </w:pPr>
            <w:r w:rsidRPr="00E148ED">
              <w:rPr>
                <w:rFonts w:ascii="Times New Roman" w:hAnsi="Times New Roman" w:cs="Times New Roman"/>
                <w:bCs/>
                <w:color w:val="000000"/>
                <w:sz w:val="24"/>
                <w:szCs w:val="24"/>
              </w:rPr>
              <w:t xml:space="preserve">13) </w:t>
            </w:r>
            <w:proofErr w:type="gramStart"/>
            <w:r w:rsidRPr="00E148ED">
              <w:rPr>
                <w:rFonts w:ascii="Times New Roman" w:hAnsi="Times New Roman" w:cs="Times New Roman"/>
                <w:bCs/>
                <w:color w:val="000000"/>
                <w:sz w:val="24"/>
                <w:szCs w:val="24"/>
              </w:rPr>
              <w:t>сумма</w:t>
            </w:r>
            <w:proofErr w:type="gramEnd"/>
            <w:r w:rsidRPr="00E148ED">
              <w:rPr>
                <w:rFonts w:ascii="Times New Roman" w:hAnsi="Times New Roman" w:cs="Times New Roman"/>
                <w:bCs/>
                <w:color w:val="000000"/>
                <w:sz w:val="24"/>
                <w:szCs w:val="24"/>
              </w:rPr>
              <w:t xml:space="preserve"> зачисляемая банком – эмитентом за счет средств банка – эмитента на счет держателя платежной карточки за осуществление безналичных платежей с использованием платежной карточки;</w:t>
            </w:r>
          </w:p>
          <w:p w:rsidR="0080218A" w:rsidRPr="00E148ED" w:rsidRDefault="0080218A" w:rsidP="00C34FBC">
            <w:pPr>
              <w:keepNext/>
              <w:spacing w:after="0" w:line="240" w:lineRule="auto"/>
              <w:jc w:val="both"/>
              <w:rPr>
                <w:rFonts w:ascii="Times New Roman" w:hAnsi="Times New Roman" w:cs="Times New Roman"/>
                <w:color w:val="000000"/>
                <w:sz w:val="24"/>
                <w:szCs w:val="24"/>
              </w:rPr>
            </w:pPr>
            <w:r w:rsidRPr="00E148ED">
              <w:rPr>
                <w:rFonts w:ascii="Times New Roman" w:hAnsi="Times New Roman" w:cs="Times New Roman"/>
                <w:bCs/>
                <w:color w:val="000000"/>
                <w:sz w:val="24"/>
                <w:szCs w:val="24"/>
              </w:rPr>
              <w:t xml:space="preserve">14)вознаграждения, выплачиваемые физическим лицам - нерезидентам по их вкладам (депозитам) в банках и организациях, осуществляющих отдельные вид банковских </w:t>
            </w:r>
            <w:proofErr w:type="spellStart"/>
            <w:r w:rsidRPr="00E148ED">
              <w:rPr>
                <w:rFonts w:ascii="Times New Roman" w:hAnsi="Times New Roman" w:cs="Times New Roman"/>
                <w:bCs/>
                <w:color w:val="000000"/>
                <w:sz w:val="24"/>
                <w:szCs w:val="24"/>
              </w:rPr>
              <w:t>операциций</w:t>
            </w:r>
            <w:proofErr w:type="spellEnd"/>
            <w:r w:rsidRPr="00E148ED">
              <w:rPr>
                <w:rFonts w:ascii="Times New Roman" w:hAnsi="Times New Roman" w:cs="Times New Roman"/>
                <w:bCs/>
                <w:color w:val="000000"/>
                <w:sz w:val="24"/>
                <w:szCs w:val="24"/>
              </w:rPr>
              <w:t xml:space="preserve">, на основании лицензии уполномоченного </w:t>
            </w:r>
            <w:proofErr w:type="spellStart"/>
            <w:r w:rsidRPr="00E148ED">
              <w:rPr>
                <w:rFonts w:ascii="Times New Roman" w:hAnsi="Times New Roman" w:cs="Times New Roman"/>
                <w:bCs/>
                <w:color w:val="000000"/>
                <w:sz w:val="24"/>
                <w:szCs w:val="24"/>
              </w:rPr>
              <w:t>государтсвенного</w:t>
            </w:r>
            <w:proofErr w:type="spellEnd"/>
            <w:r w:rsidRPr="00E148ED">
              <w:rPr>
                <w:rFonts w:ascii="Times New Roman" w:hAnsi="Times New Roman" w:cs="Times New Roman"/>
                <w:bCs/>
                <w:color w:val="000000"/>
                <w:sz w:val="24"/>
                <w:szCs w:val="24"/>
              </w:rPr>
              <w:t xml:space="preserve"> органа по регулированию, контролю и надзору финансового рынка и финансовых организаций зарегистрированных на территории Республики Казахстан.</w:t>
            </w:r>
          </w:p>
        </w:tc>
        <w:tc>
          <w:tcPr>
            <w:tcW w:w="4536" w:type="dxa"/>
          </w:tcPr>
          <w:p w:rsidR="0080218A" w:rsidRPr="00E148ED" w:rsidRDefault="0080218A" w:rsidP="00C34FB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На сегодняшний день, несмотря на представленные доводы КГД МФ РК № КГД-07-3-8355-КГД-6921 от 15.03.18 г., для банков осталось неоднозначным понимание положений Налогового кодекса Республики Казахстан (</w:t>
            </w:r>
            <w:r w:rsidRPr="00E148ED">
              <w:rPr>
                <w:rFonts w:ascii="Times New Roman" w:hAnsi="Times New Roman" w:cs="Times New Roman"/>
                <w:sz w:val="24"/>
                <w:szCs w:val="24"/>
                <w:lang w:val="kk-KZ"/>
              </w:rPr>
              <w:t>далее – НК РК</w:t>
            </w:r>
            <w:r w:rsidRPr="00E148ED">
              <w:rPr>
                <w:rFonts w:ascii="Times New Roman" w:hAnsi="Times New Roman" w:cs="Times New Roman"/>
                <w:sz w:val="24"/>
                <w:szCs w:val="24"/>
              </w:rPr>
              <w:t>) в части налогообложения индивидуальным подоходным налогом (</w:t>
            </w:r>
            <w:r w:rsidRPr="00E148ED">
              <w:rPr>
                <w:rFonts w:ascii="Times New Roman" w:hAnsi="Times New Roman" w:cs="Times New Roman"/>
                <w:sz w:val="24"/>
                <w:szCs w:val="24"/>
                <w:lang w:val="kk-KZ"/>
              </w:rPr>
              <w:t xml:space="preserve">далее - </w:t>
            </w:r>
            <w:r w:rsidRPr="00E148ED">
              <w:rPr>
                <w:rFonts w:ascii="Times New Roman" w:hAnsi="Times New Roman" w:cs="Times New Roman"/>
                <w:sz w:val="24"/>
                <w:szCs w:val="24"/>
              </w:rPr>
              <w:t>ИПН) доходов физического лица-нерезидента по вкладам (депозитам) и “</w:t>
            </w:r>
            <w:proofErr w:type="spellStart"/>
            <w:r w:rsidRPr="00E148ED">
              <w:rPr>
                <w:rFonts w:ascii="Times New Roman" w:hAnsi="Times New Roman" w:cs="Times New Roman"/>
                <w:sz w:val="24"/>
                <w:szCs w:val="24"/>
              </w:rPr>
              <w:t>cash-back</w:t>
            </w:r>
            <w:proofErr w:type="spellEnd"/>
            <w:r w:rsidRPr="00E148ED">
              <w:rPr>
                <w:rFonts w:ascii="Times New Roman" w:hAnsi="Times New Roman" w:cs="Times New Roman"/>
                <w:sz w:val="24"/>
                <w:szCs w:val="24"/>
              </w:rPr>
              <w:t xml:space="preserve">”. </w:t>
            </w:r>
          </w:p>
          <w:p w:rsidR="0080218A" w:rsidRPr="00E148ED" w:rsidRDefault="0080218A" w:rsidP="00C34FBC">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lang w:val="en-US"/>
              </w:rPr>
              <w:t>I</w:t>
            </w:r>
            <w:r w:rsidRPr="00E148ED">
              <w:rPr>
                <w:rFonts w:ascii="Times New Roman" w:hAnsi="Times New Roman" w:cs="Times New Roman"/>
                <w:b/>
                <w:sz w:val="24"/>
                <w:szCs w:val="24"/>
              </w:rPr>
              <w:t xml:space="preserve"> Об отсутствии </w:t>
            </w:r>
            <w:proofErr w:type="spellStart"/>
            <w:r w:rsidRPr="00E148ED">
              <w:rPr>
                <w:rFonts w:ascii="Times New Roman" w:hAnsi="Times New Roman" w:cs="Times New Roman"/>
                <w:b/>
                <w:sz w:val="24"/>
                <w:szCs w:val="24"/>
              </w:rPr>
              <w:t>единоразового</w:t>
            </w:r>
            <w:proofErr w:type="spellEnd"/>
            <w:r w:rsidRPr="00E148ED">
              <w:rPr>
                <w:rFonts w:ascii="Times New Roman" w:hAnsi="Times New Roman" w:cs="Times New Roman"/>
                <w:b/>
                <w:sz w:val="24"/>
                <w:szCs w:val="24"/>
              </w:rPr>
              <w:t xml:space="preserve"> подхода в применении норм НК РК</w:t>
            </w:r>
          </w:p>
          <w:p w:rsidR="0080218A" w:rsidRPr="00E148ED" w:rsidRDefault="0080218A" w:rsidP="00C34FB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1. КГД М</w:t>
            </w:r>
            <w:r w:rsidRPr="00E148ED">
              <w:rPr>
                <w:rFonts w:ascii="Times New Roman" w:hAnsi="Times New Roman" w:cs="Times New Roman"/>
                <w:sz w:val="24"/>
                <w:szCs w:val="24"/>
                <w:lang w:val="kk-KZ"/>
              </w:rPr>
              <w:t xml:space="preserve">Ф </w:t>
            </w:r>
            <w:r w:rsidRPr="00E148ED">
              <w:rPr>
                <w:rFonts w:ascii="Times New Roman" w:hAnsi="Times New Roman" w:cs="Times New Roman"/>
                <w:sz w:val="24"/>
                <w:szCs w:val="24"/>
              </w:rPr>
              <w:t>РК подтвердил, что доходы физического лица-нерезидента в виде “</w:t>
            </w:r>
            <w:proofErr w:type="spellStart"/>
            <w:r w:rsidRPr="00E148ED">
              <w:rPr>
                <w:rFonts w:ascii="Times New Roman" w:hAnsi="Times New Roman" w:cs="Times New Roman"/>
                <w:sz w:val="24"/>
                <w:szCs w:val="24"/>
              </w:rPr>
              <w:t>cash-back</w:t>
            </w:r>
            <w:proofErr w:type="spellEnd"/>
            <w:r w:rsidRPr="00E148ED">
              <w:rPr>
                <w:rFonts w:ascii="Times New Roman" w:hAnsi="Times New Roman" w:cs="Times New Roman"/>
                <w:sz w:val="24"/>
                <w:szCs w:val="24"/>
              </w:rPr>
              <w:t xml:space="preserve">” по платежным карточкам не подлежат обложению ИПН и под «физическим лицом» </w:t>
            </w:r>
            <w:proofErr w:type="gramStart"/>
            <w:r w:rsidRPr="00E148ED">
              <w:rPr>
                <w:rFonts w:ascii="Times New Roman" w:hAnsi="Times New Roman" w:cs="Times New Roman"/>
                <w:sz w:val="24"/>
                <w:szCs w:val="24"/>
              </w:rPr>
              <w:t>понимает</w:t>
            </w:r>
            <w:proofErr w:type="gramEnd"/>
            <w:r w:rsidRPr="00E148ED">
              <w:rPr>
                <w:rFonts w:ascii="Times New Roman" w:hAnsi="Times New Roman" w:cs="Times New Roman"/>
                <w:sz w:val="24"/>
                <w:szCs w:val="24"/>
              </w:rPr>
              <w:t xml:space="preserve"> как физическое лицо-резидента, так и физическое лицо-нерезидента, ссылаясь на подпункт 35) пункта 2 статьи 319 </w:t>
            </w:r>
            <w:r w:rsidRPr="00E148ED">
              <w:rPr>
                <w:rFonts w:ascii="Times New Roman" w:hAnsi="Times New Roman" w:cs="Times New Roman"/>
                <w:sz w:val="24"/>
                <w:szCs w:val="24"/>
                <w:lang w:val="kk-KZ"/>
              </w:rPr>
              <w:t xml:space="preserve">НК РК. </w:t>
            </w:r>
          </w:p>
          <w:p w:rsidR="0080218A" w:rsidRPr="00E148ED" w:rsidRDefault="0080218A" w:rsidP="00C34FB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2. В части налогообложения ИПН доходов физического лица-нерезидента по вкладам (депозитам), КГД</w:t>
            </w:r>
            <w:r w:rsidRPr="00E148ED">
              <w:rPr>
                <w:rFonts w:ascii="Times New Roman" w:hAnsi="Times New Roman" w:cs="Times New Roman"/>
                <w:sz w:val="24"/>
                <w:szCs w:val="24"/>
                <w:lang w:val="kk-KZ"/>
              </w:rPr>
              <w:t xml:space="preserve"> МФ РК</w:t>
            </w:r>
            <w:r w:rsidRPr="00E148ED">
              <w:rPr>
                <w:rFonts w:ascii="Times New Roman" w:hAnsi="Times New Roman" w:cs="Times New Roman"/>
                <w:sz w:val="24"/>
                <w:szCs w:val="24"/>
              </w:rPr>
              <w:t xml:space="preserve"> указывает, что статья 341 НК РК распространяется только на физических лиц-резидентов. </w:t>
            </w:r>
          </w:p>
          <w:p w:rsidR="0080218A" w:rsidRPr="00E148ED" w:rsidRDefault="0080218A" w:rsidP="00C34FB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Статья 341 НК РК относит на корректировку официальные доходы дипломатических или консульских работников, не являющихся гражданами Республики Казахстан. Иностранные работники, с учетом вышеуказанных критериев, с большой вероятностью могут </w:t>
            </w:r>
            <w:r w:rsidRPr="00E148ED">
              <w:rPr>
                <w:rFonts w:ascii="Times New Roman" w:hAnsi="Times New Roman" w:cs="Times New Roman"/>
                <w:sz w:val="24"/>
                <w:szCs w:val="24"/>
              </w:rPr>
              <w:lastRenderedPageBreak/>
              <w:t xml:space="preserve">являться нерезидентами. Соответственно статья 341 НК РК, аналогично статье 319 НК РК, не предусматривает деления на резидентов и нерезидентов, используя конструкцию «физическое лицо». </w:t>
            </w:r>
          </w:p>
          <w:p w:rsidR="0080218A" w:rsidRPr="00E148ED" w:rsidRDefault="0080218A" w:rsidP="00C34FB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lang w:val="kk-KZ"/>
              </w:rPr>
              <w:t>3. И</w:t>
            </w:r>
            <w:r w:rsidRPr="00E148ED">
              <w:rPr>
                <w:rFonts w:ascii="Times New Roman" w:hAnsi="Times New Roman" w:cs="Times New Roman"/>
                <w:sz w:val="24"/>
                <w:szCs w:val="24"/>
              </w:rPr>
              <w:t>з конструкции п</w:t>
            </w:r>
            <w:r w:rsidRPr="00E148ED">
              <w:rPr>
                <w:rFonts w:ascii="Times New Roman" w:hAnsi="Times New Roman" w:cs="Times New Roman"/>
                <w:sz w:val="24"/>
                <w:szCs w:val="24"/>
                <w:lang w:val="kk-KZ"/>
              </w:rPr>
              <w:t xml:space="preserve">ункта </w:t>
            </w:r>
            <w:r w:rsidRPr="00E148ED">
              <w:rPr>
                <w:rFonts w:ascii="Times New Roman" w:hAnsi="Times New Roman" w:cs="Times New Roman"/>
                <w:sz w:val="24"/>
                <w:szCs w:val="24"/>
              </w:rPr>
              <w:t xml:space="preserve">1 </w:t>
            </w:r>
            <w:proofErr w:type="spellStart"/>
            <w:r w:rsidRPr="00E148ED">
              <w:rPr>
                <w:rFonts w:ascii="Times New Roman" w:hAnsi="Times New Roman" w:cs="Times New Roman"/>
                <w:sz w:val="24"/>
                <w:szCs w:val="24"/>
              </w:rPr>
              <w:t>ст</w:t>
            </w:r>
            <w:proofErr w:type="spellEnd"/>
            <w:r w:rsidRPr="00E148ED">
              <w:rPr>
                <w:rFonts w:ascii="Times New Roman" w:hAnsi="Times New Roman" w:cs="Times New Roman"/>
                <w:sz w:val="24"/>
                <w:szCs w:val="24"/>
                <w:lang w:val="kk-KZ"/>
              </w:rPr>
              <w:t xml:space="preserve">атьи </w:t>
            </w:r>
            <w:r w:rsidRPr="00E148ED">
              <w:rPr>
                <w:rFonts w:ascii="Times New Roman" w:hAnsi="Times New Roman" w:cs="Times New Roman"/>
                <w:sz w:val="24"/>
                <w:szCs w:val="24"/>
              </w:rPr>
              <w:t>317 НК РК следует, что для целей ИПН гражданин Р</w:t>
            </w:r>
            <w:r w:rsidRPr="00E148ED">
              <w:rPr>
                <w:rFonts w:ascii="Times New Roman" w:hAnsi="Times New Roman" w:cs="Times New Roman"/>
                <w:sz w:val="24"/>
                <w:szCs w:val="24"/>
                <w:lang w:val="kk-KZ"/>
              </w:rPr>
              <w:t xml:space="preserve">еспублики </w:t>
            </w:r>
            <w:r w:rsidRPr="00E148ED">
              <w:rPr>
                <w:rFonts w:ascii="Times New Roman" w:hAnsi="Times New Roman" w:cs="Times New Roman"/>
                <w:sz w:val="24"/>
                <w:szCs w:val="24"/>
              </w:rPr>
              <w:t>К</w:t>
            </w:r>
            <w:r w:rsidRPr="00E148ED">
              <w:rPr>
                <w:rFonts w:ascii="Times New Roman" w:hAnsi="Times New Roman" w:cs="Times New Roman"/>
                <w:sz w:val="24"/>
                <w:szCs w:val="24"/>
                <w:lang w:val="kk-KZ"/>
              </w:rPr>
              <w:t>азахстан</w:t>
            </w:r>
            <w:r w:rsidRPr="00E148ED">
              <w:rPr>
                <w:rFonts w:ascii="Times New Roman" w:hAnsi="Times New Roman" w:cs="Times New Roman"/>
                <w:sz w:val="24"/>
                <w:szCs w:val="24"/>
              </w:rPr>
              <w:t xml:space="preserve">, иностранец или лицо без гражданства, являющееся резидентом Республики Казахстан, будут обозначаться одним обобщающим термином «физическое лицо-резидент». </w:t>
            </w:r>
            <w:r w:rsidRPr="00E148ED">
              <w:rPr>
                <w:rFonts w:ascii="Times New Roman" w:hAnsi="Times New Roman" w:cs="Times New Roman"/>
                <w:sz w:val="24"/>
                <w:szCs w:val="24"/>
                <w:lang w:val="kk-KZ"/>
              </w:rPr>
              <w:t>Данный</w:t>
            </w:r>
            <w:r w:rsidRPr="00E148ED">
              <w:rPr>
                <w:rFonts w:ascii="Times New Roman" w:hAnsi="Times New Roman" w:cs="Times New Roman"/>
                <w:sz w:val="24"/>
                <w:szCs w:val="24"/>
              </w:rPr>
              <w:t xml:space="preserve"> термин в последующих статьях применяется для обособления специальных положений, применимых исключительно к резидентам. </w:t>
            </w:r>
          </w:p>
          <w:p w:rsidR="0080218A" w:rsidRPr="00E148ED" w:rsidRDefault="0080218A" w:rsidP="00C34FB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Применение разнообразного толкования может привести к негативным последствиям как для банков, так и для предпринимательского сообщества в целом. </w:t>
            </w:r>
          </w:p>
          <w:p w:rsidR="0080218A" w:rsidRPr="00E148ED" w:rsidRDefault="0080218A" w:rsidP="00C34FBC">
            <w:pPr>
              <w:spacing w:after="0" w:line="240" w:lineRule="auto"/>
              <w:ind w:firstLine="709"/>
              <w:jc w:val="both"/>
              <w:rPr>
                <w:rFonts w:ascii="Times New Roman" w:hAnsi="Times New Roman" w:cs="Times New Roman"/>
                <w:sz w:val="24"/>
                <w:szCs w:val="24"/>
              </w:rPr>
            </w:pPr>
          </w:p>
          <w:p w:rsidR="0080218A" w:rsidRPr="00E148ED" w:rsidRDefault="0080218A" w:rsidP="00C34FBC">
            <w:pPr>
              <w:spacing w:after="0" w:line="240" w:lineRule="auto"/>
              <w:rPr>
                <w:rFonts w:ascii="Times New Roman" w:hAnsi="Times New Roman" w:cs="Times New Roman"/>
                <w:b/>
                <w:sz w:val="24"/>
                <w:szCs w:val="24"/>
              </w:rPr>
            </w:pPr>
            <w:r w:rsidRPr="00E148ED">
              <w:rPr>
                <w:rFonts w:ascii="Times New Roman" w:hAnsi="Times New Roman" w:cs="Times New Roman"/>
                <w:b/>
                <w:sz w:val="24"/>
                <w:szCs w:val="24"/>
                <w:lang w:val="en-US"/>
              </w:rPr>
              <w:t>II</w:t>
            </w:r>
            <w:r w:rsidRPr="00E148ED">
              <w:rPr>
                <w:rFonts w:ascii="Times New Roman" w:hAnsi="Times New Roman" w:cs="Times New Roman"/>
                <w:b/>
                <w:sz w:val="24"/>
                <w:szCs w:val="24"/>
              </w:rPr>
              <w:t>. О сложностях администрирования.</w:t>
            </w:r>
          </w:p>
          <w:p w:rsidR="0080218A" w:rsidRPr="00E148ED" w:rsidRDefault="0080218A" w:rsidP="00C34FB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1. Исходя из положений статьи 217 НК РК, резидентом является физическое лицо, которое (а) постоянно пребывает в Республике Казахстан, либо (б) непостоянно пребывает, но центр жизненных интересов которого находится в Республике Казахстан, либо (в) лицо, указанное в пункте 4 статьи 217 НК РК.</w:t>
            </w:r>
          </w:p>
          <w:p w:rsidR="0080218A" w:rsidRPr="00E148ED" w:rsidRDefault="0080218A" w:rsidP="00C34FB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2. Постоянное пребывание обеспечивается тем, что лицо должно находиться в Республике Казахстан не </w:t>
            </w:r>
            <w:r w:rsidRPr="00E148ED">
              <w:rPr>
                <w:rFonts w:ascii="Times New Roman" w:hAnsi="Times New Roman" w:cs="Times New Roman"/>
                <w:sz w:val="24"/>
                <w:szCs w:val="24"/>
              </w:rPr>
              <w:lastRenderedPageBreak/>
              <w:t>менее 183 календарных дней (включая дни приезда и отъезда) в любом последовательном 12-месячном периоде, оканчивающемся в текущем налоговом периоде.</w:t>
            </w:r>
          </w:p>
          <w:p w:rsidR="0080218A" w:rsidRPr="00E148ED" w:rsidRDefault="0080218A" w:rsidP="00C34FB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3. Банки при выплате вознаграждения по вкладу (депозиту) физическому лицу, должны удостоверяться, что физическое лицо в течение предшествующих 12 месяцев находился в Казахстане не менее 183 дней. Если же выплата вознаграждения осуществляется ежемесячно, то банки должны удостоверяться в этом также ежемесячно. Альтернативой может быть подтверждение в том, что это физическое лицо имеет в Казахстане центр жизненных интересов, однако это представляется более сложной задачей.</w:t>
            </w:r>
          </w:p>
          <w:p w:rsidR="0080218A" w:rsidRPr="00E148ED" w:rsidRDefault="0080218A" w:rsidP="00C34FB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4.Подтверждением </w:t>
            </w:r>
            <w:proofErr w:type="spellStart"/>
            <w:r w:rsidRPr="00E148ED">
              <w:rPr>
                <w:rFonts w:ascii="Times New Roman" w:hAnsi="Times New Roman" w:cs="Times New Roman"/>
                <w:sz w:val="24"/>
                <w:szCs w:val="24"/>
              </w:rPr>
              <w:t>резидентства</w:t>
            </w:r>
            <w:proofErr w:type="spellEnd"/>
            <w:r w:rsidRPr="00E148ED">
              <w:rPr>
                <w:rFonts w:ascii="Times New Roman" w:hAnsi="Times New Roman" w:cs="Times New Roman"/>
                <w:sz w:val="24"/>
                <w:szCs w:val="24"/>
              </w:rPr>
              <w:t xml:space="preserve"> физического лица является наличие сертификата </w:t>
            </w:r>
            <w:proofErr w:type="spellStart"/>
            <w:r w:rsidRPr="00E148ED">
              <w:rPr>
                <w:rFonts w:ascii="Times New Roman" w:hAnsi="Times New Roman" w:cs="Times New Roman"/>
                <w:sz w:val="24"/>
                <w:szCs w:val="24"/>
              </w:rPr>
              <w:t>резидентства</w:t>
            </w:r>
            <w:proofErr w:type="spellEnd"/>
            <w:r w:rsidRPr="00E148ED">
              <w:rPr>
                <w:rFonts w:ascii="Times New Roman" w:hAnsi="Times New Roman" w:cs="Times New Roman"/>
                <w:sz w:val="24"/>
                <w:szCs w:val="24"/>
              </w:rPr>
              <w:t xml:space="preserve">, выдаваемого Налоговым органом. Согласно пункту 4 статьи 218 НК РК </w:t>
            </w:r>
            <w:proofErr w:type="spellStart"/>
            <w:r w:rsidRPr="00E148ED">
              <w:rPr>
                <w:rFonts w:ascii="Times New Roman" w:hAnsi="Times New Roman" w:cs="Times New Roman"/>
                <w:sz w:val="24"/>
                <w:szCs w:val="24"/>
              </w:rPr>
              <w:t>резидентство</w:t>
            </w:r>
            <w:proofErr w:type="spellEnd"/>
            <w:r w:rsidRPr="00E148ED">
              <w:rPr>
                <w:rFonts w:ascii="Times New Roman" w:hAnsi="Times New Roman" w:cs="Times New Roman"/>
                <w:sz w:val="24"/>
                <w:szCs w:val="24"/>
              </w:rPr>
              <w:t xml:space="preserve"> подтверждается за каждый календарный год. </w:t>
            </w:r>
          </w:p>
          <w:p w:rsidR="0080218A" w:rsidRPr="00E148ED" w:rsidRDefault="0080218A" w:rsidP="00C34FB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Принимая во внимание, что с заявлением о выдаче сертификата </w:t>
            </w:r>
            <w:proofErr w:type="spellStart"/>
            <w:r w:rsidRPr="00E148ED">
              <w:rPr>
                <w:rFonts w:ascii="Times New Roman" w:hAnsi="Times New Roman" w:cs="Times New Roman"/>
                <w:sz w:val="24"/>
                <w:szCs w:val="24"/>
              </w:rPr>
              <w:t>резидентства</w:t>
            </w:r>
            <w:proofErr w:type="spellEnd"/>
            <w:r w:rsidRPr="00E148ED">
              <w:rPr>
                <w:rFonts w:ascii="Times New Roman" w:hAnsi="Times New Roman" w:cs="Times New Roman"/>
                <w:sz w:val="24"/>
                <w:szCs w:val="24"/>
              </w:rPr>
              <w:t xml:space="preserve"> в Налоговый орган будут обращаться физические лица, имеющие вклады (депозиты) в банках, на ежемесячной основе (так как ИПН удерживается ежемесячно), что создаст проблемы для налоговых органов, связанных с администрированием таких запросов, </w:t>
            </w:r>
            <w:r w:rsidRPr="00E148ED">
              <w:rPr>
                <w:rFonts w:ascii="Times New Roman" w:hAnsi="Times New Roman" w:cs="Times New Roman"/>
                <w:sz w:val="24"/>
                <w:szCs w:val="24"/>
              </w:rPr>
              <w:lastRenderedPageBreak/>
              <w:t>большие очереди и недовольства со стороны населения.</w:t>
            </w:r>
          </w:p>
          <w:p w:rsidR="0080218A" w:rsidRPr="00E148ED" w:rsidRDefault="0080218A" w:rsidP="00C34FBC">
            <w:pPr>
              <w:spacing w:after="0" w:line="240" w:lineRule="auto"/>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По мнению банков, объемы удержанного банками ИПН будут незначительными и несоизмеримыми с накладными расходами банков и налоговых органов, связанных с администрированием определения «</w:t>
            </w:r>
            <w:proofErr w:type="spellStart"/>
            <w:r w:rsidRPr="00E148ED">
              <w:rPr>
                <w:rFonts w:ascii="Times New Roman" w:hAnsi="Times New Roman" w:cs="Times New Roman"/>
                <w:color w:val="000000"/>
                <w:sz w:val="24"/>
                <w:szCs w:val="24"/>
              </w:rPr>
              <w:t>резидентства</w:t>
            </w:r>
            <w:proofErr w:type="spellEnd"/>
            <w:r w:rsidRPr="00E148ED">
              <w:rPr>
                <w:rFonts w:ascii="Times New Roman" w:hAnsi="Times New Roman" w:cs="Times New Roman"/>
                <w:color w:val="000000"/>
                <w:sz w:val="24"/>
                <w:szCs w:val="24"/>
              </w:rPr>
              <w:t xml:space="preserve">», выполнением работ по корректировке дохода в случае подтверждения вкладчиком – физическим лицом </w:t>
            </w:r>
            <w:proofErr w:type="spellStart"/>
            <w:r w:rsidRPr="00E148ED">
              <w:rPr>
                <w:rFonts w:ascii="Times New Roman" w:hAnsi="Times New Roman" w:cs="Times New Roman"/>
                <w:color w:val="000000"/>
                <w:sz w:val="24"/>
                <w:szCs w:val="24"/>
              </w:rPr>
              <w:t>резидентства</w:t>
            </w:r>
            <w:proofErr w:type="spellEnd"/>
            <w:r w:rsidRPr="00E148ED">
              <w:rPr>
                <w:rFonts w:ascii="Times New Roman" w:hAnsi="Times New Roman" w:cs="Times New Roman"/>
                <w:color w:val="000000"/>
                <w:sz w:val="24"/>
                <w:szCs w:val="24"/>
              </w:rPr>
              <w:t xml:space="preserve">, что соответственно должно являться аргументом для восстановления налоговой льготы. </w:t>
            </w:r>
          </w:p>
          <w:p w:rsidR="0080218A" w:rsidRPr="00E148ED" w:rsidRDefault="0080218A" w:rsidP="00C34FBC">
            <w:pPr>
              <w:spacing w:after="0" w:line="240" w:lineRule="auto"/>
              <w:ind w:right="35"/>
              <w:jc w:val="both"/>
              <w:rPr>
                <w:rFonts w:ascii="Times New Roman" w:hAnsi="Times New Roman" w:cs="Times New Roman"/>
                <w:b/>
                <w:i/>
                <w:color w:val="000000"/>
                <w:sz w:val="24"/>
                <w:szCs w:val="24"/>
              </w:rPr>
            </w:pPr>
            <w:r w:rsidRPr="00E148ED">
              <w:rPr>
                <w:rFonts w:ascii="Times New Roman" w:hAnsi="Times New Roman" w:cs="Times New Roman"/>
                <w:b/>
                <w:i/>
                <w:color w:val="000000"/>
                <w:sz w:val="24"/>
                <w:szCs w:val="24"/>
              </w:rPr>
              <w:t>Предложение</w:t>
            </w:r>
          </w:p>
          <w:p w:rsidR="0080218A" w:rsidRPr="00E148ED" w:rsidRDefault="0080218A" w:rsidP="00C34FBC">
            <w:pPr>
              <w:spacing w:after="0" w:line="240" w:lineRule="auto"/>
              <w:ind w:right="35"/>
              <w:jc w:val="both"/>
              <w:rPr>
                <w:rFonts w:ascii="Times New Roman" w:hAnsi="Times New Roman" w:cs="Times New Roman"/>
                <w:bCs/>
                <w:color w:val="000000"/>
                <w:sz w:val="24"/>
                <w:szCs w:val="24"/>
              </w:rPr>
            </w:pPr>
            <w:r w:rsidRPr="00E148ED">
              <w:rPr>
                <w:rFonts w:ascii="Times New Roman" w:hAnsi="Times New Roman" w:cs="Times New Roman"/>
                <w:color w:val="000000"/>
                <w:sz w:val="24"/>
                <w:szCs w:val="24"/>
              </w:rPr>
              <w:t>В статье 654 НК РК, доходы физического лица-нерезидента, освобождаемые от налогообложения дополнить доходами в виде:</w:t>
            </w:r>
            <w:r w:rsidRPr="00E148ED">
              <w:rPr>
                <w:rFonts w:ascii="Times New Roman" w:hAnsi="Times New Roman" w:cs="Times New Roman"/>
                <w:bCs/>
                <w:color w:val="000000"/>
                <w:sz w:val="24"/>
                <w:szCs w:val="24"/>
              </w:rPr>
              <w:t xml:space="preserve"> </w:t>
            </w:r>
          </w:p>
          <w:p w:rsidR="0080218A" w:rsidRPr="00E148ED" w:rsidRDefault="0080218A" w:rsidP="00C34FBC">
            <w:pPr>
              <w:numPr>
                <w:ilvl w:val="0"/>
                <w:numId w:val="28"/>
              </w:numPr>
              <w:spacing w:after="0" w:line="240" w:lineRule="auto"/>
              <w:ind w:right="35"/>
              <w:jc w:val="both"/>
              <w:rPr>
                <w:rFonts w:ascii="Times New Roman" w:hAnsi="Times New Roman" w:cs="Times New Roman"/>
                <w:color w:val="000000"/>
                <w:sz w:val="24"/>
                <w:szCs w:val="24"/>
              </w:rPr>
            </w:pPr>
            <w:r w:rsidRPr="00E148ED">
              <w:rPr>
                <w:rFonts w:ascii="Times New Roman" w:hAnsi="Times New Roman" w:cs="Times New Roman"/>
                <w:bCs/>
                <w:color w:val="000000"/>
                <w:sz w:val="24"/>
                <w:szCs w:val="24"/>
              </w:rPr>
              <w:t xml:space="preserve">вознаграждения, выплачиваемого физическим лицам - нерезидентам по их вкладам (депозитам) в банках и организациях, осуществляющих отдельные вид банковских </w:t>
            </w:r>
            <w:proofErr w:type="spellStart"/>
            <w:r w:rsidRPr="00E148ED">
              <w:rPr>
                <w:rFonts w:ascii="Times New Roman" w:hAnsi="Times New Roman" w:cs="Times New Roman"/>
                <w:bCs/>
                <w:color w:val="000000"/>
                <w:sz w:val="24"/>
                <w:szCs w:val="24"/>
              </w:rPr>
              <w:t>операциций</w:t>
            </w:r>
            <w:proofErr w:type="spellEnd"/>
            <w:r w:rsidRPr="00E148ED">
              <w:rPr>
                <w:rFonts w:ascii="Times New Roman" w:hAnsi="Times New Roman" w:cs="Times New Roman"/>
                <w:bCs/>
                <w:color w:val="000000"/>
                <w:sz w:val="24"/>
                <w:szCs w:val="24"/>
              </w:rPr>
              <w:t xml:space="preserve">, на основании лицензии уполномоченного </w:t>
            </w:r>
            <w:proofErr w:type="spellStart"/>
            <w:r w:rsidRPr="00E148ED">
              <w:rPr>
                <w:rFonts w:ascii="Times New Roman" w:hAnsi="Times New Roman" w:cs="Times New Roman"/>
                <w:bCs/>
                <w:color w:val="000000"/>
                <w:sz w:val="24"/>
                <w:szCs w:val="24"/>
              </w:rPr>
              <w:t>государтсвенного</w:t>
            </w:r>
            <w:proofErr w:type="spellEnd"/>
            <w:r w:rsidRPr="00E148ED">
              <w:rPr>
                <w:rFonts w:ascii="Times New Roman" w:hAnsi="Times New Roman" w:cs="Times New Roman"/>
                <w:bCs/>
                <w:color w:val="000000"/>
                <w:sz w:val="24"/>
                <w:szCs w:val="24"/>
              </w:rPr>
              <w:t xml:space="preserve"> органа по регулированию, контролю и надзору финансового рынка и </w:t>
            </w:r>
            <w:proofErr w:type="gramStart"/>
            <w:r w:rsidRPr="00E148ED">
              <w:rPr>
                <w:rFonts w:ascii="Times New Roman" w:hAnsi="Times New Roman" w:cs="Times New Roman"/>
                <w:bCs/>
                <w:color w:val="000000"/>
                <w:sz w:val="24"/>
                <w:szCs w:val="24"/>
              </w:rPr>
              <w:t>финансовых организаций</w:t>
            </w:r>
            <w:proofErr w:type="gramEnd"/>
            <w:r w:rsidRPr="00E148ED">
              <w:rPr>
                <w:rFonts w:ascii="Times New Roman" w:hAnsi="Times New Roman" w:cs="Times New Roman"/>
                <w:bCs/>
                <w:color w:val="000000"/>
                <w:sz w:val="24"/>
                <w:szCs w:val="24"/>
              </w:rPr>
              <w:t xml:space="preserve"> зарегистрированных на территории Республики Казахстан.</w:t>
            </w:r>
          </w:p>
          <w:p w:rsidR="0080218A" w:rsidRPr="00E148ED" w:rsidRDefault="0080218A" w:rsidP="00C34FBC">
            <w:pPr>
              <w:numPr>
                <w:ilvl w:val="0"/>
                <w:numId w:val="28"/>
              </w:numPr>
              <w:spacing w:after="0" w:line="240" w:lineRule="auto"/>
              <w:ind w:right="35"/>
              <w:jc w:val="both"/>
              <w:rPr>
                <w:rFonts w:ascii="Times New Roman" w:hAnsi="Times New Roman" w:cs="Times New Roman"/>
                <w:color w:val="000000"/>
                <w:sz w:val="24"/>
                <w:szCs w:val="24"/>
              </w:rPr>
            </w:pPr>
            <w:r w:rsidRPr="00E148ED">
              <w:rPr>
                <w:rFonts w:ascii="Times New Roman" w:hAnsi="Times New Roman" w:cs="Times New Roman"/>
                <w:bCs/>
                <w:color w:val="000000"/>
                <w:sz w:val="24"/>
                <w:szCs w:val="24"/>
              </w:rPr>
              <w:lastRenderedPageBreak/>
              <w:t>суммы зачисляемой банком – эмитентом за счет средств банка – эмитента на счет держателя платежной карточки за осуществление безналичных платежей с использованием платежной карточки.</w:t>
            </w:r>
          </w:p>
          <w:p w:rsidR="0080218A" w:rsidRPr="00E148ED" w:rsidRDefault="0080218A" w:rsidP="00C34FBC">
            <w:pPr>
              <w:spacing w:after="0" w:line="240" w:lineRule="auto"/>
              <w:ind w:right="35"/>
              <w:jc w:val="both"/>
              <w:rPr>
                <w:rFonts w:ascii="Times New Roman" w:hAnsi="Times New Roman"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80218A" w:rsidRPr="00E148ED" w:rsidRDefault="0080218A" w:rsidP="00C34FBC">
            <w:pPr>
              <w:widowControl w:val="0"/>
              <w:suppressAutoHyphens/>
              <w:spacing w:after="0" w:line="240" w:lineRule="auto"/>
              <w:jc w:val="both"/>
              <w:rPr>
                <w:rFonts w:ascii="Times New Roman" w:hAnsi="Times New Roman" w:cs="Times New Roman"/>
                <w:sz w:val="24"/>
                <w:szCs w:val="24"/>
              </w:rPr>
            </w:pPr>
            <w:r w:rsidRPr="00E148ED">
              <w:rPr>
                <w:rFonts w:ascii="Times New Roman" w:hAnsi="Times New Roman" w:cs="Times New Roman"/>
                <w:b/>
                <w:color w:val="2F5496"/>
                <w:sz w:val="24"/>
                <w:szCs w:val="24"/>
              </w:rPr>
              <w:lastRenderedPageBreak/>
              <w:t xml:space="preserve">АО </w:t>
            </w:r>
            <w:proofErr w:type="spellStart"/>
            <w:r w:rsidRPr="00E148ED">
              <w:rPr>
                <w:rFonts w:ascii="Times New Roman" w:hAnsi="Times New Roman" w:cs="Times New Roman"/>
                <w:b/>
                <w:color w:val="2F5496"/>
                <w:sz w:val="24"/>
                <w:szCs w:val="24"/>
                <w:lang w:val="en-US"/>
              </w:rPr>
              <w:t>ForteBank</w:t>
            </w:r>
            <w:proofErr w:type="spellEnd"/>
          </w:p>
        </w:tc>
      </w:tr>
      <w:tr w:rsidR="0080218A" w:rsidRPr="007C53A9" w:rsidTr="00662C1B">
        <w:tc>
          <w:tcPr>
            <w:tcW w:w="567" w:type="dxa"/>
            <w:tcBorders>
              <w:top w:val="single" w:sz="4" w:space="0" w:color="auto"/>
              <w:left w:val="single" w:sz="4" w:space="0" w:color="auto"/>
              <w:bottom w:val="single" w:sz="4" w:space="0" w:color="auto"/>
              <w:right w:val="single" w:sz="4" w:space="0" w:color="auto"/>
            </w:tcBorders>
          </w:tcPr>
          <w:p w:rsidR="0080218A" w:rsidRPr="00F72829" w:rsidRDefault="0080218A" w:rsidP="00C34FBC">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80218A" w:rsidRPr="00E148ED" w:rsidRDefault="0080218A" w:rsidP="00C34FBC">
            <w:pPr>
              <w:spacing w:after="0" w:line="240" w:lineRule="auto"/>
              <w:contextualSpacing/>
              <w:rPr>
                <w:rFonts w:ascii="Times New Roman" w:eastAsia="Times New Roman" w:hAnsi="Times New Roman" w:cs="Times New Roman"/>
                <w:sz w:val="24"/>
                <w:szCs w:val="24"/>
              </w:rPr>
            </w:pPr>
            <w:r w:rsidRPr="00E148ED">
              <w:rPr>
                <w:rFonts w:ascii="Times New Roman" w:hAnsi="Times New Roman" w:cs="Times New Roman"/>
                <w:b/>
                <w:bCs/>
                <w:sz w:val="24"/>
                <w:szCs w:val="24"/>
              </w:rPr>
              <w:t>Пункт 5 статьи 655</w:t>
            </w:r>
          </w:p>
        </w:tc>
        <w:tc>
          <w:tcPr>
            <w:tcW w:w="4252" w:type="dxa"/>
          </w:tcPr>
          <w:p w:rsidR="0080218A" w:rsidRPr="00E148ED" w:rsidRDefault="0080218A" w:rsidP="00C34FBC">
            <w:pPr>
              <w:spacing w:after="0" w:line="240" w:lineRule="auto"/>
              <w:jc w:val="both"/>
              <w:rPr>
                <w:rFonts w:ascii="Times New Roman" w:hAnsi="Times New Roman" w:cs="Times New Roman"/>
                <w:b/>
                <w:bCs/>
                <w:sz w:val="24"/>
                <w:szCs w:val="24"/>
              </w:rPr>
            </w:pPr>
            <w:r w:rsidRPr="00E148ED">
              <w:rPr>
                <w:rFonts w:ascii="Times New Roman" w:hAnsi="Times New Roman" w:cs="Times New Roman"/>
                <w:b/>
                <w:bCs/>
                <w:sz w:val="24"/>
                <w:szCs w:val="24"/>
              </w:rPr>
              <w:t>Статья 655. Порядок исчисления, удержания и перечисления индивидуального подоходного налога по доходам, подлежащим налогообложению у источника выплаты</w:t>
            </w:r>
          </w:p>
          <w:p w:rsidR="0080218A" w:rsidRPr="00E148ED" w:rsidRDefault="0080218A" w:rsidP="00C34FBC">
            <w:pPr>
              <w:spacing w:after="0" w:line="240" w:lineRule="auto"/>
              <w:rPr>
                <w:rFonts w:ascii="Times New Roman" w:hAnsi="Times New Roman" w:cs="Times New Roman"/>
                <w:b/>
                <w:color w:val="000000"/>
                <w:sz w:val="24"/>
                <w:szCs w:val="24"/>
              </w:rPr>
            </w:pPr>
            <w:r w:rsidRPr="00E148ED">
              <w:rPr>
                <w:rFonts w:ascii="Times New Roman" w:hAnsi="Times New Roman" w:cs="Times New Roman"/>
                <w:bCs/>
                <w:sz w:val="24"/>
                <w:szCs w:val="24"/>
              </w:rPr>
              <w:t>…</w:t>
            </w:r>
            <w:r w:rsidRPr="00E148ED">
              <w:rPr>
                <w:rFonts w:ascii="Times New Roman" w:hAnsi="Times New Roman" w:cs="Times New Roman"/>
                <w:sz w:val="24"/>
                <w:szCs w:val="24"/>
              </w:rPr>
              <w:br/>
              <w:t>5. Перечисление индивидуального подоходного налога с доходов физического лица-нерезидента, подлежащих налогообложению у источника выплаты, в бюджет производится налоговым агентом по месту нахождения до 25 числа месяца, следующего за месяцем, в котором налог подлежит удержанию.</w:t>
            </w:r>
          </w:p>
        </w:tc>
        <w:tc>
          <w:tcPr>
            <w:tcW w:w="4679" w:type="dxa"/>
          </w:tcPr>
          <w:p w:rsidR="0080218A" w:rsidRPr="00E148ED" w:rsidRDefault="0080218A" w:rsidP="00C34FBC">
            <w:pPr>
              <w:spacing w:after="0" w:line="240" w:lineRule="auto"/>
              <w:jc w:val="both"/>
              <w:rPr>
                <w:rFonts w:ascii="Times New Roman" w:hAnsi="Times New Roman" w:cs="Times New Roman"/>
                <w:bCs/>
                <w:sz w:val="24"/>
                <w:szCs w:val="24"/>
              </w:rPr>
            </w:pPr>
            <w:r w:rsidRPr="00E148ED">
              <w:rPr>
                <w:rFonts w:ascii="Times New Roman" w:hAnsi="Times New Roman" w:cs="Times New Roman"/>
                <w:b/>
                <w:bCs/>
                <w:sz w:val="24"/>
                <w:szCs w:val="24"/>
              </w:rPr>
              <w:t>Статья 655. Порядок исчисления, удержания и перечисления индивидуального подоходного налога по доходам, подлежащим налогообложению у источника выплаты</w:t>
            </w:r>
          </w:p>
          <w:p w:rsidR="0080218A" w:rsidRPr="00E148ED" w:rsidRDefault="0080218A" w:rsidP="00C34FBC">
            <w:pPr>
              <w:spacing w:after="0" w:line="240" w:lineRule="auto"/>
              <w:rPr>
                <w:rFonts w:ascii="Times New Roman" w:hAnsi="Times New Roman" w:cs="Times New Roman"/>
                <w:b/>
                <w:color w:val="000000"/>
                <w:sz w:val="24"/>
                <w:szCs w:val="24"/>
              </w:rPr>
            </w:pPr>
            <w:r w:rsidRPr="00E148ED">
              <w:rPr>
                <w:rFonts w:ascii="Times New Roman" w:hAnsi="Times New Roman" w:cs="Times New Roman"/>
                <w:bCs/>
                <w:sz w:val="24"/>
                <w:szCs w:val="24"/>
              </w:rPr>
              <w:t>…</w:t>
            </w:r>
            <w:r w:rsidRPr="00E148ED">
              <w:rPr>
                <w:rFonts w:ascii="Times New Roman" w:hAnsi="Times New Roman" w:cs="Times New Roman"/>
                <w:sz w:val="24"/>
                <w:szCs w:val="24"/>
              </w:rPr>
              <w:br/>
              <w:t xml:space="preserve">5. Перечисление индивидуального подоходного налога с доходов физического лица-нерезидента, подлежащих налогообложению у источника выплаты, в бюджет производится налоговым агентом по месту нахождения </w:t>
            </w:r>
            <w:r w:rsidRPr="00E148ED">
              <w:rPr>
                <w:rFonts w:ascii="Times New Roman" w:hAnsi="Times New Roman" w:cs="Times New Roman"/>
                <w:b/>
                <w:bCs/>
                <w:strike/>
                <w:sz w:val="24"/>
                <w:szCs w:val="24"/>
              </w:rPr>
              <w:t>до</w:t>
            </w:r>
            <w:r w:rsidRPr="00E148ED">
              <w:rPr>
                <w:rFonts w:ascii="Times New Roman" w:hAnsi="Times New Roman" w:cs="Times New Roman"/>
                <w:sz w:val="24"/>
                <w:szCs w:val="24"/>
              </w:rPr>
              <w:t xml:space="preserve"> </w:t>
            </w:r>
            <w:r w:rsidRPr="00E148ED">
              <w:rPr>
                <w:rFonts w:ascii="Times New Roman" w:hAnsi="Times New Roman" w:cs="Times New Roman"/>
                <w:b/>
                <w:bCs/>
                <w:sz w:val="24"/>
                <w:szCs w:val="24"/>
              </w:rPr>
              <w:t>не позднее</w:t>
            </w:r>
            <w:r w:rsidRPr="00E148ED">
              <w:rPr>
                <w:rFonts w:ascii="Times New Roman" w:hAnsi="Times New Roman" w:cs="Times New Roman"/>
                <w:sz w:val="24"/>
                <w:szCs w:val="24"/>
              </w:rPr>
              <w:t xml:space="preserve"> 25 числа месяца, следующего за месяцем, в котором налог подлежит удержанию.</w:t>
            </w:r>
          </w:p>
        </w:tc>
        <w:tc>
          <w:tcPr>
            <w:tcW w:w="4536" w:type="dxa"/>
          </w:tcPr>
          <w:p w:rsidR="0080218A" w:rsidRPr="00E148ED" w:rsidRDefault="0080218A" w:rsidP="00C34FBC">
            <w:pPr>
              <w:spacing w:after="0" w:line="240" w:lineRule="auto"/>
              <w:rPr>
                <w:rFonts w:ascii="Times New Roman" w:hAnsi="Times New Roman" w:cs="Times New Roman"/>
                <w:color w:val="000000"/>
                <w:sz w:val="24"/>
                <w:szCs w:val="24"/>
              </w:rPr>
            </w:pPr>
            <w:r w:rsidRPr="00E148ED">
              <w:rPr>
                <w:rFonts w:ascii="Times New Roman" w:hAnsi="Times New Roman" w:cs="Times New Roman"/>
                <w:sz w:val="24"/>
                <w:szCs w:val="24"/>
              </w:rPr>
              <w:t>Техническая поправка для соответствия положению по уплате ИПН с резидентов, указанного в пункте 3 статьи 351.</w:t>
            </w:r>
          </w:p>
        </w:tc>
        <w:tc>
          <w:tcPr>
            <w:tcW w:w="1275" w:type="dxa"/>
            <w:tcBorders>
              <w:top w:val="single" w:sz="4" w:space="0" w:color="auto"/>
              <w:left w:val="single" w:sz="4" w:space="0" w:color="auto"/>
              <w:bottom w:val="single" w:sz="4" w:space="0" w:color="auto"/>
              <w:right w:val="single" w:sz="4" w:space="0" w:color="auto"/>
            </w:tcBorders>
            <w:vAlign w:val="center"/>
          </w:tcPr>
          <w:p w:rsidR="0080218A" w:rsidRPr="00E148ED" w:rsidRDefault="0080218A" w:rsidP="00C34FBC">
            <w:pPr>
              <w:spacing w:after="0" w:line="240" w:lineRule="auto"/>
              <w:rPr>
                <w:rFonts w:ascii="Times New Roman" w:hAnsi="Times New Roman" w:cs="Times New Roman"/>
                <w:color w:val="000000"/>
                <w:sz w:val="24"/>
                <w:szCs w:val="24"/>
              </w:rPr>
            </w:pPr>
            <w:r w:rsidRPr="00E148ED">
              <w:rPr>
                <w:rFonts w:ascii="Times New Roman" w:hAnsi="Times New Roman" w:cs="Times New Roman"/>
                <w:color w:val="000000"/>
                <w:sz w:val="24"/>
                <w:szCs w:val="24"/>
              </w:rPr>
              <w:t>Филипп Моррис</w:t>
            </w:r>
          </w:p>
        </w:tc>
      </w:tr>
      <w:tr w:rsidR="0080218A" w:rsidRPr="007C53A9" w:rsidTr="00F118B6">
        <w:tc>
          <w:tcPr>
            <w:tcW w:w="567" w:type="dxa"/>
            <w:tcBorders>
              <w:top w:val="single" w:sz="4" w:space="0" w:color="auto"/>
              <w:left w:val="single" w:sz="4" w:space="0" w:color="auto"/>
              <w:bottom w:val="single" w:sz="4" w:space="0" w:color="auto"/>
              <w:right w:val="single" w:sz="4" w:space="0" w:color="auto"/>
            </w:tcBorders>
          </w:tcPr>
          <w:p w:rsidR="0080218A" w:rsidRPr="00F72829" w:rsidRDefault="0080218A" w:rsidP="00C34FBC">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80218A" w:rsidRPr="00E148ED" w:rsidRDefault="0080218A" w:rsidP="00C34FBC">
            <w:pPr>
              <w:spacing w:after="0" w:line="240" w:lineRule="auto"/>
              <w:ind w:right="81"/>
              <w:jc w:val="center"/>
              <w:rPr>
                <w:rFonts w:ascii="Times New Roman" w:hAnsi="Times New Roman" w:cs="Times New Roman"/>
                <w:b/>
                <w:sz w:val="24"/>
                <w:szCs w:val="24"/>
              </w:rPr>
            </w:pPr>
            <w:r w:rsidRPr="00E148ED">
              <w:rPr>
                <w:rFonts w:ascii="Times New Roman" w:hAnsi="Times New Roman" w:cs="Times New Roman"/>
                <w:b/>
                <w:sz w:val="24"/>
                <w:szCs w:val="24"/>
              </w:rPr>
              <w:t>Статья 655    пункт 9</w:t>
            </w:r>
          </w:p>
        </w:tc>
        <w:tc>
          <w:tcPr>
            <w:tcW w:w="4252" w:type="dxa"/>
          </w:tcPr>
          <w:p w:rsidR="0080218A" w:rsidRPr="00E148ED" w:rsidRDefault="0080218A" w:rsidP="00C34FBC">
            <w:pPr>
              <w:spacing w:after="0" w:line="240" w:lineRule="auto"/>
              <w:ind w:right="81"/>
              <w:jc w:val="center"/>
              <w:rPr>
                <w:rFonts w:ascii="Times New Roman" w:hAnsi="Times New Roman" w:cs="Times New Roman"/>
                <w:b/>
                <w:sz w:val="24"/>
                <w:szCs w:val="24"/>
              </w:rPr>
            </w:pPr>
            <w:r w:rsidRPr="00E148ED">
              <w:rPr>
                <w:rFonts w:ascii="Times New Roman" w:hAnsi="Times New Roman" w:cs="Times New Roman"/>
                <w:b/>
                <w:sz w:val="24"/>
                <w:szCs w:val="24"/>
              </w:rPr>
              <w:t>Раздел 19 Налогообложение нерезидентов</w:t>
            </w:r>
          </w:p>
          <w:p w:rsidR="0080218A" w:rsidRPr="00E148ED" w:rsidRDefault="0080218A" w:rsidP="00C34FBC">
            <w:pPr>
              <w:spacing w:after="0" w:line="240" w:lineRule="auto"/>
              <w:ind w:firstLine="426"/>
              <w:jc w:val="both"/>
              <w:rPr>
                <w:rFonts w:ascii="Times New Roman" w:eastAsia="Times New Roman" w:hAnsi="Times New Roman" w:cs="Times New Roman"/>
                <w:b/>
                <w:bCs/>
                <w:color w:val="000000"/>
                <w:sz w:val="24"/>
                <w:szCs w:val="24"/>
                <w:lang w:eastAsia="ru-RU"/>
              </w:rPr>
            </w:pPr>
          </w:p>
          <w:p w:rsidR="0080218A" w:rsidRPr="00E148ED" w:rsidRDefault="0080218A" w:rsidP="00C34FB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b/>
                <w:bCs/>
                <w:color w:val="000000"/>
                <w:sz w:val="24"/>
                <w:szCs w:val="24"/>
                <w:lang w:eastAsia="ru-RU"/>
              </w:rPr>
              <w:t>Статья 655. Порядок исчисления, удержания и перечисления индивидуального подоходного налога по доходам, подлежащим налогообложению у источника выплаты</w:t>
            </w:r>
          </w:p>
          <w:p w:rsidR="0080218A" w:rsidRPr="00E148ED" w:rsidRDefault="0080218A" w:rsidP="00C34FB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xml:space="preserve">9. При уплате налоговым агентом суммы индивидуального подоходного </w:t>
            </w:r>
            <w:r w:rsidRPr="00E148ED">
              <w:rPr>
                <w:rFonts w:ascii="Times New Roman" w:eastAsia="Times New Roman" w:hAnsi="Times New Roman" w:cs="Times New Roman"/>
                <w:color w:val="000000"/>
                <w:sz w:val="24"/>
                <w:szCs w:val="24"/>
                <w:lang w:eastAsia="ru-RU"/>
              </w:rPr>
              <w:lastRenderedPageBreak/>
              <w:t>налога, исчисленной с доходов физического лица-нерезидента в соответствии с положениями настоящего Кодекса, за счет собственных средств без его удержания обязанность налогового агента по удержанию и перечислению индивидуального подоходного налога у источника выплаты считается исполненной.</w:t>
            </w:r>
          </w:p>
          <w:p w:rsidR="0080218A" w:rsidRPr="00E148ED" w:rsidRDefault="0080218A" w:rsidP="00C34FBC">
            <w:pPr>
              <w:shd w:val="clear" w:color="auto" w:fill="FFFFFF"/>
              <w:spacing w:after="0" w:line="240" w:lineRule="auto"/>
              <w:jc w:val="both"/>
              <w:rPr>
                <w:rFonts w:ascii="Times New Roman" w:eastAsia="Times New Roman" w:hAnsi="Times New Roman" w:cs="Times New Roman"/>
                <w:b/>
                <w:bCs/>
                <w:sz w:val="24"/>
                <w:szCs w:val="24"/>
                <w:lang w:eastAsia="ru-RU"/>
              </w:rPr>
            </w:pPr>
          </w:p>
        </w:tc>
        <w:tc>
          <w:tcPr>
            <w:tcW w:w="4679" w:type="dxa"/>
          </w:tcPr>
          <w:p w:rsidR="0080218A" w:rsidRPr="00E148ED" w:rsidRDefault="0080218A" w:rsidP="00C34FBC">
            <w:pPr>
              <w:spacing w:after="0" w:line="240" w:lineRule="auto"/>
              <w:ind w:right="81"/>
              <w:jc w:val="center"/>
              <w:rPr>
                <w:rFonts w:ascii="Times New Roman" w:hAnsi="Times New Roman" w:cs="Times New Roman"/>
                <w:b/>
                <w:sz w:val="24"/>
                <w:szCs w:val="24"/>
              </w:rPr>
            </w:pPr>
            <w:r w:rsidRPr="00E148ED">
              <w:rPr>
                <w:rFonts w:ascii="Times New Roman" w:hAnsi="Times New Roman" w:cs="Times New Roman"/>
                <w:b/>
                <w:sz w:val="24"/>
                <w:szCs w:val="24"/>
              </w:rPr>
              <w:lastRenderedPageBreak/>
              <w:t>Раздел 19 Налогообложение нерезидентов</w:t>
            </w:r>
          </w:p>
          <w:p w:rsidR="0080218A" w:rsidRPr="00E148ED" w:rsidRDefault="0080218A" w:rsidP="00C34FBC">
            <w:pPr>
              <w:spacing w:after="0" w:line="240" w:lineRule="auto"/>
              <w:ind w:firstLine="426"/>
              <w:jc w:val="both"/>
              <w:rPr>
                <w:rFonts w:ascii="Times New Roman" w:eastAsia="Times New Roman" w:hAnsi="Times New Roman" w:cs="Times New Roman"/>
                <w:b/>
                <w:bCs/>
                <w:color w:val="000000"/>
                <w:sz w:val="24"/>
                <w:szCs w:val="24"/>
                <w:lang w:eastAsia="ru-RU"/>
              </w:rPr>
            </w:pPr>
          </w:p>
          <w:p w:rsidR="0080218A" w:rsidRPr="00E148ED" w:rsidRDefault="0080218A" w:rsidP="00C34FB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b/>
                <w:bCs/>
                <w:color w:val="000000"/>
                <w:sz w:val="24"/>
                <w:szCs w:val="24"/>
                <w:lang w:eastAsia="ru-RU"/>
              </w:rPr>
              <w:t>Статья 655. Порядок исчисления, удержания и перечисления индивидуального подоходного налога по доходам, подлежащим налогообложению у источника выплаты</w:t>
            </w:r>
          </w:p>
          <w:p w:rsidR="0080218A" w:rsidRPr="00E148ED" w:rsidRDefault="0080218A" w:rsidP="00C34FBC">
            <w:pPr>
              <w:spacing w:after="0" w:line="240" w:lineRule="auto"/>
              <w:ind w:firstLine="426"/>
              <w:jc w:val="both"/>
              <w:rPr>
                <w:rFonts w:ascii="Times New Roman" w:eastAsia="Times New Roman" w:hAnsi="Times New Roman" w:cs="Times New Roman"/>
                <w:sz w:val="24"/>
                <w:szCs w:val="24"/>
                <w:lang w:eastAsia="ru-RU"/>
              </w:rPr>
            </w:pPr>
            <w:r w:rsidRPr="00E148ED">
              <w:rPr>
                <w:rFonts w:ascii="Times New Roman" w:eastAsia="Times New Roman" w:hAnsi="Times New Roman" w:cs="Times New Roman"/>
                <w:color w:val="000000"/>
                <w:sz w:val="24"/>
                <w:szCs w:val="24"/>
                <w:lang w:eastAsia="ru-RU"/>
              </w:rPr>
              <w:t xml:space="preserve">9. При уплате налоговым агентом суммы индивидуального подоходного налога, исчисленной с доходов </w:t>
            </w:r>
            <w:r w:rsidRPr="00E148ED">
              <w:rPr>
                <w:rFonts w:ascii="Times New Roman" w:eastAsia="Times New Roman" w:hAnsi="Times New Roman" w:cs="Times New Roman"/>
                <w:color w:val="000000"/>
                <w:sz w:val="24"/>
                <w:szCs w:val="24"/>
                <w:lang w:eastAsia="ru-RU"/>
              </w:rPr>
              <w:lastRenderedPageBreak/>
              <w:t>физического лица-нерезидента в соответствии с положениями настоящего Кодекса, за счет собственных средств без его удержания обязанность налогового агента по удержанию и перечислению индивидуального подоходного налога у источника выплаты считается исполненной.</w:t>
            </w:r>
            <w:r w:rsidRPr="00E148ED">
              <w:rPr>
                <w:rFonts w:ascii="Times New Roman" w:hAnsi="Times New Roman" w:cs="Times New Roman"/>
                <w:b/>
                <w:i/>
                <w:sz w:val="24"/>
                <w:szCs w:val="24"/>
              </w:rPr>
              <w:t xml:space="preserve"> П</w:t>
            </w:r>
            <w:r w:rsidRPr="00E148ED">
              <w:rPr>
                <w:rFonts w:ascii="Times New Roman" w:eastAsia="Times New Roman" w:hAnsi="Times New Roman" w:cs="Times New Roman"/>
                <w:b/>
                <w:bCs/>
                <w:i/>
                <w:sz w:val="24"/>
                <w:szCs w:val="24"/>
                <w:lang w:eastAsia="ru-RU"/>
              </w:rPr>
              <w:t>ри этом данная сумма может быть отнесена налоговым агентом на вычет в соответствии с пунктом 1 статьи 263 настоящего Кодекса.</w:t>
            </w:r>
          </w:p>
        </w:tc>
        <w:tc>
          <w:tcPr>
            <w:tcW w:w="4536" w:type="dxa"/>
          </w:tcPr>
          <w:p w:rsidR="0080218A" w:rsidRPr="00E148ED" w:rsidRDefault="0080218A" w:rsidP="00C34FBC">
            <w:pPr>
              <w:spacing w:after="0" w:line="240" w:lineRule="auto"/>
              <w:jc w:val="both"/>
              <w:rPr>
                <w:rFonts w:ascii="Times New Roman" w:hAnsi="Times New Roman" w:cs="Times New Roman"/>
                <w:sz w:val="24"/>
                <w:szCs w:val="24"/>
                <w:u w:val="single"/>
              </w:rPr>
            </w:pPr>
          </w:p>
          <w:p w:rsidR="0080218A" w:rsidRPr="00E148ED" w:rsidRDefault="0080218A" w:rsidP="00C34FBC">
            <w:pPr>
              <w:spacing w:after="0" w:line="240" w:lineRule="auto"/>
              <w:jc w:val="both"/>
              <w:rPr>
                <w:rFonts w:ascii="Times New Roman" w:hAnsi="Times New Roman" w:cs="Times New Roman"/>
                <w:sz w:val="24"/>
                <w:szCs w:val="24"/>
                <w:u w:val="single"/>
              </w:rPr>
            </w:pPr>
            <w:r w:rsidRPr="00E148ED">
              <w:rPr>
                <w:rFonts w:ascii="Times New Roman" w:hAnsi="Times New Roman" w:cs="Times New Roman"/>
                <w:sz w:val="24"/>
                <w:szCs w:val="24"/>
              </w:rPr>
              <w:t>Приведение в соответствие с положениями статьи 263 НК в случае принятия дополнений.</w:t>
            </w:r>
          </w:p>
        </w:tc>
        <w:tc>
          <w:tcPr>
            <w:tcW w:w="1275" w:type="dxa"/>
            <w:tcBorders>
              <w:top w:val="single" w:sz="4" w:space="0" w:color="auto"/>
              <w:left w:val="single" w:sz="4" w:space="0" w:color="auto"/>
              <w:bottom w:val="single" w:sz="4" w:space="0" w:color="auto"/>
              <w:right w:val="single" w:sz="4" w:space="0" w:color="auto"/>
            </w:tcBorders>
          </w:tcPr>
          <w:p w:rsidR="0080218A" w:rsidRPr="00E148ED" w:rsidRDefault="0080218A" w:rsidP="00C34FB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u w:val="single"/>
              </w:rPr>
              <w:t>АО «НК «ҚТЖ»  (</w:t>
            </w:r>
            <w:r w:rsidRPr="00E148ED">
              <w:rPr>
                <w:rFonts w:ascii="Times New Roman" w:hAnsi="Times New Roman" w:cs="Times New Roman"/>
                <w:sz w:val="24"/>
                <w:szCs w:val="24"/>
                <w:u w:val="single"/>
                <w:lang w:val="kk-KZ"/>
              </w:rPr>
              <w:t xml:space="preserve">за </w:t>
            </w:r>
            <w:r w:rsidRPr="00E148ED">
              <w:rPr>
                <w:rFonts w:ascii="Times New Roman" w:hAnsi="Times New Roman" w:cs="Times New Roman"/>
                <w:sz w:val="24"/>
                <w:szCs w:val="24"/>
                <w:u w:val="single"/>
              </w:rPr>
              <w:t>АО «Транстелеком»)</w:t>
            </w:r>
          </w:p>
        </w:tc>
      </w:tr>
      <w:tr w:rsidR="0080218A" w:rsidRPr="007C53A9" w:rsidTr="00F118B6">
        <w:tc>
          <w:tcPr>
            <w:tcW w:w="567" w:type="dxa"/>
            <w:tcBorders>
              <w:top w:val="single" w:sz="4" w:space="0" w:color="auto"/>
              <w:left w:val="single" w:sz="4" w:space="0" w:color="auto"/>
              <w:bottom w:val="single" w:sz="4" w:space="0" w:color="auto"/>
              <w:right w:val="single" w:sz="4" w:space="0" w:color="auto"/>
            </w:tcBorders>
          </w:tcPr>
          <w:p w:rsidR="0080218A" w:rsidRPr="00F72829" w:rsidRDefault="0080218A" w:rsidP="00C34FBC">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80218A" w:rsidRPr="00E148ED" w:rsidRDefault="0080218A" w:rsidP="00C34FB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Новый </w:t>
            </w:r>
            <w:proofErr w:type="spellStart"/>
            <w:r w:rsidRPr="00E148ED">
              <w:rPr>
                <w:rFonts w:ascii="Times New Roman" w:hAnsi="Times New Roman" w:cs="Times New Roman"/>
                <w:sz w:val="24"/>
                <w:szCs w:val="24"/>
              </w:rPr>
              <w:t>пп</w:t>
            </w:r>
            <w:proofErr w:type="spellEnd"/>
            <w:r w:rsidRPr="00E148ED">
              <w:rPr>
                <w:rFonts w:ascii="Times New Roman" w:hAnsi="Times New Roman" w:cs="Times New Roman"/>
                <w:sz w:val="24"/>
                <w:szCs w:val="24"/>
              </w:rPr>
              <w:t xml:space="preserve"> 3 пункта 1 статьи 656</w:t>
            </w:r>
          </w:p>
        </w:tc>
        <w:tc>
          <w:tcPr>
            <w:tcW w:w="4252" w:type="dxa"/>
          </w:tcPr>
          <w:p w:rsidR="0080218A" w:rsidRPr="00E148ED" w:rsidRDefault="0080218A" w:rsidP="00C34FBC">
            <w:pPr>
              <w:spacing w:after="0" w:line="240" w:lineRule="auto"/>
              <w:ind w:left="2" w:right="54"/>
              <w:jc w:val="both"/>
              <w:rPr>
                <w:rFonts w:ascii="Times New Roman" w:hAnsi="Times New Roman" w:cs="Times New Roman"/>
                <w:b/>
                <w:sz w:val="24"/>
                <w:szCs w:val="24"/>
              </w:rPr>
            </w:pPr>
            <w:r w:rsidRPr="00E148ED">
              <w:rPr>
                <w:rFonts w:ascii="Times New Roman" w:hAnsi="Times New Roman" w:cs="Times New Roman"/>
                <w:b/>
                <w:sz w:val="24"/>
                <w:szCs w:val="24"/>
              </w:rPr>
              <w:t>Статья 656. Порядок налогообложения доходов иностранцев и лиц без гражданства, направленных в Республику Казахстан юридическим лицом нерезидентом, деятельность которого не приводит к образованию постоянного учреждения</w:t>
            </w:r>
          </w:p>
          <w:p w:rsidR="0080218A" w:rsidRPr="00E148ED" w:rsidRDefault="0080218A" w:rsidP="00C34FBC">
            <w:pPr>
              <w:spacing w:after="0" w:line="240" w:lineRule="auto"/>
              <w:ind w:left="2" w:right="54"/>
              <w:jc w:val="both"/>
              <w:rPr>
                <w:rFonts w:ascii="Times New Roman" w:hAnsi="Times New Roman" w:cs="Times New Roman"/>
                <w:sz w:val="24"/>
                <w:szCs w:val="24"/>
              </w:rPr>
            </w:pPr>
            <w:r w:rsidRPr="00E148ED">
              <w:rPr>
                <w:rFonts w:ascii="Times New Roman" w:hAnsi="Times New Roman" w:cs="Times New Roman"/>
                <w:sz w:val="24"/>
                <w:szCs w:val="24"/>
              </w:rPr>
              <w:t xml:space="preserve">1.  Порядок налогообложения, установленный настоящей статьей, распространяется на доходы иностранцев и лиц без гражданства, направленных в Республику Казахстан юридическим лицом нерезидентом, деятельность которого не приводит к образованию постоянного учреждения в Республике Казахстан, включая доходы, определенные статьей 322 настоящего Кодекса, полученные (подлежащие получению): </w:t>
            </w:r>
          </w:p>
          <w:p w:rsidR="0080218A" w:rsidRPr="00E148ED" w:rsidRDefault="0080218A" w:rsidP="00C34FBC">
            <w:pPr>
              <w:spacing w:after="0" w:line="240" w:lineRule="auto"/>
              <w:ind w:left="2"/>
              <w:rPr>
                <w:rFonts w:ascii="Times New Roman" w:hAnsi="Times New Roman" w:cs="Times New Roman"/>
                <w:sz w:val="24"/>
                <w:szCs w:val="24"/>
              </w:rPr>
            </w:pPr>
            <w:r w:rsidRPr="00E148ED">
              <w:rPr>
                <w:rFonts w:ascii="Times New Roman" w:hAnsi="Times New Roman" w:cs="Times New Roman"/>
                <w:sz w:val="24"/>
                <w:szCs w:val="24"/>
              </w:rPr>
              <w:t xml:space="preserve"> </w:t>
            </w:r>
          </w:p>
          <w:p w:rsidR="0080218A" w:rsidRPr="00E148ED" w:rsidRDefault="0080218A" w:rsidP="00C34FBC">
            <w:pPr>
              <w:spacing w:after="0" w:line="240" w:lineRule="auto"/>
              <w:ind w:left="2"/>
              <w:rPr>
                <w:rFonts w:ascii="Times New Roman" w:hAnsi="Times New Roman" w:cs="Times New Roman"/>
                <w:sz w:val="24"/>
                <w:szCs w:val="24"/>
              </w:rPr>
            </w:pPr>
          </w:p>
          <w:p w:rsidR="0080218A" w:rsidRPr="00E148ED" w:rsidRDefault="0080218A" w:rsidP="00C34FBC">
            <w:pPr>
              <w:spacing w:after="0" w:line="240" w:lineRule="auto"/>
              <w:ind w:left="2" w:right="54"/>
              <w:jc w:val="both"/>
              <w:rPr>
                <w:rFonts w:ascii="Times New Roman" w:hAnsi="Times New Roman" w:cs="Times New Roman"/>
                <w:sz w:val="24"/>
                <w:szCs w:val="24"/>
              </w:rPr>
            </w:pPr>
            <w:r w:rsidRPr="00E148ED">
              <w:rPr>
                <w:rFonts w:ascii="Times New Roman" w:hAnsi="Times New Roman" w:cs="Times New Roman"/>
                <w:sz w:val="24"/>
                <w:szCs w:val="24"/>
              </w:rPr>
              <w:lastRenderedPageBreak/>
              <w:t xml:space="preserve">          от деятельности в Республике Казахстан по трудовому договору (соглашению, контракту), заключенному с таким юридическим лицом нерезидентом, являющимся работодателем;           </w:t>
            </w:r>
          </w:p>
          <w:p w:rsidR="0080218A" w:rsidRPr="00E148ED" w:rsidRDefault="0080218A" w:rsidP="00C34FBC">
            <w:pPr>
              <w:spacing w:after="0" w:line="240" w:lineRule="auto"/>
              <w:ind w:left="2" w:right="54" w:firstLine="604"/>
              <w:jc w:val="both"/>
              <w:rPr>
                <w:rFonts w:ascii="Times New Roman" w:hAnsi="Times New Roman" w:cs="Times New Roman"/>
                <w:sz w:val="24"/>
                <w:szCs w:val="24"/>
              </w:rPr>
            </w:pPr>
            <w:r w:rsidRPr="00E148ED">
              <w:rPr>
                <w:rFonts w:ascii="Times New Roman" w:hAnsi="Times New Roman" w:cs="Times New Roman"/>
                <w:sz w:val="24"/>
                <w:szCs w:val="24"/>
              </w:rPr>
              <w:t xml:space="preserve">от деятельности в Республике Казахстан по договору (контракту) гражданско-правового характера, заключенному с таким юридическим лицом-нерезидентом; </w:t>
            </w:r>
          </w:p>
          <w:p w:rsidR="0080218A" w:rsidRPr="00E148ED" w:rsidRDefault="0080218A" w:rsidP="00C34FBC">
            <w:pPr>
              <w:spacing w:after="0" w:line="240" w:lineRule="auto"/>
              <w:ind w:left="2" w:right="54"/>
              <w:jc w:val="both"/>
              <w:rPr>
                <w:rFonts w:ascii="Times New Roman" w:hAnsi="Times New Roman" w:cs="Times New Roman"/>
                <w:sz w:val="24"/>
                <w:szCs w:val="24"/>
              </w:rPr>
            </w:pPr>
            <w:r w:rsidRPr="00E148ED">
              <w:rPr>
                <w:rFonts w:ascii="Times New Roman" w:hAnsi="Times New Roman" w:cs="Times New Roman"/>
                <w:sz w:val="24"/>
                <w:szCs w:val="24"/>
              </w:rPr>
              <w:t xml:space="preserve">          от деятельности в Республике Казахстан в виде материальной выгоды, полученной от такого юридического лица-нерезидента в связи с </w:t>
            </w:r>
          </w:p>
          <w:p w:rsidR="0080218A" w:rsidRPr="00E148ED" w:rsidRDefault="0080218A" w:rsidP="00C34FBC">
            <w:pPr>
              <w:spacing w:after="0" w:line="240" w:lineRule="auto"/>
              <w:ind w:firstLine="254"/>
              <w:rPr>
                <w:rFonts w:ascii="Times New Roman" w:hAnsi="Times New Roman" w:cs="Times New Roman"/>
                <w:sz w:val="24"/>
                <w:szCs w:val="24"/>
              </w:rPr>
            </w:pPr>
            <w:r w:rsidRPr="00E148ED">
              <w:rPr>
                <w:rFonts w:ascii="Times New Roman" w:hAnsi="Times New Roman" w:cs="Times New Roman"/>
                <w:sz w:val="24"/>
                <w:szCs w:val="24"/>
              </w:rPr>
              <w:t>деятельностью в Республике Казахстан;</w:t>
            </w:r>
          </w:p>
          <w:p w:rsidR="0080218A" w:rsidRPr="00E148ED" w:rsidRDefault="0080218A" w:rsidP="00C34FBC">
            <w:pPr>
              <w:spacing w:after="0" w:line="240" w:lineRule="auto"/>
              <w:ind w:left="2" w:right="53"/>
              <w:jc w:val="both"/>
              <w:rPr>
                <w:rFonts w:ascii="Times New Roman" w:hAnsi="Times New Roman" w:cs="Times New Roman"/>
                <w:sz w:val="24"/>
                <w:szCs w:val="24"/>
              </w:rPr>
            </w:pPr>
            <w:r w:rsidRPr="00E148ED">
              <w:rPr>
                <w:rFonts w:ascii="Times New Roman" w:hAnsi="Times New Roman" w:cs="Times New Roman"/>
                <w:sz w:val="24"/>
                <w:szCs w:val="24"/>
              </w:rPr>
              <w:t xml:space="preserve">надбавки, выплачиваемые в связи с проживанием в Республике Казахстан таким юридическим лицом-нерезидентом. </w:t>
            </w:r>
          </w:p>
          <w:p w:rsidR="0080218A" w:rsidRPr="00E148ED" w:rsidRDefault="0080218A" w:rsidP="00C34FBC">
            <w:pPr>
              <w:spacing w:after="0" w:line="240" w:lineRule="auto"/>
              <w:ind w:left="2" w:right="53"/>
              <w:jc w:val="both"/>
              <w:rPr>
                <w:rFonts w:ascii="Times New Roman" w:hAnsi="Times New Roman" w:cs="Times New Roman"/>
                <w:sz w:val="24"/>
                <w:szCs w:val="24"/>
              </w:rPr>
            </w:pPr>
            <w:r w:rsidRPr="00E148ED">
              <w:rPr>
                <w:rFonts w:ascii="Times New Roman" w:hAnsi="Times New Roman" w:cs="Times New Roman"/>
                <w:sz w:val="24"/>
                <w:szCs w:val="24"/>
              </w:rPr>
              <w:t xml:space="preserve">         </w:t>
            </w:r>
          </w:p>
          <w:p w:rsidR="0080218A" w:rsidRPr="00E148ED" w:rsidRDefault="0080218A" w:rsidP="00C34FBC">
            <w:pPr>
              <w:spacing w:after="0" w:line="240" w:lineRule="auto"/>
              <w:ind w:left="2" w:right="53" w:firstLine="463"/>
              <w:jc w:val="both"/>
              <w:rPr>
                <w:rFonts w:ascii="Times New Roman" w:hAnsi="Times New Roman" w:cs="Times New Roman"/>
                <w:sz w:val="24"/>
                <w:szCs w:val="24"/>
              </w:rPr>
            </w:pPr>
            <w:r w:rsidRPr="00E148ED">
              <w:rPr>
                <w:rFonts w:ascii="Times New Roman" w:hAnsi="Times New Roman" w:cs="Times New Roman"/>
                <w:sz w:val="24"/>
                <w:szCs w:val="24"/>
              </w:rPr>
              <w:t xml:space="preserve"> Положения настоящей статьи применяются к указанным настоящим пунктом доходам иностранца или лица без гражданства, направленных в Республику Казахстан юридическим лицом-нерезидентом, деятельность которого не приводит к образованию постоянного учреждения в Республике Казахстан, если иное не установлено пунктом 7 статьи 655 настоящего Кодекса, при одновременном выполнении следующих условий: </w:t>
            </w:r>
          </w:p>
          <w:p w:rsidR="0080218A" w:rsidRPr="00E148ED" w:rsidRDefault="0080218A" w:rsidP="00C34FBC">
            <w:pPr>
              <w:numPr>
                <w:ilvl w:val="0"/>
                <w:numId w:val="29"/>
              </w:numPr>
              <w:spacing w:after="0" w:line="240" w:lineRule="auto"/>
              <w:ind w:right="53"/>
              <w:jc w:val="both"/>
              <w:rPr>
                <w:rFonts w:ascii="Times New Roman" w:hAnsi="Times New Roman" w:cs="Times New Roman"/>
                <w:sz w:val="24"/>
                <w:szCs w:val="24"/>
              </w:rPr>
            </w:pPr>
            <w:r w:rsidRPr="00E148ED">
              <w:rPr>
                <w:rFonts w:ascii="Times New Roman" w:hAnsi="Times New Roman" w:cs="Times New Roman"/>
                <w:sz w:val="24"/>
                <w:szCs w:val="24"/>
              </w:rPr>
              <w:lastRenderedPageBreak/>
              <w:t xml:space="preserve">иностранец или лицо без гражданства является работником или подрядчиком юридического лица-нерезидента, деятельность которого не приводит к образованию постоянного учреждения в Республике Казахстан от выполнения работ, оказания услуг на территории Республики Казахстан; </w:t>
            </w:r>
          </w:p>
          <w:p w:rsidR="0080218A" w:rsidRPr="00E148ED" w:rsidRDefault="0080218A" w:rsidP="00C34FBC">
            <w:pPr>
              <w:spacing w:after="0" w:line="240" w:lineRule="auto"/>
              <w:ind w:firstLine="254"/>
              <w:rPr>
                <w:rFonts w:ascii="Times New Roman" w:hAnsi="Times New Roman" w:cs="Times New Roman"/>
                <w:b/>
                <w:sz w:val="24"/>
                <w:szCs w:val="24"/>
              </w:rPr>
            </w:pPr>
            <w:r w:rsidRPr="00E148ED">
              <w:rPr>
                <w:rFonts w:ascii="Times New Roman" w:hAnsi="Times New Roman" w:cs="Times New Roman"/>
                <w:sz w:val="24"/>
                <w:szCs w:val="24"/>
              </w:rPr>
              <w:t>иностранец или лицо без гражданства находится в Республике Казахстан не менее ста восьмидесяти трех календарных дней (включая дни приезда и отъезда) в любом последовательном двенадцатимесячном периоде, оканчивающемся в текущем налоговом периоде.</w:t>
            </w:r>
          </w:p>
        </w:tc>
        <w:tc>
          <w:tcPr>
            <w:tcW w:w="4679" w:type="dxa"/>
          </w:tcPr>
          <w:p w:rsidR="0080218A" w:rsidRPr="00E148ED" w:rsidRDefault="0080218A" w:rsidP="00C34FBC">
            <w:pPr>
              <w:spacing w:after="0" w:line="240" w:lineRule="auto"/>
              <w:ind w:right="54"/>
              <w:jc w:val="both"/>
              <w:rPr>
                <w:rFonts w:ascii="Times New Roman" w:hAnsi="Times New Roman" w:cs="Times New Roman"/>
                <w:b/>
                <w:sz w:val="24"/>
                <w:szCs w:val="24"/>
              </w:rPr>
            </w:pPr>
            <w:r w:rsidRPr="00E148ED">
              <w:rPr>
                <w:rFonts w:ascii="Times New Roman" w:hAnsi="Times New Roman" w:cs="Times New Roman"/>
                <w:b/>
                <w:sz w:val="24"/>
                <w:szCs w:val="24"/>
              </w:rPr>
              <w:lastRenderedPageBreak/>
              <w:t>Статья 656. Порядок налогообложения доходов иностранцев и лиц без гражданства, направленных в Республику Казахстан юридическим лицом нерезидентом, деятельность которого не приводит к образованию постоянного учреждения</w:t>
            </w:r>
          </w:p>
          <w:p w:rsidR="0080218A" w:rsidRPr="00E148ED" w:rsidRDefault="0080218A" w:rsidP="00C34FBC">
            <w:pPr>
              <w:spacing w:after="0" w:line="240" w:lineRule="auto"/>
              <w:ind w:right="54"/>
              <w:jc w:val="both"/>
              <w:rPr>
                <w:rFonts w:ascii="Times New Roman" w:hAnsi="Times New Roman" w:cs="Times New Roman"/>
                <w:sz w:val="24"/>
                <w:szCs w:val="24"/>
              </w:rPr>
            </w:pPr>
            <w:r w:rsidRPr="00E148ED">
              <w:rPr>
                <w:rFonts w:ascii="Times New Roman" w:hAnsi="Times New Roman" w:cs="Times New Roman"/>
                <w:sz w:val="24"/>
                <w:szCs w:val="24"/>
              </w:rPr>
              <w:t xml:space="preserve">1.  Порядок налогообложения, установленный настоящей статьей, распространяется на доходы иностранцев и лиц без гражданства, направленных в Республику Казахстан юридическим лицом нерезидентом, деятельность которого не приводит к образованию постоянного учреждения в Республике Казахстан, включая доходы, определенные статьей 322 настоящего Кодекса, полученные (подлежащие получению): </w:t>
            </w:r>
          </w:p>
          <w:p w:rsidR="0080218A" w:rsidRPr="00E148ED" w:rsidRDefault="0080218A" w:rsidP="00C34FB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 </w:t>
            </w:r>
          </w:p>
          <w:p w:rsidR="0080218A" w:rsidRPr="00E148ED" w:rsidRDefault="0080218A" w:rsidP="00C34FBC">
            <w:pPr>
              <w:spacing w:after="0" w:line="240" w:lineRule="auto"/>
              <w:ind w:right="56"/>
              <w:jc w:val="both"/>
              <w:rPr>
                <w:rFonts w:ascii="Times New Roman" w:hAnsi="Times New Roman" w:cs="Times New Roman"/>
                <w:sz w:val="24"/>
                <w:szCs w:val="24"/>
              </w:rPr>
            </w:pPr>
            <w:r w:rsidRPr="00E148ED">
              <w:rPr>
                <w:rFonts w:ascii="Times New Roman" w:hAnsi="Times New Roman" w:cs="Times New Roman"/>
                <w:sz w:val="24"/>
                <w:szCs w:val="24"/>
              </w:rPr>
              <w:t xml:space="preserve">          от деятельности в Республике Казахстан по трудовому договору (соглашению, контракту), заключенному с </w:t>
            </w:r>
            <w:r w:rsidRPr="00E148ED">
              <w:rPr>
                <w:rFonts w:ascii="Times New Roman" w:hAnsi="Times New Roman" w:cs="Times New Roman"/>
                <w:sz w:val="24"/>
                <w:szCs w:val="24"/>
              </w:rPr>
              <w:lastRenderedPageBreak/>
              <w:t xml:space="preserve">таким юридическим лицом нерезидентом, являющимся работодателем;           </w:t>
            </w:r>
          </w:p>
          <w:p w:rsidR="0080218A" w:rsidRPr="00E148ED" w:rsidRDefault="0080218A" w:rsidP="00C34FBC">
            <w:pPr>
              <w:spacing w:after="0" w:line="240" w:lineRule="auto"/>
              <w:ind w:right="56" w:firstLine="604"/>
              <w:jc w:val="both"/>
              <w:rPr>
                <w:rFonts w:ascii="Times New Roman" w:hAnsi="Times New Roman" w:cs="Times New Roman"/>
                <w:sz w:val="24"/>
                <w:szCs w:val="24"/>
              </w:rPr>
            </w:pPr>
            <w:r w:rsidRPr="00E148ED">
              <w:rPr>
                <w:rFonts w:ascii="Times New Roman" w:hAnsi="Times New Roman" w:cs="Times New Roman"/>
                <w:sz w:val="24"/>
                <w:szCs w:val="24"/>
              </w:rPr>
              <w:t xml:space="preserve">от деятельности в Республике Казахстан по договору (контракту) гражданско-правового характера, заключенному с таким юридическим лицом-нерезидентом; </w:t>
            </w:r>
          </w:p>
          <w:p w:rsidR="0080218A" w:rsidRPr="00E148ED" w:rsidRDefault="0080218A" w:rsidP="00C34FBC">
            <w:pPr>
              <w:spacing w:after="0" w:line="240" w:lineRule="auto"/>
              <w:ind w:right="57"/>
              <w:jc w:val="both"/>
              <w:rPr>
                <w:rFonts w:ascii="Times New Roman" w:hAnsi="Times New Roman" w:cs="Times New Roman"/>
                <w:sz w:val="24"/>
                <w:szCs w:val="24"/>
              </w:rPr>
            </w:pPr>
            <w:r w:rsidRPr="00E148ED">
              <w:rPr>
                <w:rFonts w:ascii="Times New Roman" w:hAnsi="Times New Roman" w:cs="Times New Roman"/>
                <w:sz w:val="24"/>
                <w:szCs w:val="24"/>
              </w:rPr>
              <w:t xml:space="preserve">          от деятельности в Республике Казахстан в виде материальной выгоды, полученной от такого юридического лица-нерезидента в связи с </w:t>
            </w:r>
          </w:p>
          <w:p w:rsidR="0080218A" w:rsidRPr="00E148ED" w:rsidRDefault="0080218A" w:rsidP="00C34FBC">
            <w:pPr>
              <w:spacing w:after="0" w:line="240" w:lineRule="auto"/>
              <w:ind w:firstLine="254"/>
              <w:rPr>
                <w:rFonts w:ascii="Times New Roman" w:hAnsi="Times New Roman" w:cs="Times New Roman"/>
                <w:sz w:val="24"/>
                <w:szCs w:val="24"/>
              </w:rPr>
            </w:pPr>
            <w:r w:rsidRPr="00E148ED">
              <w:rPr>
                <w:rFonts w:ascii="Times New Roman" w:hAnsi="Times New Roman" w:cs="Times New Roman"/>
                <w:sz w:val="24"/>
                <w:szCs w:val="24"/>
              </w:rPr>
              <w:t>деятельностью в Республике Казахстан;</w:t>
            </w:r>
          </w:p>
          <w:p w:rsidR="0080218A" w:rsidRPr="00E148ED" w:rsidRDefault="0080218A" w:rsidP="00C34FBC">
            <w:pPr>
              <w:spacing w:after="0" w:line="240" w:lineRule="auto"/>
              <w:ind w:right="55"/>
              <w:jc w:val="both"/>
              <w:rPr>
                <w:rFonts w:ascii="Times New Roman" w:hAnsi="Times New Roman" w:cs="Times New Roman"/>
                <w:sz w:val="24"/>
                <w:szCs w:val="24"/>
              </w:rPr>
            </w:pPr>
            <w:r w:rsidRPr="00E148ED">
              <w:rPr>
                <w:rFonts w:ascii="Times New Roman" w:hAnsi="Times New Roman" w:cs="Times New Roman"/>
                <w:sz w:val="24"/>
                <w:szCs w:val="24"/>
              </w:rPr>
              <w:t xml:space="preserve">надбавки, выплачиваемые в связи с проживанием в Республике Казахстан таким юридическим лицом-нерезидентом. </w:t>
            </w:r>
          </w:p>
          <w:p w:rsidR="0080218A" w:rsidRPr="00E148ED" w:rsidRDefault="0080218A" w:rsidP="00C34FBC">
            <w:pPr>
              <w:spacing w:after="0" w:line="240" w:lineRule="auto"/>
              <w:ind w:right="55"/>
              <w:jc w:val="both"/>
              <w:rPr>
                <w:rFonts w:ascii="Times New Roman" w:hAnsi="Times New Roman" w:cs="Times New Roman"/>
                <w:sz w:val="24"/>
                <w:szCs w:val="24"/>
              </w:rPr>
            </w:pPr>
            <w:r w:rsidRPr="00E148ED">
              <w:rPr>
                <w:rFonts w:ascii="Times New Roman" w:hAnsi="Times New Roman" w:cs="Times New Roman"/>
                <w:sz w:val="24"/>
                <w:szCs w:val="24"/>
              </w:rPr>
              <w:t xml:space="preserve">          Положения настоящей статьи применяются к указанным настоящим пунктом доходам иностранца или лица без гражданства, направленных в Республику Казахстан юридическим лицом-нерезидентом, деятельность которого не приводит к образованию постоянного учреждения в Республике Казахстан, если иное не установлено пунктом 7 статьи 655 настоящего Кодекса, при одновременном выполнении следующих условий: </w:t>
            </w:r>
          </w:p>
          <w:p w:rsidR="0080218A" w:rsidRPr="00E148ED" w:rsidRDefault="0080218A" w:rsidP="00C34FBC">
            <w:pPr>
              <w:numPr>
                <w:ilvl w:val="0"/>
                <w:numId w:val="30"/>
              </w:numPr>
              <w:spacing w:after="0" w:line="240" w:lineRule="auto"/>
              <w:ind w:right="55"/>
              <w:jc w:val="both"/>
              <w:rPr>
                <w:rFonts w:ascii="Times New Roman" w:hAnsi="Times New Roman" w:cs="Times New Roman"/>
                <w:sz w:val="24"/>
                <w:szCs w:val="24"/>
              </w:rPr>
            </w:pPr>
            <w:r w:rsidRPr="00E148ED">
              <w:rPr>
                <w:rFonts w:ascii="Times New Roman" w:hAnsi="Times New Roman" w:cs="Times New Roman"/>
                <w:sz w:val="24"/>
                <w:szCs w:val="24"/>
              </w:rPr>
              <w:t xml:space="preserve">иностранец или лицо без гражданства является работником или подрядчиком юридического лица-нерезидента, деятельность которого не приводит к образованию постоянного учреждения в Республике Казахстан от выполнения работ, оказания услуг на территории Республики Казахстан; </w:t>
            </w:r>
          </w:p>
          <w:p w:rsidR="0080218A" w:rsidRPr="00E148ED" w:rsidRDefault="0080218A" w:rsidP="00C34FBC">
            <w:pPr>
              <w:numPr>
                <w:ilvl w:val="0"/>
                <w:numId w:val="30"/>
              </w:numPr>
              <w:spacing w:after="0" w:line="240" w:lineRule="auto"/>
              <w:ind w:right="55"/>
              <w:jc w:val="both"/>
              <w:rPr>
                <w:rFonts w:ascii="Times New Roman" w:hAnsi="Times New Roman" w:cs="Times New Roman"/>
                <w:sz w:val="24"/>
                <w:szCs w:val="24"/>
              </w:rPr>
            </w:pPr>
            <w:r w:rsidRPr="00E148ED">
              <w:rPr>
                <w:rFonts w:ascii="Times New Roman" w:hAnsi="Times New Roman" w:cs="Times New Roman"/>
                <w:sz w:val="24"/>
                <w:szCs w:val="24"/>
              </w:rPr>
              <w:lastRenderedPageBreak/>
              <w:t xml:space="preserve">иностранец или лицо без гражданства находится в Республике Казахстан не менее ста восьмидесяти трех календарных дней (включая дни приезда и отъезда) в любом последовательном двенадцатимесячном периоде, оканчивающемся в текущем налоговом периоде. </w:t>
            </w:r>
          </w:p>
          <w:p w:rsidR="0080218A" w:rsidRPr="00E148ED" w:rsidRDefault="0080218A" w:rsidP="00C34FBC">
            <w:pPr>
              <w:spacing w:after="0" w:line="240" w:lineRule="auto"/>
              <w:ind w:firstLine="254"/>
              <w:rPr>
                <w:rFonts w:ascii="Times New Roman" w:hAnsi="Times New Roman" w:cs="Times New Roman"/>
                <w:b/>
                <w:sz w:val="24"/>
                <w:szCs w:val="24"/>
              </w:rPr>
            </w:pPr>
            <w:r w:rsidRPr="00E148ED">
              <w:rPr>
                <w:rFonts w:ascii="Times New Roman" w:eastAsia="Times New Roman" w:hAnsi="Times New Roman" w:cs="Times New Roman"/>
                <w:b/>
                <w:sz w:val="24"/>
                <w:szCs w:val="24"/>
              </w:rPr>
              <w:t>В рамках настоящей статьи в случае если пребывание иностранца или лица без гражданства не превышает ста восьмидесяти трех календарных дней (включая дни приезда и отъезда) в любом последовательном двенадцатимесячном периоде, оканчивающемся в текущем налоговом периоде, то доходы такого лица, указанные выше, не подлежат налогообложению, если иное не установлено пунктом 7 статьи 655 настоящего Кодекса.</w:t>
            </w:r>
          </w:p>
        </w:tc>
        <w:tc>
          <w:tcPr>
            <w:tcW w:w="4536" w:type="dxa"/>
          </w:tcPr>
          <w:p w:rsidR="0080218A" w:rsidRPr="00E148ED" w:rsidRDefault="0080218A" w:rsidP="00C34FB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lastRenderedPageBreak/>
              <w:t>До 2018 года доходы редакцией положений Налогового Кодекса РК, регулирующих налогообложение доходов иностранцев и лиц без гражданства, являющихся работниками/персоналом юридических лиц нерезидентов без постоянного учреждения в РК, когда их пребывание составляют краткосрочные визиты в страну на срок менее 183 дней в любом 12-месячном периоде, освобождались от налогообложения в Казахстане на основании положения предыдущего Налогового Кодекса РК. Данный вопрос регулировала статья 202, в которой присутствовало положение, покрывающее случаи получения доходов командированными в Казахстан сотрудниками, когда их пребывание в стране составляют непродолжительные периоды. В соответствии с этим положением, их доходы освобождались от налогообложения в Казахстане автоматически:</w:t>
            </w:r>
          </w:p>
          <w:p w:rsidR="0080218A" w:rsidRPr="00E148ED" w:rsidRDefault="0080218A" w:rsidP="00C34FB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lastRenderedPageBreak/>
              <w:t>«…</w:t>
            </w:r>
            <w:proofErr w:type="gramStart"/>
            <w:r w:rsidRPr="00E148ED">
              <w:rPr>
                <w:rFonts w:ascii="Times New Roman" w:hAnsi="Times New Roman" w:cs="Times New Roman"/>
                <w:sz w:val="24"/>
                <w:szCs w:val="24"/>
              </w:rPr>
              <w:t>В</w:t>
            </w:r>
            <w:proofErr w:type="gramEnd"/>
            <w:r w:rsidRPr="00E148ED">
              <w:rPr>
                <w:rFonts w:ascii="Times New Roman" w:hAnsi="Times New Roman" w:cs="Times New Roman"/>
                <w:sz w:val="24"/>
                <w:szCs w:val="24"/>
              </w:rPr>
              <w:t xml:space="preserve"> случае если иностранец или лицо без гражданства не признается для текущего налогового периода постоянно пребывающим в Республике Казахстан, то доходы такого лица от деятельности в Казахстане в рамках данной статьи не подлежат налогообложению...»</w:t>
            </w:r>
          </w:p>
          <w:p w:rsidR="0080218A" w:rsidRPr="00E148ED" w:rsidRDefault="0080218A" w:rsidP="00C34FB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В новой редакции Налогового Кодекса (начиная с 2018 года) порядок налогообложения доходов иностранцев и лиц без гражданства, направленных в РК нерезидентом, деятельность которого не приводит к образованию ПУ, представлен статьей 656 – из которой вышеописанный параграф исключен. Мы понимаем, что иных новых положений, регулирующих данный вопрос не предусматривается. Таким образом, ввиду отсутствия исключений и других предусмотренных механизмов администрирования налогообложения доходов таких физических лиц через налоговых агентов, у иностранцев, приезжающих в РК в краткосрочные командировки (включая пребывание в РК одним днем), будут возникать административные обязательства по (1) индивидуальной регистрации в налоговых органах (получение ИИН), (2) подаче индивидуальной налоговой декларации по доходам из источника в РК, связанных с такими краткосрочными пребываниями и (3) получением документа, подтверждающего </w:t>
            </w:r>
            <w:proofErr w:type="spellStart"/>
            <w:r w:rsidRPr="00E148ED">
              <w:rPr>
                <w:rFonts w:ascii="Times New Roman" w:hAnsi="Times New Roman" w:cs="Times New Roman"/>
                <w:sz w:val="24"/>
                <w:szCs w:val="24"/>
              </w:rPr>
              <w:t>резидентство</w:t>
            </w:r>
            <w:proofErr w:type="spellEnd"/>
            <w:r w:rsidRPr="00E148ED">
              <w:rPr>
                <w:rFonts w:ascii="Times New Roman" w:hAnsi="Times New Roman" w:cs="Times New Roman"/>
                <w:sz w:val="24"/>
                <w:szCs w:val="24"/>
              </w:rPr>
              <w:t xml:space="preserve"> в стране, с которой заключен международный </w:t>
            </w:r>
            <w:r w:rsidRPr="00E148ED">
              <w:rPr>
                <w:rFonts w:ascii="Times New Roman" w:hAnsi="Times New Roman" w:cs="Times New Roman"/>
                <w:sz w:val="24"/>
                <w:szCs w:val="24"/>
              </w:rPr>
              <w:lastRenderedPageBreak/>
              <w:t xml:space="preserve">договор. В случае же физических лиц, являющихся резидентами стран, с которыми у Казахстана отсутствуют заключенные соглашения об </w:t>
            </w:r>
            <w:proofErr w:type="spellStart"/>
            <w:r w:rsidRPr="00E148ED">
              <w:rPr>
                <w:rFonts w:ascii="Times New Roman" w:hAnsi="Times New Roman" w:cs="Times New Roman"/>
                <w:sz w:val="24"/>
                <w:szCs w:val="24"/>
              </w:rPr>
              <w:t>избежании</w:t>
            </w:r>
            <w:proofErr w:type="spellEnd"/>
            <w:r w:rsidRPr="00E148ED">
              <w:rPr>
                <w:rFonts w:ascii="Times New Roman" w:hAnsi="Times New Roman" w:cs="Times New Roman"/>
                <w:sz w:val="24"/>
                <w:szCs w:val="24"/>
              </w:rPr>
              <w:t xml:space="preserve"> двойного налогообложения, будет необходима также уплата индивидуального подоходного налога.</w:t>
            </w:r>
          </w:p>
          <w:p w:rsidR="0080218A" w:rsidRPr="00E148ED" w:rsidRDefault="0080218A" w:rsidP="00C34FB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Исходя из этого необходимо заключить, что новый подход в большом множестве случаев будет приводить с одной стороны к (А) усложнению ведения бизнеса зарубежными компаниями через их персонал/работников и местными организациями, заинтересованными в услугах таких лиц, а с другой - (Б) к увеличению загруженности налоговых органов Казахстана по администрированию и рассмотрению вопросов налогоплательщиков по новым требованиям. Так, данная ситуация может значительно повлиять на инвестиционный климат с негативной стороны, при том, что в большинстве случаев новый подход не будет приводить к пополнению бюджета по применении конвенций об </w:t>
            </w:r>
            <w:proofErr w:type="spellStart"/>
            <w:r w:rsidRPr="00E148ED">
              <w:rPr>
                <w:rFonts w:ascii="Times New Roman" w:hAnsi="Times New Roman" w:cs="Times New Roman"/>
                <w:sz w:val="24"/>
                <w:szCs w:val="24"/>
              </w:rPr>
              <w:t>избежании</w:t>
            </w:r>
            <w:proofErr w:type="spellEnd"/>
            <w:r w:rsidRPr="00E148ED">
              <w:rPr>
                <w:rFonts w:ascii="Times New Roman" w:hAnsi="Times New Roman" w:cs="Times New Roman"/>
                <w:sz w:val="24"/>
                <w:szCs w:val="24"/>
              </w:rPr>
              <w:t xml:space="preserve"> двойного налогообложения между Казахстаном и странами партнерами.</w:t>
            </w:r>
          </w:p>
          <w:p w:rsidR="0080218A" w:rsidRPr="00E148ED" w:rsidRDefault="0080218A" w:rsidP="00C34FB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На основании вышеизложенного просим рассмотреть данный вопрос детальней, чтобы можно было выработать обновленный подход к данной ситуации, а именно добавить вышеописанный абзац ретроспективно в Налоговый Кодекс РК начиная с 2018 года.</w:t>
            </w:r>
          </w:p>
        </w:tc>
        <w:tc>
          <w:tcPr>
            <w:tcW w:w="1275" w:type="dxa"/>
            <w:tcBorders>
              <w:top w:val="single" w:sz="4" w:space="0" w:color="auto"/>
              <w:left w:val="single" w:sz="4" w:space="0" w:color="auto"/>
              <w:bottom w:val="single" w:sz="4" w:space="0" w:color="auto"/>
              <w:right w:val="single" w:sz="4" w:space="0" w:color="auto"/>
            </w:tcBorders>
          </w:tcPr>
          <w:p w:rsidR="0080218A" w:rsidRPr="00E148ED" w:rsidRDefault="0080218A" w:rsidP="00C34FB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lastRenderedPageBreak/>
              <w:t>ТОО «</w:t>
            </w:r>
            <w:proofErr w:type="spellStart"/>
            <w:r w:rsidRPr="00E148ED">
              <w:rPr>
                <w:rFonts w:ascii="Times New Roman" w:hAnsi="Times New Roman" w:cs="Times New Roman"/>
                <w:sz w:val="24"/>
                <w:szCs w:val="24"/>
              </w:rPr>
              <w:t>Делойт</w:t>
            </w:r>
            <w:proofErr w:type="spellEnd"/>
            <w:r w:rsidRPr="00E148ED">
              <w:rPr>
                <w:rFonts w:ascii="Times New Roman" w:hAnsi="Times New Roman" w:cs="Times New Roman"/>
                <w:sz w:val="24"/>
                <w:szCs w:val="24"/>
              </w:rPr>
              <w:t xml:space="preserve"> ТСФ»</w:t>
            </w:r>
          </w:p>
          <w:p w:rsidR="0080218A" w:rsidRPr="00E148ED" w:rsidRDefault="0080218A" w:rsidP="00C34FBC">
            <w:pPr>
              <w:spacing w:after="0" w:line="240" w:lineRule="auto"/>
              <w:jc w:val="both"/>
              <w:rPr>
                <w:rFonts w:ascii="Times New Roman" w:hAnsi="Times New Roman" w:cs="Times New Roman"/>
                <w:sz w:val="24"/>
                <w:szCs w:val="24"/>
              </w:rPr>
            </w:pPr>
          </w:p>
        </w:tc>
      </w:tr>
      <w:tr w:rsidR="0080218A" w:rsidRPr="007C53A9" w:rsidTr="00F118B6">
        <w:tc>
          <w:tcPr>
            <w:tcW w:w="567" w:type="dxa"/>
            <w:tcBorders>
              <w:top w:val="single" w:sz="4" w:space="0" w:color="auto"/>
              <w:left w:val="single" w:sz="4" w:space="0" w:color="auto"/>
              <w:bottom w:val="single" w:sz="4" w:space="0" w:color="auto"/>
              <w:right w:val="single" w:sz="4" w:space="0" w:color="auto"/>
            </w:tcBorders>
          </w:tcPr>
          <w:p w:rsidR="0080218A" w:rsidRPr="00F72829" w:rsidRDefault="0080218A" w:rsidP="00C34FBC">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80218A" w:rsidRPr="00E148ED" w:rsidRDefault="0080218A" w:rsidP="00C34FBC">
            <w:pPr>
              <w:spacing w:after="0" w:line="240" w:lineRule="auto"/>
              <w:jc w:val="right"/>
              <w:rPr>
                <w:rFonts w:ascii="Times New Roman" w:hAnsi="Times New Roman" w:cs="Times New Roman"/>
                <w:sz w:val="24"/>
                <w:szCs w:val="24"/>
              </w:rPr>
            </w:pPr>
            <w:r w:rsidRPr="00E148ED">
              <w:rPr>
                <w:rFonts w:ascii="Times New Roman" w:hAnsi="Times New Roman" w:cs="Times New Roman"/>
                <w:sz w:val="24"/>
                <w:szCs w:val="24"/>
              </w:rPr>
              <w:t xml:space="preserve">Пункт 3 статьи 656 </w:t>
            </w:r>
          </w:p>
        </w:tc>
        <w:tc>
          <w:tcPr>
            <w:tcW w:w="4252" w:type="dxa"/>
          </w:tcPr>
          <w:p w:rsidR="0080218A" w:rsidRPr="00E148ED" w:rsidRDefault="0080218A" w:rsidP="00C34FBC">
            <w:pPr>
              <w:spacing w:after="0" w:line="240" w:lineRule="auto"/>
              <w:ind w:left="2" w:right="54"/>
              <w:jc w:val="both"/>
              <w:rPr>
                <w:rFonts w:ascii="Times New Roman" w:hAnsi="Times New Roman" w:cs="Times New Roman"/>
                <w:b/>
                <w:sz w:val="24"/>
                <w:szCs w:val="24"/>
              </w:rPr>
            </w:pPr>
            <w:r w:rsidRPr="00E148ED">
              <w:rPr>
                <w:rFonts w:ascii="Times New Roman" w:hAnsi="Times New Roman" w:cs="Times New Roman"/>
                <w:b/>
                <w:sz w:val="24"/>
                <w:szCs w:val="24"/>
              </w:rPr>
              <w:t>Статья 656. Порядок налогообложения доходов иностранцев и лиц без гражданства, направленных в Республику Казахстан юридическим лицом нерезидентом, деятельность которого не приводит к образованию постоянного учреждения</w:t>
            </w:r>
          </w:p>
          <w:p w:rsidR="0080218A" w:rsidRPr="00E148ED" w:rsidRDefault="0080218A" w:rsidP="00C34FB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3. Исчисление индивидуального подоходного налога производится налоговым агентом с дохода иностранца или лица без гражданства, указанного в документе, представленном нерезидентом в соответствии с настоящим пунктом, без осуществления налоговых вычетов по ставке, установленной статьей 320 настоящего Кодекса. При этом юридическое лицо-нерезидент обязано представить налоговому агенту:</w:t>
            </w:r>
          </w:p>
          <w:p w:rsidR="0080218A" w:rsidRPr="00E148ED" w:rsidRDefault="0080218A" w:rsidP="00C34FB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нотариально засвидетельствованные копии индивидуального трудового договора (контракта) и (или) договора гражданско-правового характера, заключенных с иностранцем или лицом без гражданства, направленным в Республику Казахстан;</w:t>
            </w:r>
          </w:p>
          <w:p w:rsidR="0080218A" w:rsidRPr="00E148ED" w:rsidRDefault="0080218A" w:rsidP="00C34FB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иной документ, содержащий сведения о доходах физического лица, получаемых от работы по найму в рамках трудового договора и (или) договора гражданско-правового характера, заключенного с таким нерезидентом.</w:t>
            </w:r>
          </w:p>
          <w:p w:rsidR="0080218A" w:rsidRPr="00E148ED" w:rsidRDefault="0080218A" w:rsidP="00C34FB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lastRenderedPageBreak/>
              <w:t>В случае непредставления налоговому агенту документов, указанных в настоящем пункте, обложению индивидуальным подоходным налогом у источника выплаты подлежит доход в размере 80 процентов от дохода, подлежащего выплате юридическому лицу-нерезиденту за выполненные работы, оказанные услуги.</w:t>
            </w:r>
          </w:p>
        </w:tc>
        <w:tc>
          <w:tcPr>
            <w:tcW w:w="4679" w:type="dxa"/>
          </w:tcPr>
          <w:p w:rsidR="0080218A" w:rsidRPr="00E148ED" w:rsidRDefault="0080218A" w:rsidP="00C34FBC">
            <w:pPr>
              <w:spacing w:after="0" w:line="240" w:lineRule="auto"/>
              <w:ind w:left="2" w:right="54"/>
              <w:jc w:val="both"/>
              <w:rPr>
                <w:rFonts w:ascii="Times New Roman" w:hAnsi="Times New Roman" w:cs="Times New Roman"/>
                <w:b/>
                <w:sz w:val="24"/>
                <w:szCs w:val="24"/>
              </w:rPr>
            </w:pPr>
            <w:r w:rsidRPr="00E148ED">
              <w:rPr>
                <w:rFonts w:ascii="Times New Roman" w:hAnsi="Times New Roman" w:cs="Times New Roman"/>
                <w:b/>
                <w:sz w:val="24"/>
                <w:szCs w:val="24"/>
              </w:rPr>
              <w:lastRenderedPageBreak/>
              <w:t>Статья 656. Порядок налогообложения доходов иностранцев и лиц без гражданства, направленных в Республику Казахстан юридическим лицом нерезидентом, деятельность которого не приводит к образованию постоянного учреждения</w:t>
            </w:r>
          </w:p>
          <w:p w:rsidR="0080218A" w:rsidRPr="00E148ED" w:rsidRDefault="0080218A" w:rsidP="00C34FB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3. Исчисление индивидуального подоходного налога производится налоговым агентом с дохода иностранца или лица без гражданства, указанного в документе, представленном нерезидентом в соответствии с настоящим пунктом, без осуществления налоговых вычетов по ставке, установленной статьей 320 настоящего Кодекса. При этом юридическое лицо-нерезидент обязано представить налоговому агенту:</w:t>
            </w:r>
          </w:p>
          <w:p w:rsidR="0080218A" w:rsidRPr="00E148ED" w:rsidRDefault="0080218A" w:rsidP="00C34FB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нотариально засвидетельствованные копии индивидуального трудового договора (контракта) и (или) договора гражданско-правового характера, заключенных с иностранцем или лицом без гражданства, направленным в Республику Казахстан;</w:t>
            </w:r>
          </w:p>
          <w:p w:rsidR="0080218A" w:rsidRPr="00E148ED" w:rsidRDefault="0080218A" w:rsidP="00C34FB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иной документ, содержащий сведения о доходах физического лица, получаемых от работы по найму в рамках трудового договора и (или) договора гражданско-правового характера, заключенного с таким нерезидентом.</w:t>
            </w:r>
          </w:p>
          <w:p w:rsidR="0080218A" w:rsidRPr="00E148ED" w:rsidRDefault="0080218A" w:rsidP="00C34FBC">
            <w:pPr>
              <w:spacing w:after="0" w:line="240" w:lineRule="auto"/>
              <w:rPr>
                <w:rFonts w:ascii="Times New Roman" w:hAnsi="Times New Roman" w:cs="Times New Roman"/>
                <w:sz w:val="24"/>
                <w:szCs w:val="24"/>
              </w:rPr>
            </w:pPr>
            <w:r w:rsidRPr="00E148ED">
              <w:rPr>
                <w:rFonts w:ascii="Times New Roman" w:hAnsi="Times New Roman" w:cs="Times New Roman"/>
                <w:strike/>
                <w:sz w:val="24"/>
                <w:szCs w:val="24"/>
              </w:rPr>
              <w:t xml:space="preserve">В случае непредставления налоговому агенту документов, указанных в настоящем пункте, обложению индивидуальным подоходным налогом у источника выплаты подлежит доход в </w:t>
            </w:r>
            <w:r w:rsidRPr="00E148ED">
              <w:rPr>
                <w:rFonts w:ascii="Times New Roman" w:hAnsi="Times New Roman" w:cs="Times New Roman"/>
                <w:strike/>
                <w:sz w:val="24"/>
                <w:szCs w:val="24"/>
              </w:rPr>
              <w:lastRenderedPageBreak/>
              <w:t>размере 80 процентов от дохода, подлежащего выплате юридическому лицу-нерезиденту за выполненные работы, оказанные услуги</w:t>
            </w:r>
            <w:r w:rsidRPr="00E148ED">
              <w:rPr>
                <w:rFonts w:ascii="Times New Roman" w:hAnsi="Times New Roman" w:cs="Times New Roman"/>
                <w:sz w:val="24"/>
                <w:szCs w:val="24"/>
              </w:rPr>
              <w:t>.</w:t>
            </w:r>
          </w:p>
        </w:tc>
        <w:tc>
          <w:tcPr>
            <w:tcW w:w="4536" w:type="dxa"/>
          </w:tcPr>
          <w:p w:rsidR="0080218A" w:rsidRPr="00E148ED" w:rsidRDefault="0080218A" w:rsidP="00C34FBC">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lastRenderedPageBreak/>
              <w:t>В редакции</w:t>
            </w:r>
          </w:p>
        </w:tc>
        <w:tc>
          <w:tcPr>
            <w:tcW w:w="1275" w:type="dxa"/>
            <w:tcBorders>
              <w:top w:val="single" w:sz="4" w:space="0" w:color="auto"/>
              <w:left w:val="single" w:sz="4" w:space="0" w:color="auto"/>
              <w:bottom w:val="single" w:sz="4" w:space="0" w:color="auto"/>
              <w:right w:val="single" w:sz="4" w:space="0" w:color="auto"/>
            </w:tcBorders>
          </w:tcPr>
          <w:p w:rsidR="0080218A" w:rsidRPr="00E148ED" w:rsidRDefault="0080218A" w:rsidP="00C34FB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ТОО «</w:t>
            </w:r>
            <w:proofErr w:type="spellStart"/>
            <w:r w:rsidRPr="00E148ED">
              <w:rPr>
                <w:rFonts w:ascii="Times New Roman" w:hAnsi="Times New Roman" w:cs="Times New Roman"/>
                <w:sz w:val="24"/>
                <w:szCs w:val="24"/>
              </w:rPr>
              <w:t>Делойт</w:t>
            </w:r>
            <w:proofErr w:type="spellEnd"/>
            <w:r w:rsidRPr="00E148ED">
              <w:rPr>
                <w:rFonts w:ascii="Times New Roman" w:hAnsi="Times New Roman" w:cs="Times New Roman"/>
                <w:sz w:val="24"/>
                <w:szCs w:val="24"/>
              </w:rPr>
              <w:t xml:space="preserve"> ТСФ»</w:t>
            </w:r>
          </w:p>
          <w:p w:rsidR="0080218A" w:rsidRPr="00E148ED" w:rsidRDefault="0080218A" w:rsidP="00C34FBC">
            <w:pPr>
              <w:spacing w:after="0" w:line="240" w:lineRule="auto"/>
              <w:jc w:val="both"/>
              <w:rPr>
                <w:rFonts w:ascii="Times New Roman" w:hAnsi="Times New Roman" w:cs="Times New Roman"/>
                <w:sz w:val="24"/>
                <w:szCs w:val="24"/>
              </w:rPr>
            </w:pPr>
          </w:p>
        </w:tc>
      </w:tr>
      <w:tr w:rsidR="0080218A" w:rsidRPr="007C53A9" w:rsidTr="00F118B6">
        <w:tc>
          <w:tcPr>
            <w:tcW w:w="567" w:type="dxa"/>
            <w:tcBorders>
              <w:top w:val="single" w:sz="4" w:space="0" w:color="auto"/>
              <w:left w:val="single" w:sz="4" w:space="0" w:color="auto"/>
              <w:bottom w:val="single" w:sz="4" w:space="0" w:color="auto"/>
              <w:right w:val="single" w:sz="4" w:space="0" w:color="auto"/>
            </w:tcBorders>
          </w:tcPr>
          <w:p w:rsidR="0080218A" w:rsidRPr="00F72829" w:rsidRDefault="0080218A" w:rsidP="00C34FBC">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80218A" w:rsidRPr="00E148ED" w:rsidRDefault="0080218A" w:rsidP="00C34FB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Пункт 3 статьи 666</w:t>
            </w:r>
          </w:p>
        </w:tc>
        <w:tc>
          <w:tcPr>
            <w:tcW w:w="4252" w:type="dxa"/>
          </w:tcPr>
          <w:p w:rsidR="0080218A" w:rsidRPr="00E148ED" w:rsidRDefault="0080218A" w:rsidP="00C34FBC">
            <w:pPr>
              <w:spacing w:after="0" w:line="240" w:lineRule="auto"/>
              <w:ind w:firstLine="254"/>
              <w:rPr>
                <w:rFonts w:ascii="Times New Roman" w:hAnsi="Times New Roman" w:cs="Times New Roman"/>
                <w:b/>
                <w:sz w:val="24"/>
                <w:szCs w:val="24"/>
              </w:rPr>
            </w:pPr>
            <w:r w:rsidRPr="00E148ED">
              <w:rPr>
                <w:rFonts w:ascii="Times New Roman" w:hAnsi="Times New Roman" w:cs="Times New Roman"/>
                <w:b/>
                <w:sz w:val="24"/>
                <w:szCs w:val="24"/>
              </w:rPr>
              <w:t>Статья 666. Порядок применения международного договора в отношении полного освобождения от налогообложения доходов нерезидента, полученных из источников в Республике Казахстан</w:t>
            </w:r>
          </w:p>
          <w:p w:rsidR="0080218A" w:rsidRPr="00E148ED" w:rsidRDefault="0080218A" w:rsidP="00C34FBC">
            <w:pPr>
              <w:spacing w:after="0" w:line="240" w:lineRule="auto"/>
              <w:ind w:firstLine="254"/>
              <w:rPr>
                <w:rFonts w:ascii="Times New Roman" w:hAnsi="Times New Roman" w:cs="Times New Roman"/>
                <w:b/>
                <w:sz w:val="24"/>
                <w:szCs w:val="24"/>
              </w:rPr>
            </w:pPr>
          </w:p>
          <w:p w:rsidR="0080218A" w:rsidRPr="00E148ED" w:rsidRDefault="0080218A" w:rsidP="00C34FBC">
            <w:pPr>
              <w:spacing w:after="0" w:line="240" w:lineRule="auto"/>
              <w:ind w:firstLine="254"/>
              <w:rPr>
                <w:rFonts w:ascii="Times New Roman" w:hAnsi="Times New Roman" w:cs="Times New Roman"/>
                <w:sz w:val="24"/>
                <w:szCs w:val="24"/>
              </w:rPr>
            </w:pPr>
            <w:r w:rsidRPr="00E148ED">
              <w:rPr>
                <w:rFonts w:ascii="Times New Roman" w:hAnsi="Times New Roman" w:cs="Times New Roman"/>
                <w:sz w:val="24"/>
                <w:szCs w:val="24"/>
              </w:rPr>
              <w:t>3. Налоговый агент имеет право самостоятельно применить освобождение от налогообложения при выплате дохода нерезиденту или при отнесении начисленного, но не выплаченного дохода нерезидента на вычеты, если такой нерезидент является окончательным (фактическим) получателем (владельцем) дохода и резидентом страны, с которой заключен международный договор.</w:t>
            </w:r>
          </w:p>
          <w:p w:rsidR="0080218A" w:rsidRPr="00E148ED" w:rsidRDefault="0080218A" w:rsidP="00C34FBC">
            <w:pPr>
              <w:spacing w:after="0" w:line="240" w:lineRule="auto"/>
              <w:ind w:firstLine="254"/>
              <w:rPr>
                <w:rFonts w:ascii="Times New Roman" w:hAnsi="Times New Roman" w:cs="Times New Roman"/>
                <w:sz w:val="24"/>
                <w:szCs w:val="24"/>
              </w:rPr>
            </w:pPr>
            <w:r w:rsidRPr="00E148ED">
              <w:rPr>
                <w:rFonts w:ascii="Times New Roman" w:hAnsi="Times New Roman" w:cs="Times New Roman"/>
                <w:sz w:val="24"/>
                <w:szCs w:val="24"/>
              </w:rPr>
              <w:t xml:space="preserve">В целях настоящего раздела под окончательным (фактическим) получателем (владельцем) доходов следует понимать лицо, которое имеет право владения, пользования, распоряжения доходами и не является посредником в отношении такого </w:t>
            </w:r>
            <w:r w:rsidRPr="00E148ED">
              <w:rPr>
                <w:rFonts w:ascii="Times New Roman" w:hAnsi="Times New Roman" w:cs="Times New Roman"/>
                <w:sz w:val="24"/>
                <w:szCs w:val="24"/>
              </w:rPr>
              <w:lastRenderedPageBreak/>
              <w:t>дохода, в том числе агентом, номинальным держателем.</w:t>
            </w:r>
          </w:p>
          <w:p w:rsidR="0080218A" w:rsidRPr="00E148ED" w:rsidRDefault="0080218A" w:rsidP="00C34FBC">
            <w:pPr>
              <w:spacing w:after="0" w:line="240" w:lineRule="auto"/>
              <w:ind w:firstLine="254"/>
              <w:rPr>
                <w:rFonts w:ascii="Times New Roman" w:hAnsi="Times New Roman" w:cs="Times New Roman"/>
                <w:b/>
                <w:sz w:val="24"/>
                <w:szCs w:val="24"/>
              </w:rPr>
            </w:pPr>
          </w:p>
        </w:tc>
        <w:tc>
          <w:tcPr>
            <w:tcW w:w="4679" w:type="dxa"/>
          </w:tcPr>
          <w:p w:rsidR="0080218A" w:rsidRPr="00E148ED" w:rsidRDefault="0080218A" w:rsidP="00C34FBC">
            <w:pPr>
              <w:spacing w:after="0" w:line="240" w:lineRule="auto"/>
              <w:ind w:firstLine="254"/>
              <w:rPr>
                <w:rFonts w:ascii="Times New Roman" w:hAnsi="Times New Roman" w:cs="Times New Roman"/>
                <w:b/>
                <w:sz w:val="24"/>
                <w:szCs w:val="24"/>
              </w:rPr>
            </w:pPr>
            <w:r w:rsidRPr="00E148ED">
              <w:rPr>
                <w:rFonts w:ascii="Times New Roman" w:hAnsi="Times New Roman" w:cs="Times New Roman"/>
                <w:b/>
                <w:sz w:val="24"/>
                <w:szCs w:val="24"/>
              </w:rPr>
              <w:lastRenderedPageBreak/>
              <w:t>Статья 666. Порядок применения международного договора в отношении полного освобождения от налогообложения доходов нерезидента, полученных из источников в Республике Казахстан</w:t>
            </w:r>
          </w:p>
          <w:p w:rsidR="0080218A" w:rsidRPr="00E148ED" w:rsidRDefault="0080218A" w:rsidP="00C34FBC">
            <w:pPr>
              <w:spacing w:after="0" w:line="240" w:lineRule="auto"/>
              <w:ind w:firstLine="254"/>
              <w:rPr>
                <w:rFonts w:ascii="Times New Roman" w:hAnsi="Times New Roman" w:cs="Times New Roman"/>
                <w:sz w:val="24"/>
                <w:szCs w:val="24"/>
              </w:rPr>
            </w:pPr>
          </w:p>
          <w:p w:rsidR="0080218A" w:rsidRPr="00E148ED" w:rsidRDefault="0080218A" w:rsidP="00C34FBC">
            <w:pPr>
              <w:spacing w:after="0" w:line="240" w:lineRule="auto"/>
              <w:ind w:firstLine="254"/>
              <w:rPr>
                <w:rFonts w:ascii="Times New Roman" w:hAnsi="Times New Roman" w:cs="Times New Roman"/>
                <w:strike/>
                <w:sz w:val="24"/>
                <w:szCs w:val="24"/>
              </w:rPr>
            </w:pPr>
            <w:r w:rsidRPr="00E148ED">
              <w:rPr>
                <w:rFonts w:ascii="Times New Roman" w:hAnsi="Times New Roman" w:cs="Times New Roman"/>
                <w:sz w:val="24"/>
                <w:szCs w:val="24"/>
              </w:rPr>
              <w:t>3. Налоговый агент имеет право самостоятельно применить освобождение от налогообложения при выплате дохода нерезиденту или при отнесении начисленного, но не выплаченного дохода нерезидента на вычеты.</w:t>
            </w:r>
            <w:r w:rsidRPr="00E148ED">
              <w:rPr>
                <w:rFonts w:ascii="Times New Roman" w:hAnsi="Times New Roman" w:cs="Times New Roman"/>
                <w:strike/>
                <w:sz w:val="24"/>
                <w:szCs w:val="24"/>
              </w:rPr>
              <w:t>,</w:t>
            </w:r>
            <w:r w:rsidRPr="00E148ED">
              <w:rPr>
                <w:rFonts w:ascii="Times New Roman" w:hAnsi="Times New Roman" w:cs="Times New Roman"/>
                <w:sz w:val="24"/>
                <w:szCs w:val="24"/>
              </w:rPr>
              <w:t xml:space="preserve"> </w:t>
            </w:r>
            <w:r w:rsidRPr="00E148ED">
              <w:rPr>
                <w:rFonts w:ascii="Times New Roman" w:hAnsi="Times New Roman" w:cs="Times New Roman"/>
                <w:strike/>
                <w:sz w:val="24"/>
                <w:szCs w:val="24"/>
              </w:rPr>
              <w:t>если такой нерезидент является окончательным (фактическим) получателем (владельцем) дохода и резидентом страны, с которой заключен международный договор.</w:t>
            </w:r>
          </w:p>
          <w:p w:rsidR="0080218A" w:rsidRPr="00E148ED" w:rsidRDefault="0080218A" w:rsidP="00C34FBC">
            <w:pPr>
              <w:spacing w:after="0" w:line="240" w:lineRule="auto"/>
              <w:ind w:firstLine="254"/>
              <w:rPr>
                <w:rFonts w:ascii="Times New Roman" w:hAnsi="Times New Roman" w:cs="Times New Roman"/>
                <w:strike/>
                <w:sz w:val="24"/>
                <w:szCs w:val="24"/>
              </w:rPr>
            </w:pPr>
            <w:r w:rsidRPr="00E148ED">
              <w:rPr>
                <w:rFonts w:ascii="Times New Roman" w:hAnsi="Times New Roman" w:cs="Times New Roman"/>
                <w:strike/>
                <w:sz w:val="24"/>
                <w:szCs w:val="24"/>
              </w:rPr>
              <w:t>В целях настоящего раздела под окончательным (фактическим) получателем (владельцем) доходов следует понимать лицо, которое имеет право владения, пользования, распоряжения доходами и не является посредником в отношении такого дохода, в том числе агентом, номинальным держателем.</w:t>
            </w:r>
          </w:p>
          <w:p w:rsidR="0080218A" w:rsidRPr="00E148ED" w:rsidRDefault="0080218A" w:rsidP="00C34FBC">
            <w:pPr>
              <w:spacing w:after="0" w:line="240" w:lineRule="auto"/>
              <w:jc w:val="both"/>
              <w:rPr>
                <w:rFonts w:ascii="Times New Roman" w:hAnsi="Times New Roman" w:cs="Times New Roman"/>
                <w:b/>
                <w:sz w:val="24"/>
                <w:szCs w:val="24"/>
              </w:rPr>
            </w:pPr>
          </w:p>
        </w:tc>
        <w:tc>
          <w:tcPr>
            <w:tcW w:w="4536" w:type="dxa"/>
          </w:tcPr>
          <w:p w:rsidR="0080218A" w:rsidRPr="00E148ED" w:rsidRDefault="0080218A" w:rsidP="00C34FBC">
            <w:pPr>
              <w:spacing w:after="0" w:line="240" w:lineRule="auto"/>
              <w:jc w:val="both"/>
              <w:rPr>
                <w:rFonts w:ascii="Times New Roman" w:hAnsi="Times New Roman" w:cs="Times New Roman"/>
                <w:b/>
                <w:sz w:val="24"/>
                <w:szCs w:val="24"/>
              </w:rPr>
            </w:pPr>
          </w:p>
          <w:p w:rsidR="0080218A" w:rsidRPr="00E148ED" w:rsidRDefault="0080218A" w:rsidP="00C34FBC">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Исключить требование в отношении окончательного получателя дохода из пункта 3 статьи 666 НК РК.</w:t>
            </w:r>
          </w:p>
          <w:p w:rsidR="0080218A" w:rsidRPr="00E148ED" w:rsidRDefault="0080218A" w:rsidP="00C34FBC">
            <w:pPr>
              <w:spacing w:after="0" w:line="240" w:lineRule="auto"/>
              <w:jc w:val="both"/>
              <w:rPr>
                <w:rFonts w:ascii="Times New Roman" w:hAnsi="Times New Roman" w:cs="Times New Roman"/>
                <w:bCs/>
                <w:sz w:val="24"/>
                <w:szCs w:val="24"/>
              </w:rPr>
            </w:pPr>
          </w:p>
          <w:p w:rsidR="0080218A" w:rsidRPr="00E148ED" w:rsidRDefault="0080218A" w:rsidP="00C34FBC">
            <w:pPr>
              <w:spacing w:after="0" w:line="240" w:lineRule="auto"/>
              <w:ind w:firstLine="455"/>
              <w:jc w:val="both"/>
              <w:rPr>
                <w:rFonts w:ascii="Times New Roman" w:hAnsi="Times New Roman" w:cs="Times New Roman"/>
                <w:bCs/>
                <w:sz w:val="24"/>
                <w:szCs w:val="24"/>
              </w:rPr>
            </w:pPr>
            <w:r w:rsidRPr="00E148ED">
              <w:rPr>
                <w:rFonts w:ascii="Times New Roman" w:hAnsi="Times New Roman" w:cs="Times New Roman"/>
                <w:bCs/>
                <w:sz w:val="24"/>
                <w:szCs w:val="24"/>
              </w:rPr>
              <w:t xml:space="preserve">В нарушение статьи 6 НК РК, и во исполнение пункта 2 статьи 4 НК РК, считаем положения статьи 666 просим исключить требование в отношении окончательного получателя дохода из пункта 3 статьи 666 НК РК, так как таковое не отвечает принципу определенности налогообложения, предусмотренного НК РК. В частности, статья 666 НК РК не содержит определенных (четких) требований в отношении достаточности необходимых доказательств (документально), которые должен иметь налоговый агент для подтверждения статуса нерезидента в качестве окончательного получателя дохода. </w:t>
            </w:r>
          </w:p>
          <w:p w:rsidR="0080218A" w:rsidRPr="00E148ED" w:rsidRDefault="0080218A" w:rsidP="00C34FBC">
            <w:pPr>
              <w:spacing w:after="0" w:line="240" w:lineRule="auto"/>
              <w:ind w:firstLine="455"/>
              <w:jc w:val="both"/>
              <w:rPr>
                <w:rFonts w:ascii="Times New Roman" w:hAnsi="Times New Roman" w:cs="Times New Roman"/>
                <w:bCs/>
                <w:sz w:val="24"/>
                <w:szCs w:val="24"/>
              </w:rPr>
            </w:pPr>
            <w:r w:rsidRPr="00E148ED">
              <w:rPr>
                <w:rFonts w:ascii="Times New Roman" w:hAnsi="Times New Roman" w:cs="Times New Roman"/>
                <w:bCs/>
                <w:sz w:val="24"/>
                <w:szCs w:val="24"/>
              </w:rPr>
              <w:t xml:space="preserve">Отсутствие данных положений может привести к ситуации, когда территориальные налоговые органы могут затребовать у налогового агента </w:t>
            </w:r>
            <w:r w:rsidRPr="00E148ED">
              <w:rPr>
                <w:rFonts w:ascii="Times New Roman" w:hAnsi="Times New Roman" w:cs="Times New Roman"/>
                <w:bCs/>
                <w:sz w:val="24"/>
                <w:szCs w:val="24"/>
              </w:rPr>
              <w:lastRenderedPageBreak/>
              <w:t>документы, подтверждающие статус нерезидента в качестве окончательного получателя дохода (если такие документы вообще существуют), или же оспорить применение положений международного договора с целью освобождения доходов нерезидента, настаивая на том, что такой нерезидент не является окончательным получателем дохода.</w:t>
            </w:r>
          </w:p>
          <w:p w:rsidR="0080218A" w:rsidRPr="00E148ED" w:rsidRDefault="0080218A" w:rsidP="00C34FBC">
            <w:pPr>
              <w:spacing w:after="0" w:line="240" w:lineRule="auto"/>
              <w:ind w:firstLine="455"/>
              <w:jc w:val="both"/>
              <w:rPr>
                <w:rFonts w:ascii="Times New Roman" w:hAnsi="Times New Roman" w:cs="Times New Roman"/>
                <w:bCs/>
                <w:sz w:val="24"/>
                <w:szCs w:val="24"/>
              </w:rPr>
            </w:pPr>
            <w:r w:rsidRPr="00E148ED">
              <w:rPr>
                <w:rFonts w:ascii="Times New Roman" w:hAnsi="Times New Roman" w:cs="Times New Roman"/>
                <w:bCs/>
                <w:sz w:val="24"/>
                <w:szCs w:val="24"/>
              </w:rPr>
              <w:t xml:space="preserve">Мы также считаем, что положения статьи 660 НК РК по сути уже содержит необходимый механизм для пресечения неправомерного использования положений международных договоров. </w:t>
            </w:r>
          </w:p>
          <w:p w:rsidR="0080218A" w:rsidRPr="00E148ED" w:rsidRDefault="0080218A" w:rsidP="00C34FBC">
            <w:pPr>
              <w:spacing w:after="0" w:line="240" w:lineRule="auto"/>
              <w:ind w:firstLine="455"/>
              <w:jc w:val="both"/>
              <w:rPr>
                <w:rFonts w:ascii="Times New Roman" w:hAnsi="Times New Roman" w:cs="Times New Roman"/>
                <w:bCs/>
                <w:sz w:val="24"/>
                <w:szCs w:val="24"/>
              </w:rPr>
            </w:pPr>
          </w:p>
          <w:p w:rsidR="0080218A" w:rsidRPr="00E148ED" w:rsidRDefault="0080218A" w:rsidP="00C34FBC">
            <w:pPr>
              <w:spacing w:after="0" w:line="240" w:lineRule="auto"/>
              <w:ind w:firstLine="455"/>
              <w:jc w:val="both"/>
              <w:rPr>
                <w:rFonts w:ascii="Times New Roman" w:hAnsi="Times New Roman" w:cs="Times New Roman"/>
                <w:bCs/>
                <w:sz w:val="24"/>
                <w:szCs w:val="24"/>
              </w:rPr>
            </w:pPr>
            <w:r w:rsidRPr="00E148ED">
              <w:rPr>
                <w:rFonts w:ascii="Times New Roman" w:hAnsi="Times New Roman" w:cs="Times New Roman"/>
                <w:bCs/>
                <w:sz w:val="24"/>
                <w:szCs w:val="24"/>
              </w:rPr>
              <w:t xml:space="preserve">Далее, согласно пункту 5 статьи 2 НК РК положения международных договоров, ратифицированных РК, к примеру </w:t>
            </w:r>
            <w:proofErr w:type="gramStart"/>
            <w:r w:rsidRPr="00E148ED">
              <w:rPr>
                <w:rFonts w:ascii="Times New Roman" w:hAnsi="Times New Roman" w:cs="Times New Roman"/>
                <w:bCs/>
                <w:sz w:val="24"/>
                <w:szCs w:val="24"/>
              </w:rPr>
              <w:t>конвенции</w:t>
            </w:r>
            <w:proofErr w:type="gramEnd"/>
            <w:r w:rsidRPr="00E148ED">
              <w:rPr>
                <w:rFonts w:ascii="Times New Roman" w:hAnsi="Times New Roman" w:cs="Times New Roman"/>
                <w:bCs/>
                <w:sz w:val="24"/>
                <w:szCs w:val="24"/>
              </w:rPr>
              <w:t xml:space="preserve"> об </w:t>
            </w:r>
            <w:proofErr w:type="spellStart"/>
            <w:r w:rsidRPr="00E148ED">
              <w:rPr>
                <w:rFonts w:ascii="Times New Roman" w:hAnsi="Times New Roman" w:cs="Times New Roman"/>
                <w:bCs/>
                <w:sz w:val="24"/>
                <w:szCs w:val="24"/>
              </w:rPr>
              <w:t>избежании</w:t>
            </w:r>
            <w:proofErr w:type="spellEnd"/>
            <w:r w:rsidRPr="00E148ED">
              <w:rPr>
                <w:rFonts w:ascii="Times New Roman" w:hAnsi="Times New Roman" w:cs="Times New Roman"/>
                <w:bCs/>
                <w:sz w:val="24"/>
                <w:szCs w:val="24"/>
              </w:rPr>
              <w:t xml:space="preserve"> двойного налогообложения, имеют </w:t>
            </w:r>
            <w:r w:rsidRPr="00E148ED">
              <w:rPr>
                <w:rFonts w:ascii="Times New Roman" w:hAnsi="Times New Roman" w:cs="Times New Roman"/>
                <w:b/>
                <w:bCs/>
                <w:sz w:val="24"/>
                <w:szCs w:val="24"/>
              </w:rPr>
              <w:t>преимущественную силу</w:t>
            </w:r>
            <w:r w:rsidRPr="00E148ED">
              <w:rPr>
                <w:rFonts w:ascii="Times New Roman" w:hAnsi="Times New Roman" w:cs="Times New Roman"/>
                <w:bCs/>
                <w:sz w:val="24"/>
                <w:szCs w:val="24"/>
              </w:rPr>
              <w:t xml:space="preserve"> над положениями НК РК. </w:t>
            </w:r>
          </w:p>
          <w:p w:rsidR="0080218A" w:rsidRPr="00E148ED" w:rsidRDefault="0080218A" w:rsidP="00C34FBC">
            <w:pPr>
              <w:spacing w:after="0" w:line="240" w:lineRule="auto"/>
              <w:jc w:val="both"/>
              <w:rPr>
                <w:rFonts w:ascii="Times New Roman" w:hAnsi="Times New Roman" w:cs="Times New Roman"/>
                <w:bCs/>
                <w:sz w:val="24"/>
                <w:szCs w:val="24"/>
              </w:rPr>
            </w:pPr>
          </w:p>
          <w:p w:rsidR="0080218A" w:rsidRPr="00E148ED" w:rsidRDefault="0080218A" w:rsidP="00C34FBC">
            <w:pPr>
              <w:spacing w:after="0" w:line="240" w:lineRule="auto"/>
              <w:ind w:firstLine="455"/>
              <w:jc w:val="both"/>
              <w:rPr>
                <w:rFonts w:ascii="Times New Roman" w:hAnsi="Times New Roman" w:cs="Times New Roman"/>
                <w:bCs/>
                <w:sz w:val="24"/>
                <w:szCs w:val="24"/>
              </w:rPr>
            </w:pPr>
            <w:r w:rsidRPr="00E148ED">
              <w:rPr>
                <w:rFonts w:ascii="Times New Roman" w:hAnsi="Times New Roman" w:cs="Times New Roman"/>
                <w:bCs/>
                <w:sz w:val="24"/>
                <w:szCs w:val="24"/>
              </w:rPr>
              <w:t xml:space="preserve">Так Статья 7 Конвенций не требует применение понятия «окончательного получателя дохода» в отношении дохода, получаемого нерезидентом от предпринимательской деятельности, таковое требование выставляется исключительно в отношении получаемых дивидендов, вознаграждений и роялти. </w:t>
            </w:r>
          </w:p>
          <w:p w:rsidR="0080218A" w:rsidRPr="00E148ED" w:rsidRDefault="0080218A" w:rsidP="00C34FBC">
            <w:pPr>
              <w:spacing w:after="0" w:line="240" w:lineRule="auto"/>
              <w:ind w:firstLine="455"/>
              <w:jc w:val="both"/>
              <w:rPr>
                <w:rFonts w:ascii="Times New Roman" w:hAnsi="Times New Roman" w:cs="Times New Roman"/>
                <w:bCs/>
                <w:sz w:val="24"/>
                <w:szCs w:val="24"/>
              </w:rPr>
            </w:pPr>
            <w:r w:rsidRPr="00E148ED">
              <w:rPr>
                <w:rFonts w:ascii="Times New Roman" w:hAnsi="Times New Roman" w:cs="Times New Roman"/>
                <w:bCs/>
                <w:sz w:val="24"/>
                <w:szCs w:val="24"/>
              </w:rPr>
              <w:t xml:space="preserve">Оставляя настоящее требование в местном законодательстве   Казахстан нарушает достигнутые договоренности, нашедшие свое отражение в налоговых </w:t>
            </w:r>
            <w:r w:rsidRPr="00E148ED">
              <w:rPr>
                <w:rFonts w:ascii="Times New Roman" w:hAnsi="Times New Roman" w:cs="Times New Roman"/>
                <w:bCs/>
                <w:sz w:val="24"/>
                <w:szCs w:val="24"/>
              </w:rPr>
              <w:lastRenderedPageBreak/>
              <w:t>конвенциях, заключенных между Казахстаном и третьими странами, согласно которой «</w:t>
            </w:r>
            <w:r w:rsidRPr="00E148ED">
              <w:rPr>
                <w:rFonts w:ascii="Times New Roman" w:hAnsi="Times New Roman" w:cs="Times New Roman"/>
                <w:bCs/>
                <w:i/>
                <w:sz w:val="24"/>
                <w:szCs w:val="24"/>
              </w:rPr>
              <w:t>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w:t>
            </w:r>
            <w:r w:rsidRPr="00E148ED">
              <w:rPr>
                <w:rFonts w:ascii="Times New Roman" w:hAnsi="Times New Roman" w:cs="Times New Roman"/>
                <w:bCs/>
                <w:sz w:val="24"/>
                <w:szCs w:val="24"/>
              </w:rPr>
              <w:t>».</w:t>
            </w:r>
          </w:p>
          <w:p w:rsidR="0080218A" w:rsidRPr="00E148ED" w:rsidRDefault="0080218A" w:rsidP="00C34FBC">
            <w:pPr>
              <w:spacing w:after="0" w:line="240" w:lineRule="auto"/>
              <w:jc w:val="both"/>
              <w:rPr>
                <w:rFonts w:ascii="Times New Roman" w:hAnsi="Times New Roman" w:cs="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80218A" w:rsidRPr="00E148ED" w:rsidRDefault="0080218A" w:rsidP="00C34FB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lastRenderedPageBreak/>
              <w:t>ТОО «</w:t>
            </w:r>
            <w:proofErr w:type="spellStart"/>
            <w:r w:rsidRPr="00E148ED">
              <w:rPr>
                <w:rFonts w:ascii="Times New Roman" w:hAnsi="Times New Roman" w:cs="Times New Roman"/>
                <w:sz w:val="24"/>
                <w:szCs w:val="24"/>
              </w:rPr>
              <w:t>Делойт</w:t>
            </w:r>
            <w:proofErr w:type="spellEnd"/>
            <w:r w:rsidRPr="00E148ED">
              <w:rPr>
                <w:rFonts w:ascii="Times New Roman" w:hAnsi="Times New Roman" w:cs="Times New Roman"/>
                <w:sz w:val="24"/>
                <w:szCs w:val="24"/>
              </w:rPr>
              <w:t xml:space="preserve"> ТСФ»</w:t>
            </w:r>
          </w:p>
          <w:p w:rsidR="0080218A" w:rsidRPr="00E148ED" w:rsidRDefault="0080218A" w:rsidP="00C34FBC">
            <w:pPr>
              <w:spacing w:after="0" w:line="240" w:lineRule="auto"/>
              <w:jc w:val="both"/>
              <w:rPr>
                <w:rFonts w:ascii="Times New Roman" w:hAnsi="Times New Roman" w:cs="Times New Roman"/>
                <w:b/>
                <w:color w:val="000000" w:themeColor="text1"/>
                <w:sz w:val="24"/>
                <w:szCs w:val="24"/>
              </w:rPr>
            </w:pPr>
          </w:p>
        </w:tc>
      </w:tr>
      <w:tr w:rsidR="0080218A" w:rsidRPr="007C53A9" w:rsidTr="00F118B6">
        <w:tc>
          <w:tcPr>
            <w:tcW w:w="567" w:type="dxa"/>
            <w:tcBorders>
              <w:top w:val="single" w:sz="4" w:space="0" w:color="auto"/>
              <w:left w:val="single" w:sz="4" w:space="0" w:color="auto"/>
              <w:bottom w:val="single" w:sz="4" w:space="0" w:color="auto"/>
              <w:right w:val="single" w:sz="4" w:space="0" w:color="auto"/>
            </w:tcBorders>
          </w:tcPr>
          <w:p w:rsidR="0080218A" w:rsidRPr="00F72829" w:rsidRDefault="0080218A" w:rsidP="00C34FBC">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80218A" w:rsidRPr="00E148ED" w:rsidRDefault="0080218A" w:rsidP="00C34FBC">
            <w:pPr>
              <w:spacing w:after="0" w:line="240" w:lineRule="auto"/>
              <w:jc w:val="both"/>
              <w:rPr>
                <w:rFonts w:ascii="Times New Roman" w:eastAsia="Times New Roman" w:hAnsi="Times New Roman" w:cs="Times New Roman"/>
                <w:b/>
                <w:bCs/>
                <w:color w:val="000000"/>
                <w:sz w:val="24"/>
                <w:szCs w:val="24"/>
                <w:lang w:eastAsia="ru-RU"/>
              </w:rPr>
            </w:pPr>
            <w:r w:rsidRPr="00E148ED">
              <w:rPr>
                <w:rFonts w:ascii="Times New Roman" w:eastAsia="Times New Roman" w:hAnsi="Times New Roman" w:cs="Times New Roman"/>
                <w:b/>
                <w:bCs/>
                <w:color w:val="000000"/>
                <w:sz w:val="24"/>
                <w:szCs w:val="24"/>
                <w:lang w:eastAsia="ru-RU"/>
              </w:rPr>
              <w:t>Пункты 5 и 6 статьи 666.</w:t>
            </w:r>
          </w:p>
        </w:tc>
        <w:tc>
          <w:tcPr>
            <w:tcW w:w="4252" w:type="dxa"/>
          </w:tcPr>
          <w:p w:rsidR="0080218A" w:rsidRPr="00E148ED" w:rsidRDefault="0080218A" w:rsidP="00C34FBC">
            <w:pPr>
              <w:shd w:val="clear" w:color="auto" w:fill="FFFFFF"/>
              <w:spacing w:after="0" w:line="240" w:lineRule="auto"/>
              <w:ind w:firstLine="426"/>
              <w:jc w:val="both"/>
              <w:textAlignment w:val="baseline"/>
              <w:rPr>
                <w:rFonts w:ascii="Times New Roman" w:hAnsi="Times New Roman" w:cs="Times New Roman"/>
                <w:b/>
                <w:bCs/>
                <w:color w:val="000000"/>
                <w:sz w:val="24"/>
                <w:szCs w:val="24"/>
                <w:shd w:val="clear" w:color="auto" w:fill="FFFFFF"/>
              </w:rPr>
            </w:pPr>
            <w:r w:rsidRPr="00E148ED">
              <w:rPr>
                <w:rFonts w:ascii="Times New Roman" w:hAnsi="Times New Roman" w:cs="Times New Roman"/>
                <w:b/>
                <w:bCs/>
                <w:color w:val="000000"/>
                <w:sz w:val="24"/>
                <w:szCs w:val="24"/>
                <w:shd w:val="clear" w:color="auto" w:fill="FFFFFF"/>
              </w:rPr>
              <w:t>Статья 666. Порядок применения международного договора в отношении полного освобождения от налогообложения доходов нерезидента, полученных из источников в Республике Казахстан</w:t>
            </w:r>
          </w:p>
          <w:p w:rsidR="0080218A" w:rsidRPr="00E148ED" w:rsidRDefault="0080218A" w:rsidP="00C34FBC">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w:t>
            </w:r>
          </w:p>
          <w:p w:rsidR="0080218A" w:rsidRPr="00E148ED" w:rsidRDefault="0080218A" w:rsidP="00C34FBC">
            <w:pPr>
              <w:shd w:val="clear" w:color="auto" w:fill="FFFFFF"/>
              <w:spacing w:after="0" w:line="240" w:lineRule="auto"/>
              <w:ind w:firstLine="426"/>
              <w:jc w:val="both"/>
              <w:textAlignment w:val="baseline"/>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color w:val="000000"/>
                <w:sz w:val="24"/>
                <w:szCs w:val="24"/>
                <w:lang w:eastAsia="ru-RU"/>
              </w:rPr>
              <w:t xml:space="preserve">5. В случае, если юридическое лицо-нерезидент оказывает услуги или выполняет работы на территории Республики Казахстан в пределах срока, не приводящего к образованию постоянного учреждения в Республике Казахстан, в целях применения положений международного договора такой нерезидент наряду с документом, подтверждающим </w:t>
            </w:r>
            <w:proofErr w:type="spellStart"/>
            <w:r w:rsidRPr="00E148ED">
              <w:rPr>
                <w:rFonts w:ascii="Times New Roman" w:eastAsia="Times New Roman" w:hAnsi="Times New Roman" w:cs="Times New Roman"/>
                <w:b/>
                <w:color w:val="000000"/>
                <w:sz w:val="24"/>
                <w:szCs w:val="24"/>
                <w:lang w:eastAsia="ru-RU"/>
              </w:rPr>
              <w:t>резидентство</w:t>
            </w:r>
            <w:proofErr w:type="spellEnd"/>
            <w:r w:rsidRPr="00E148ED">
              <w:rPr>
                <w:rFonts w:ascii="Times New Roman" w:eastAsia="Times New Roman" w:hAnsi="Times New Roman" w:cs="Times New Roman"/>
                <w:b/>
                <w:color w:val="000000"/>
                <w:sz w:val="24"/>
                <w:szCs w:val="24"/>
                <w:lang w:eastAsia="ru-RU"/>
              </w:rPr>
              <w:t>, представляет налоговому агенту:</w:t>
            </w:r>
          </w:p>
          <w:p w:rsidR="0080218A" w:rsidRPr="00E148ED" w:rsidRDefault="0080218A" w:rsidP="00C34FBC">
            <w:pPr>
              <w:shd w:val="clear" w:color="auto" w:fill="FFFFFF"/>
              <w:spacing w:after="0" w:line="240" w:lineRule="auto"/>
              <w:ind w:firstLine="426"/>
              <w:jc w:val="both"/>
              <w:textAlignment w:val="baseline"/>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color w:val="000000"/>
                <w:sz w:val="24"/>
                <w:szCs w:val="24"/>
                <w:lang w:eastAsia="ru-RU"/>
              </w:rPr>
              <w:t>нотариально засвидетельствованные копии учредительных документов либо</w:t>
            </w:r>
          </w:p>
          <w:p w:rsidR="0080218A" w:rsidRPr="00E148ED" w:rsidRDefault="0080218A" w:rsidP="00C34FBC">
            <w:pPr>
              <w:shd w:val="clear" w:color="auto" w:fill="FFFFFF"/>
              <w:spacing w:after="0" w:line="240" w:lineRule="auto"/>
              <w:ind w:firstLine="426"/>
              <w:jc w:val="both"/>
              <w:textAlignment w:val="baseline"/>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color w:val="000000"/>
                <w:sz w:val="24"/>
                <w:szCs w:val="24"/>
                <w:lang w:eastAsia="ru-RU"/>
              </w:rPr>
              <w:lastRenderedPageBreak/>
              <w:t>выписку из торгового реестра (реестра акционеров) или иной аналогичный документ, предусмотренный законодательством государства, в котором зарегистрирован нерезидент, с указанием учредителей (участников) и мажоритарных акционеров юридического лица-нерезидента.</w:t>
            </w:r>
          </w:p>
          <w:p w:rsidR="0080218A" w:rsidRPr="00E148ED" w:rsidRDefault="0080218A" w:rsidP="00C34FBC">
            <w:pPr>
              <w:shd w:val="clear" w:color="auto" w:fill="FFFFFF"/>
              <w:spacing w:after="0" w:line="240" w:lineRule="auto"/>
              <w:ind w:firstLine="426"/>
              <w:jc w:val="both"/>
              <w:textAlignment w:val="baseline"/>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color w:val="000000"/>
                <w:sz w:val="24"/>
                <w:szCs w:val="24"/>
                <w:lang w:eastAsia="ru-RU"/>
              </w:rPr>
              <w:t>В случае отсутствия у нерезидента в соответствии с требованиями законодательства иностранного государства учредительных документов или обязательства по регистрации в торговом реестре (реестре акционеров) или ином аналогичном документе, предусмотренном законодательством государства, в котором зарегистрирован нерезидент, такой нерезидент представляет налоговому агенту:</w:t>
            </w:r>
          </w:p>
          <w:p w:rsidR="0080218A" w:rsidRPr="00E148ED" w:rsidRDefault="0080218A" w:rsidP="00C34FBC">
            <w:pPr>
              <w:shd w:val="clear" w:color="auto" w:fill="FFFFFF"/>
              <w:spacing w:after="0" w:line="240" w:lineRule="auto"/>
              <w:ind w:firstLine="426"/>
              <w:jc w:val="both"/>
              <w:textAlignment w:val="baseline"/>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color w:val="000000"/>
                <w:sz w:val="24"/>
                <w:szCs w:val="24"/>
                <w:lang w:eastAsia="ru-RU"/>
              </w:rPr>
              <w:t xml:space="preserve">документ (акт), послуживший основанием для создания нерезидента, правовая (юридическая) сила которого подтверждена соответствующим органом иностранного государства, в котором зарегистрирован такой нерезидент, либо иной документ, указывающий организационную структуру консолидированной группы, участником которой является нерезидент, с отражением </w:t>
            </w:r>
            <w:r w:rsidRPr="00E148ED">
              <w:rPr>
                <w:rFonts w:ascii="Times New Roman" w:eastAsia="Times New Roman" w:hAnsi="Times New Roman" w:cs="Times New Roman"/>
                <w:b/>
                <w:color w:val="000000"/>
                <w:sz w:val="24"/>
                <w:szCs w:val="24"/>
                <w:lang w:eastAsia="ru-RU"/>
              </w:rPr>
              <w:lastRenderedPageBreak/>
              <w:t>наименования всех ее участников и их географического местонахождения (наименования государств (территорий), где участники консолидированной группы созданы (учреждены), и номеров государственной и налоговой регистрации всех участников консолидированной группы.</w:t>
            </w:r>
          </w:p>
          <w:p w:rsidR="0080218A" w:rsidRPr="00E148ED" w:rsidRDefault="0080218A" w:rsidP="00C34FBC">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xml:space="preserve">6. В случае если оказание услуг или выполнение работ на территории Республики Казахстан в пределах срока, не приводящего к образованию постоянного учреждения в Республике Казахстан, осуществляется в рамках договора о совместной деятельности, то юридическое лицо-нерезидент, являющийся участником такого договора, в целях применения положений международного договора наряду с </w:t>
            </w:r>
            <w:r w:rsidRPr="00E148ED">
              <w:rPr>
                <w:rFonts w:ascii="Times New Roman" w:eastAsia="Times New Roman" w:hAnsi="Times New Roman" w:cs="Times New Roman"/>
                <w:b/>
                <w:color w:val="000000"/>
                <w:sz w:val="24"/>
                <w:szCs w:val="24"/>
                <w:lang w:eastAsia="ru-RU"/>
              </w:rPr>
              <w:t>документами, указанными в пунктах 4 и 5</w:t>
            </w:r>
            <w:r w:rsidRPr="00E148ED">
              <w:rPr>
                <w:rFonts w:ascii="Times New Roman" w:eastAsia="Times New Roman" w:hAnsi="Times New Roman" w:cs="Times New Roman"/>
                <w:color w:val="000000"/>
                <w:sz w:val="24"/>
                <w:szCs w:val="24"/>
                <w:lang w:eastAsia="ru-RU"/>
              </w:rPr>
              <w:t xml:space="preserve"> настоящей статьи, представляет налоговому агенту нотариально засвидетельствованную копию договора о совместной деятельности или иного документа, подтверждающего долю его участия в совместной деятельности.</w:t>
            </w:r>
          </w:p>
          <w:p w:rsidR="0080218A" w:rsidRPr="00E148ED" w:rsidRDefault="0080218A" w:rsidP="00C34FBC">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xml:space="preserve">В случае, если нерезидент не образует постоянного учреждения в результате оказания услуг или выполнения работ в рамках такого договора (контракта) и связанных проектов, налоговый агент вправе </w:t>
            </w:r>
            <w:r w:rsidRPr="00E148ED">
              <w:rPr>
                <w:rFonts w:ascii="Times New Roman" w:eastAsia="Times New Roman" w:hAnsi="Times New Roman" w:cs="Times New Roman"/>
                <w:color w:val="000000"/>
                <w:sz w:val="24"/>
                <w:szCs w:val="24"/>
                <w:lang w:eastAsia="ru-RU"/>
              </w:rPr>
              <w:lastRenderedPageBreak/>
              <w:t>применить положения международного договора к доходу юридического лица-нерезидента пропорционально доле его участия в совместной деятельности, указанной в договоре о совместной деятельности или ином документе, подтверждающем долю его участия в совместной деятельности.</w:t>
            </w:r>
          </w:p>
          <w:p w:rsidR="0080218A" w:rsidRPr="00E148ED" w:rsidRDefault="0080218A" w:rsidP="00C34FBC">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p>
          <w:p w:rsidR="0080218A" w:rsidRPr="00E148ED" w:rsidRDefault="0080218A" w:rsidP="00C34FBC">
            <w:pPr>
              <w:spacing w:after="0" w:line="240" w:lineRule="auto"/>
              <w:ind w:firstLine="400"/>
              <w:jc w:val="both"/>
              <w:rPr>
                <w:rFonts w:ascii="Times New Roman" w:eastAsia="Times New Roman" w:hAnsi="Times New Roman" w:cs="Times New Roman"/>
                <w:b/>
                <w:bCs/>
                <w:color w:val="000000" w:themeColor="text1"/>
                <w:sz w:val="24"/>
                <w:szCs w:val="24"/>
                <w:lang w:eastAsia="ru-RU"/>
              </w:rPr>
            </w:pPr>
          </w:p>
        </w:tc>
        <w:tc>
          <w:tcPr>
            <w:tcW w:w="4679" w:type="dxa"/>
          </w:tcPr>
          <w:p w:rsidR="0080218A" w:rsidRPr="00E148ED" w:rsidRDefault="0080218A" w:rsidP="00C34FBC">
            <w:pPr>
              <w:shd w:val="clear" w:color="auto" w:fill="FFFFFF"/>
              <w:spacing w:after="0" w:line="240" w:lineRule="auto"/>
              <w:ind w:firstLine="426"/>
              <w:jc w:val="both"/>
              <w:textAlignment w:val="baseline"/>
              <w:rPr>
                <w:rFonts w:ascii="Times New Roman" w:hAnsi="Times New Roman" w:cs="Times New Roman"/>
                <w:b/>
                <w:bCs/>
                <w:color w:val="000000"/>
                <w:sz w:val="24"/>
                <w:szCs w:val="24"/>
                <w:shd w:val="clear" w:color="auto" w:fill="FFFFFF"/>
              </w:rPr>
            </w:pPr>
            <w:r w:rsidRPr="00E148ED">
              <w:rPr>
                <w:rFonts w:ascii="Times New Roman" w:hAnsi="Times New Roman" w:cs="Times New Roman"/>
                <w:b/>
                <w:bCs/>
                <w:color w:val="000000"/>
                <w:sz w:val="24"/>
                <w:szCs w:val="24"/>
                <w:shd w:val="clear" w:color="auto" w:fill="FFFFFF"/>
              </w:rPr>
              <w:lastRenderedPageBreak/>
              <w:t>Статья 666. Порядок применения международного договора в отношении полного освобождения от налогообложения доходов нерезидента, полученных из источников в Республике Казахстан</w:t>
            </w:r>
          </w:p>
          <w:p w:rsidR="0080218A" w:rsidRPr="00E148ED" w:rsidRDefault="0080218A" w:rsidP="00C34FBC">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w:t>
            </w:r>
          </w:p>
          <w:p w:rsidR="0080218A" w:rsidRPr="00E148ED" w:rsidRDefault="0080218A" w:rsidP="00C34FBC">
            <w:pPr>
              <w:pStyle w:val="a4"/>
              <w:numPr>
                <w:ilvl w:val="0"/>
                <w:numId w:val="31"/>
              </w:num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color w:val="000000"/>
                <w:sz w:val="24"/>
                <w:szCs w:val="24"/>
                <w:lang w:eastAsia="ru-RU"/>
              </w:rPr>
              <w:t>исключить</w:t>
            </w:r>
          </w:p>
          <w:p w:rsidR="0080218A" w:rsidRPr="00E148ED" w:rsidRDefault="0080218A" w:rsidP="00C34FBC">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p>
          <w:p w:rsidR="0080218A" w:rsidRPr="00E148ED" w:rsidRDefault="0080218A" w:rsidP="00C34FBC">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p>
          <w:p w:rsidR="0080218A" w:rsidRPr="00E148ED" w:rsidRDefault="0080218A" w:rsidP="00C34FBC">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p>
          <w:p w:rsidR="0080218A" w:rsidRPr="00E148ED" w:rsidRDefault="0080218A" w:rsidP="00C34FBC">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p>
          <w:p w:rsidR="0080218A" w:rsidRPr="00E148ED" w:rsidRDefault="0080218A" w:rsidP="00C34FBC">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p>
          <w:p w:rsidR="0080218A" w:rsidRPr="00E148ED" w:rsidRDefault="0080218A" w:rsidP="00C34FBC">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p>
          <w:p w:rsidR="0080218A" w:rsidRPr="00E148ED" w:rsidRDefault="0080218A" w:rsidP="00C34FBC">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p>
          <w:p w:rsidR="0080218A" w:rsidRPr="00E148ED" w:rsidRDefault="0080218A" w:rsidP="00C34FBC">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p>
          <w:p w:rsidR="0080218A" w:rsidRPr="00E148ED" w:rsidRDefault="0080218A" w:rsidP="00C34FBC">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p>
          <w:p w:rsidR="0080218A" w:rsidRPr="00E148ED" w:rsidRDefault="0080218A" w:rsidP="00C34FBC">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p>
          <w:p w:rsidR="0080218A" w:rsidRPr="00E148ED" w:rsidRDefault="0080218A" w:rsidP="00C34FBC">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p>
          <w:p w:rsidR="0080218A" w:rsidRPr="00E148ED" w:rsidRDefault="0080218A" w:rsidP="00C34FBC">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p>
          <w:p w:rsidR="0080218A" w:rsidRPr="00E148ED" w:rsidRDefault="0080218A" w:rsidP="00C34FBC">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p>
          <w:p w:rsidR="0080218A" w:rsidRPr="00E148ED" w:rsidRDefault="0080218A" w:rsidP="00C34FBC">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p>
          <w:p w:rsidR="0080218A" w:rsidRPr="00E148ED" w:rsidRDefault="0080218A" w:rsidP="00C34FBC">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p>
          <w:p w:rsidR="0080218A" w:rsidRPr="00E148ED" w:rsidRDefault="0080218A" w:rsidP="00C34FBC">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p>
          <w:p w:rsidR="0080218A" w:rsidRPr="00E148ED" w:rsidRDefault="0080218A" w:rsidP="00C34FBC">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p>
          <w:p w:rsidR="0080218A" w:rsidRPr="00E148ED" w:rsidRDefault="0080218A" w:rsidP="00C34FBC">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p>
          <w:p w:rsidR="0080218A" w:rsidRPr="00E148ED" w:rsidRDefault="0080218A" w:rsidP="00C34FBC">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p>
          <w:p w:rsidR="0080218A" w:rsidRPr="00E148ED" w:rsidRDefault="0080218A" w:rsidP="00C34FBC">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p>
          <w:p w:rsidR="0080218A" w:rsidRPr="00E148ED" w:rsidRDefault="0080218A" w:rsidP="00C34FBC">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p>
          <w:p w:rsidR="0080218A" w:rsidRPr="00E148ED" w:rsidRDefault="0080218A" w:rsidP="00C34FBC">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p>
          <w:p w:rsidR="0080218A" w:rsidRPr="00E148ED" w:rsidRDefault="0080218A" w:rsidP="00C34FBC">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p>
          <w:p w:rsidR="0080218A" w:rsidRPr="00E148ED" w:rsidRDefault="0080218A" w:rsidP="00C34FBC">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p>
          <w:p w:rsidR="0080218A" w:rsidRPr="00E148ED" w:rsidRDefault="0080218A" w:rsidP="00C34FBC">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p>
          <w:p w:rsidR="0080218A" w:rsidRPr="00E148ED" w:rsidRDefault="0080218A" w:rsidP="00C34FBC">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p>
          <w:p w:rsidR="0080218A" w:rsidRPr="00E148ED" w:rsidRDefault="0080218A" w:rsidP="00C34FBC">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p>
          <w:p w:rsidR="0080218A" w:rsidRPr="00E148ED" w:rsidRDefault="0080218A" w:rsidP="00C34FBC">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p>
          <w:p w:rsidR="0080218A" w:rsidRPr="00E148ED" w:rsidRDefault="0080218A" w:rsidP="00C34FBC">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p>
          <w:p w:rsidR="0080218A" w:rsidRPr="00E148ED" w:rsidRDefault="0080218A" w:rsidP="00C34FBC">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p>
          <w:p w:rsidR="0080218A" w:rsidRPr="00E148ED" w:rsidRDefault="0080218A" w:rsidP="00C34FBC">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p>
          <w:p w:rsidR="0080218A" w:rsidRPr="00E148ED" w:rsidRDefault="0080218A" w:rsidP="00C34FBC">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p>
          <w:p w:rsidR="0080218A" w:rsidRPr="00E148ED" w:rsidRDefault="0080218A" w:rsidP="00C34FBC">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p>
          <w:p w:rsidR="0080218A" w:rsidRPr="00E148ED" w:rsidRDefault="0080218A" w:rsidP="00C34FBC">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p>
          <w:p w:rsidR="0080218A" w:rsidRPr="00E148ED" w:rsidRDefault="0080218A" w:rsidP="00C34FBC">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p>
          <w:p w:rsidR="0080218A" w:rsidRPr="00E148ED" w:rsidRDefault="0080218A" w:rsidP="00C34FBC">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p>
          <w:p w:rsidR="0080218A" w:rsidRPr="00E148ED" w:rsidRDefault="0080218A" w:rsidP="00C34FBC">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p>
          <w:p w:rsidR="0080218A" w:rsidRPr="00E148ED" w:rsidRDefault="0080218A" w:rsidP="00C34FBC">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p>
          <w:p w:rsidR="0080218A" w:rsidRPr="00E148ED" w:rsidRDefault="0080218A" w:rsidP="00C34FBC">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p>
          <w:p w:rsidR="0080218A" w:rsidRPr="00E148ED" w:rsidRDefault="0080218A" w:rsidP="00C34FBC">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p>
          <w:p w:rsidR="0080218A" w:rsidRPr="00E148ED" w:rsidRDefault="0080218A" w:rsidP="00C34FBC">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p>
          <w:p w:rsidR="0080218A" w:rsidRPr="00E148ED" w:rsidRDefault="0080218A" w:rsidP="00C34FBC">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p>
          <w:p w:rsidR="0080218A" w:rsidRPr="00E148ED" w:rsidRDefault="0080218A" w:rsidP="00C34FBC">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p>
          <w:p w:rsidR="0080218A" w:rsidRPr="00E148ED" w:rsidRDefault="0080218A" w:rsidP="00C34FBC">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xml:space="preserve">6. В случае если оказание услуг или выполнение работ на территории Республики Казахстан в пределах срока, не приводящего к образованию постоянного учреждения в Республике Казахстан, осуществляется в рамках договора о совместной деятельности, то юридическое </w:t>
            </w:r>
            <w:r w:rsidRPr="00E148ED">
              <w:rPr>
                <w:rFonts w:ascii="Times New Roman" w:eastAsia="Times New Roman" w:hAnsi="Times New Roman" w:cs="Times New Roman"/>
                <w:color w:val="000000"/>
                <w:sz w:val="24"/>
                <w:szCs w:val="24"/>
                <w:lang w:eastAsia="ru-RU"/>
              </w:rPr>
              <w:lastRenderedPageBreak/>
              <w:t xml:space="preserve">лицо-нерезидент, являющийся участником такого договора, в целях применения положений международного договора наряду с </w:t>
            </w:r>
            <w:r w:rsidRPr="00E148ED">
              <w:rPr>
                <w:rFonts w:ascii="Times New Roman" w:eastAsia="Times New Roman" w:hAnsi="Times New Roman" w:cs="Times New Roman"/>
                <w:b/>
                <w:color w:val="000000"/>
                <w:sz w:val="24"/>
                <w:szCs w:val="24"/>
                <w:lang w:eastAsia="ru-RU"/>
              </w:rPr>
              <w:t xml:space="preserve">документом, указанным в пункте 4 </w:t>
            </w:r>
            <w:r w:rsidRPr="00E148ED">
              <w:rPr>
                <w:rFonts w:ascii="Times New Roman" w:eastAsia="Times New Roman" w:hAnsi="Times New Roman" w:cs="Times New Roman"/>
                <w:color w:val="000000"/>
                <w:sz w:val="24"/>
                <w:szCs w:val="24"/>
                <w:lang w:eastAsia="ru-RU"/>
              </w:rPr>
              <w:t>настоящей статьи, представляет налоговому агенту нотариально засвидетельствованную копию договора о совместной деятельности или иного документа, подтверждающего долю его участия в совместной деятельности.</w:t>
            </w:r>
          </w:p>
          <w:p w:rsidR="0080218A" w:rsidRPr="00E148ED" w:rsidRDefault="0080218A" w:rsidP="00C34FBC">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В случае, если нерезидент не образует постоянного учреждения в результате оказания услуг или выполнения работ в рамках такого договора (контракта) и связанных проектов, налоговый агент вправе применить положения международного договора к доходу юридического лица-нерезидента пропорционально доле его участия в совместной деятельности, указанной в договоре о совместной деятельности или ином документе, подтверждающем долю его участия в совместной деятельности.</w:t>
            </w:r>
          </w:p>
          <w:p w:rsidR="0080218A" w:rsidRPr="00E148ED" w:rsidRDefault="0080218A" w:rsidP="00C34FBC">
            <w:pPr>
              <w:pStyle w:val="j111"/>
              <w:shd w:val="clear" w:color="auto" w:fill="FFFFFF"/>
              <w:spacing w:before="0" w:beforeAutospacing="0" w:after="0" w:afterAutospacing="0"/>
              <w:ind w:firstLine="426"/>
              <w:jc w:val="both"/>
              <w:textAlignment w:val="baseline"/>
              <w:rPr>
                <w:b/>
                <w:bCs/>
                <w:color w:val="000000" w:themeColor="text1"/>
              </w:rPr>
            </w:pPr>
          </w:p>
        </w:tc>
        <w:tc>
          <w:tcPr>
            <w:tcW w:w="4536" w:type="dxa"/>
          </w:tcPr>
          <w:p w:rsidR="0080218A" w:rsidRPr="00E148ED" w:rsidRDefault="0080218A" w:rsidP="00C34FBC">
            <w:pPr>
              <w:spacing w:after="0" w:line="240" w:lineRule="auto"/>
              <w:ind w:firstLine="458"/>
              <w:contextualSpacing/>
              <w:jc w:val="both"/>
              <w:rPr>
                <w:rFonts w:ascii="Times New Roman" w:hAnsi="Times New Roman" w:cs="Times New Roman"/>
                <w:b/>
                <w:sz w:val="24"/>
                <w:szCs w:val="24"/>
              </w:rPr>
            </w:pPr>
            <w:r w:rsidRPr="00E148ED">
              <w:rPr>
                <w:rFonts w:ascii="Times New Roman" w:hAnsi="Times New Roman" w:cs="Times New Roman"/>
                <w:b/>
                <w:sz w:val="24"/>
                <w:szCs w:val="24"/>
              </w:rPr>
              <w:lastRenderedPageBreak/>
              <w:t>С 1 января 2019 года</w:t>
            </w:r>
          </w:p>
          <w:p w:rsidR="0080218A" w:rsidRPr="00E148ED" w:rsidRDefault="0080218A" w:rsidP="00C34FBC">
            <w:pPr>
              <w:spacing w:after="0" w:line="240" w:lineRule="auto"/>
              <w:ind w:firstLine="325"/>
              <w:jc w:val="both"/>
              <w:rPr>
                <w:rFonts w:ascii="Times New Roman" w:hAnsi="Times New Roman" w:cs="Times New Roman"/>
                <w:sz w:val="24"/>
                <w:szCs w:val="24"/>
              </w:rPr>
            </w:pPr>
            <w:r w:rsidRPr="00E148ED">
              <w:rPr>
                <w:rFonts w:ascii="Times New Roman" w:hAnsi="Times New Roman" w:cs="Times New Roman"/>
                <w:sz w:val="24"/>
                <w:szCs w:val="24"/>
              </w:rPr>
              <w:t xml:space="preserve">Предлагаем исключить обязательство нерезидента по представлению учредительных документов, выписки из торгового реестра, реестра акционеров, так как они не являются основанием для применения/неприменения Налоговых конвенций. Таким основанием является документ, подтверждающий </w:t>
            </w:r>
            <w:proofErr w:type="spellStart"/>
            <w:r w:rsidRPr="00E148ED">
              <w:rPr>
                <w:rFonts w:ascii="Times New Roman" w:hAnsi="Times New Roman" w:cs="Times New Roman"/>
                <w:sz w:val="24"/>
                <w:szCs w:val="24"/>
              </w:rPr>
              <w:t>резиденство</w:t>
            </w:r>
            <w:proofErr w:type="spellEnd"/>
            <w:r w:rsidRPr="00E148ED">
              <w:rPr>
                <w:rFonts w:ascii="Times New Roman" w:hAnsi="Times New Roman" w:cs="Times New Roman"/>
                <w:sz w:val="24"/>
                <w:szCs w:val="24"/>
              </w:rPr>
              <w:t>, который, как правило, выдается налоговыми органами иностранных государств.</w:t>
            </w:r>
          </w:p>
          <w:p w:rsidR="0080218A" w:rsidRPr="00E148ED" w:rsidRDefault="0080218A" w:rsidP="00C34FBC">
            <w:pPr>
              <w:spacing w:after="0" w:line="240" w:lineRule="auto"/>
              <w:ind w:firstLine="325"/>
              <w:jc w:val="both"/>
              <w:rPr>
                <w:rFonts w:ascii="Times New Roman" w:hAnsi="Times New Roman" w:cs="Times New Roman"/>
                <w:sz w:val="24"/>
                <w:szCs w:val="24"/>
              </w:rPr>
            </w:pPr>
            <w:r w:rsidRPr="00E148ED">
              <w:rPr>
                <w:rFonts w:ascii="Times New Roman" w:hAnsi="Times New Roman" w:cs="Times New Roman"/>
                <w:sz w:val="24"/>
                <w:szCs w:val="24"/>
              </w:rPr>
              <w:t>Кроме того, документы, указанные в пункте 5 статьи 666 НК не позволяют определить срок осуществления нерезидентом деятельности в РК, таким документом является договор.</w:t>
            </w:r>
          </w:p>
          <w:p w:rsidR="0080218A" w:rsidRPr="00E148ED" w:rsidRDefault="0080218A" w:rsidP="00C34FBC">
            <w:pPr>
              <w:spacing w:after="0" w:line="240" w:lineRule="auto"/>
              <w:ind w:firstLine="325"/>
              <w:jc w:val="both"/>
              <w:rPr>
                <w:rFonts w:ascii="Times New Roman" w:hAnsi="Times New Roman" w:cs="Times New Roman"/>
                <w:sz w:val="24"/>
                <w:szCs w:val="24"/>
              </w:rPr>
            </w:pPr>
            <w:r w:rsidRPr="00E148ED">
              <w:rPr>
                <w:rFonts w:ascii="Times New Roman" w:hAnsi="Times New Roman" w:cs="Times New Roman"/>
                <w:sz w:val="24"/>
                <w:szCs w:val="24"/>
              </w:rPr>
              <w:t xml:space="preserve">Согласно законодательства многих стран ЕС информация </w:t>
            </w:r>
            <w:proofErr w:type="gramStart"/>
            <w:r w:rsidRPr="00E148ED">
              <w:rPr>
                <w:rFonts w:ascii="Times New Roman" w:hAnsi="Times New Roman" w:cs="Times New Roman"/>
                <w:sz w:val="24"/>
                <w:szCs w:val="24"/>
              </w:rPr>
              <w:t>об  акционерах</w:t>
            </w:r>
            <w:proofErr w:type="gramEnd"/>
            <w:r w:rsidRPr="00E148ED">
              <w:rPr>
                <w:rFonts w:ascii="Times New Roman" w:hAnsi="Times New Roman" w:cs="Times New Roman"/>
                <w:sz w:val="24"/>
                <w:szCs w:val="24"/>
              </w:rPr>
              <w:t xml:space="preserve">, учредителях (участниках) является конфиденциальной. В отдельных странах указанная информация предоставляется платно и исключительно в электронном </w:t>
            </w:r>
            <w:r w:rsidRPr="00E148ED">
              <w:rPr>
                <w:rFonts w:ascii="Times New Roman" w:hAnsi="Times New Roman" w:cs="Times New Roman"/>
                <w:sz w:val="24"/>
                <w:szCs w:val="24"/>
              </w:rPr>
              <w:lastRenderedPageBreak/>
              <w:t>виде, что не позволяет нотариально засвидетельствовать такие документы.</w:t>
            </w:r>
          </w:p>
          <w:p w:rsidR="0080218A" w:rsidRPr="00E148ED" w:rsidRDefault="0080218A" w:rsidP="00C34FBC">
            <w:pPr>
              <w:spacing w:after="0" w:line="240" w:lineRule="auto"/>
              <w:ind w:firstLine="325"/>
              <w:jc w:val="both"/>
              <w:rPr>
                <w:rFonts w:ascii="Times New Roman" w:hAnsi="Times New Roman" w:cs="Times New Roman"/>
                <w:sz w:val="24"/>
                <w:szCs w:val="24"/>
              </w:rPr>
            </w:pPr>
            <w:r w:rsidRPr="00E148ED">
              <w:rPr>
                <w:rFonts w:ascii="Times New Roman" w:hAnsi="Times New Roman" w:cs="Times New Roman"/>
                <w:sz w:val="24"/>
                <w:szCs w:val="24"/>
              </w:rPr>
              <w:t>Учитывая, что документы, указанные в пункте 5 статьи 666 НК не могут быть использованы в целях налогового контроля, предлагаем для упрощения процедуры осуществления сделок с нерезидентами исключить указанный пункт.</w:t>
            </w:r>
          </w:p>
          <w:p w:rsidR="0080218A" w:rsidRPr="00E148ED" w:rsidRDefault="0080218A" w:rsidP="00C34FBC">
            <w:pPr>
              <w:spacing w:after="0" w:line="240" w:lineRule="auto"/>
              <w:ind w:firstLine="709"/>
              <w:jc w:val="both"/>
              <w:rPr>
                <w:rFonts w:ascii="Times New Roman" w:hAnsi="Times New Roman" w:cs="Times New Roman"/>
                <w:sz w:val="24"/>
                <w:szCs w:val="24"/>
              </w:rPr>
            </w:pPr>
          </w:p>
          <w:p w:rsidR="0080218A" w:rsidRPr="00E148ED" w:rsidRDefault="0080218A" w:rsidP="00C34FBC">
            <w:pPr>
              <w:spacing w:after="0" w:line="240" w:lineRule="auto"/>
              <w:ind w:firstLine="709"/>
              <w:jc w:val="both"/>
              <w:rPr>
                <w:rFonts w:ascii="Times New Roman" w:hAnsi="Times New Roman" w:cs="Times New Roman"/>
                <w:sz w:val="24"/>
                <w:szCs w:val="24"/>
              </w:rPr>
            </w:pPr>
          </w:p>
          <w:p w:rsidR="0080218A" w:rsidRPr="00E148ED" w:rsidRDefault="0080218A" w:rsidP="00C34FBC">
            <w:pPr>
              <w:spacing w:after="0" w:line="240" w:lineRule="auto"/>
              <w:ind w:firstLine="709"/>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80218A" w:rsidRPr="00E148ED" w:rsidRDefault="0080218A" w:rsidP="00C34FBC">
            <w:pPr>
              <w:spacing w:after="0" w:line="240" w:lineRule="auto"/>
              <w:ind w:firstLine="458"/>
              <w:contextualSpacing/>
              <w:jc w:val="both"/>
              <w:rPr>
                <w:rFonts w:ascii="Times New Roman" w:hAnsi="Times New Roman" w:cs="Times New Roman"/>
                <w:b/>
                <w:sz w:val="24"/>
                <w:szCs w:val="24"/>
              </w:rPr>
            </w:pPr>
            <w:r w:rsidRPr="00E148ED">
              <w:rPr>
                <w:rFonts w:ascii="Times New Roman" w:hAnsi="Times New Roman" w:cs="Times New Roman"/>
                <w:b/>
                <w:sz w:val="24"/>
                <w:szCs w:val="24"/>
              </w:rPr>
              <w:lastRenderedPageBreak/>
              <w:t xml:space="preserve">ТОО </w:t>
            </w:r>
            <w:proofErr w:type="spellStart"/>
            <w:r w:rsidRPr="00E148ED">
              <w:rPr>
                <w:rFonts w:ascii="Times New Roman" w:hAnsi="Times New Roman" w:cs="Times New Roman"/>
                <w:b/>
                <w:sz w:val="24"/>
                <w:szCs w:val="24"/>
              </w:rPr>
              <w:t>Казцинк</w:t>
            </w:r>
            <w:proofErr w:type="spellEnd"/>
          </w:p>
          <w:p w:rsidR="0080218A" w:rsidRPr="00E148ED" w:rsidRDefault="0080218A" w:rsidP="00C34FBC">
            <w:pPr>
              <w:spacing w:after="0" w:line="240" w:lineRule="auto"/>
              <w:jc w:val="both"/>
              <w:rPr>
                <w:rFonts w:ascii="Times New Roman" w:hAnsi="Times New Roman" w:cs="Times New Roman"/>
                <w:sz w:val="24"/>
                <w:szCs w:val="24"/>
              </w:rPr>
            </w:pPr>
          </w:p>
        </w:tc>
      </w:tr>
      <w:tr w:rsidR="0080218A" w:rsidRPr="008F53DB" w:rsidTr="00F118B6">
        <w:tc>
          <w:tcPr>
            <w:tcW w:w="567" w:type="dxa"/>
            <w:tcBorders>
              <w:top w:val="single" w:sz="4" w:space="0" w:color="auto"/>
              <w:left w:val="single" w:sz="4" w:space="0" w:color="auto"/>
              <w:bottom w:val="single" w:sz="4" w:space="0" w:color="auto"/>
              <w:right w:val="single" w:sz="4" w:space="0" w:color="auto"/>
            </w:tcBorders>
          </w:tcPr>
          <w:p w:rsidR="0080218A" w:rsidRPr="008F53DB" w:rsidRDefault="0080218A" w:rsidP="00C34FBC">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80218A" w:rsidRPr="008F53DB" w:rsidRDefault="0080218A" w:rsidP="00C34FBC">
            <w:pPr>
              <w:spacing w:after="0" w:line="240" w:lineRule="auto"/>
              <w:rPr>
                <w:rFonts w:ascii="Times New Roman" w:hAnsi="Times New Roman" w:cs="Times New Roman"/>
                <w:sz w:val="24"/>
                <w:szCs w:val="24"/>
                <w:lang w:val="kk-KZ"/>
              </w:rPr>
            </w:pPr>
            <w:r w:rsidRPr="008F53DB">
              <w:rPr>
                <w:rFonts w:ascii="Times New Roman" w:hAnsi="Times New Roman" w:cs="Times New Roman"/>
                <w:sz w:val="24"/>
                <w:szCs w:val="24"/>
                <w:lang w:val="kk-KZ"/>
              </w:rPr>
              <w:t>Статья 666</w:t>
            </w:r>
          </w:p>
        </w:tc>
        <w:tc>
          <w:tcPr>
            <w:tcW w:w="4252" w:type="dxa"/>
          </w:tcPr>
          <w:p w:rsidR="0080218A" w:rsidRPr="008F53DB" w:rsidRDefault="0080218A" w:rsidP="00C34FBC">
            <w:pPr>
              <w:spacing w:after="0" w:line="240" w:lineRule="auto"/>
              <w:rPr>
                <w:rFonts w:ascii="Times New Roman" w:hAnsi="Times New Roman" w:cs="Times New Roman"/>
                <w:b/>
                <w:i/>
                <w:sz w:val="24"/>
                <w:szCs w:val="24"/>
              </w:rPr>
            </w:pPr>
            <w:r w:rsidRPr="008F53DB">
              <w:rPr>
                <w:rFonts w:ascii="Times New Roman" w:hAnsi="Times New Roman" w:cs="Times New Roman"/>
                <w:i/>
                <w:sz w:val="24"/>
                <w:szCs w:val="24"/>
              </w:rPr>
              <w:t>Статья 666.</w:t>
            </w:r>
            <w:r w:rsidRPr="008F53DB">
              <w:rPr>
                <w:rFonts w:ascii="Times New Roman" w:hAnsi="Times New Roman" w:cs="Times New Roman"/>
                <w:b/>
                <w:i/>
                <w:sz w:val="24"/>
                <w:szCs w:val="24"/>
              </w:rPr>
              <w:t xml:space="preserve"> </w:t>
            </w:r>
            <w:r w:rsidRPr="008F53DB">
              <w:rPr>
                <w:rStyle w:val="s1"/>
                <w:i/>
                <w:sz w:val="24"/>
                <w:szCs w:val="24"/>
              </w:rPr>
              <w:t>Порядок применения международного договора в отношении полного освобождения от налогообложения доходов нерезидента, полученных из источников в Республике Казахстан.</w:t>
            </w:r>
          </w:p>
        </w:tc>
        <w:tc>
          <w:tcPr>
            <w:tcW w:w="4679" w:type="dxa"/>
          </w:tcPr>
          <w:p w:rsidR="0080218A" w:rsidRPr="008F53DB" w:rsidRDefault="0080218A" w:rsidP="00C34FBC">
            <w:pPr>
              <w:spacing w:after="0" w:line="240" w:lineRule="auto"/>
              <w:rPr>
                <w:rFonts w:ascii="Times New Roman" w:hAnsi="Times New Roman" w:cs="Times New Roman"/>
                <w:sz w:val="24"/>
                <w:szCs w:val="24"/>
              </w:rPr>
            </w:pPr>
            <w:r w:rsidRPr="008F53DB">
              <w:rPr>
                <w:rFonts w:ascii="Times New Roman" w:hAnsi="Times New Roman" w:cs="Times New Roman"/>
                <w:sz w:val="24"/>
                <w:szCs w:val="24"/>
              </w:rPr>
              <w:t xml:space="preserve">Статья 666 НК РК содержит положения в отношении применения условий международных договоров к доходу нерезидентов из источников в РК. Положения данной статьи применяются к доходу нерезидентов из казахстанских источников, указанных в статье 644 НК РК, за исключением некоторых видов доходов, в отношении которых НК РК предусмотрены специальные правила применения международных договоров (дивиденды, роялти, вознаграждения, доходы от оказания услуг по международной перевозке, чистый доход постоянного учреждение, доходы от прироста стоимости, и т.д.). </w:t>
            </w:r>
          </w:p>
          <w:p w:rsidR="0080218A" w:rsidRPr="008F53DB" w:rsidRDefault="0080218A" w:rsidP="00C34FBC">
            <w:pPr>
              <w:spacing w:after="0" w:line="240" w:lineRule="auto"/>
              <w:rPr>
                <w:rFonts w:ascii="Times New Roman" w:hAnsi="Times New Roman" w:cs="Times New Roman"/>
                <w:sz w:val="24"/>
                <w:szCs w:val="24"/>
              </w:rPr>
            </w:pPr>
          </w:p>
          <w:p w:rsidR="0080218A" w:rsidRPr="008F53DB" w:rsidRDefault="0080218A" w:rsidP="00C34FBC">
            <w:pPr>
              <w:spacing w:after="0" w:line="240" w:lineRule="auto"/>
              <w:rPr>
                <w:rFonts w:ascii="Times New Roman" w:hAnsi="Times New Roman" w:cs="Times New Roman"/>
                <w:sz w:val="24"/>
                <w:szCs w:val="24"/>
              </w:rPr>
            </w:pPr>
            <w:r w:rsidRPr="008F53DB">
              <w:rPr>
                <w:rFonts w:ascii="Times New Roman" w:hAnsi="Times New Roman" w:cs="Times New Roman"/>
                <w:sz w:val="24"/>
                <w:szCs w:val="24"/>
              </w:rPr>
              <w:t xml:space="preserve">Согласно пункту 3 данной статьи налоговый агент имеет на право на автоматическое освобождение дохода нерезидента от налогообложения при его выплате или отнесении начисленного, но невыплаченного дохода нерезидента на вычеты в целях КПН, если такой </w:t>
            </w:r>
            <w:r w:rsidRPr="008F53DB">
              <w:rPr>
                <w:rFonts w:ascii="Times New Roman" w:hAnsi="Times New Roman" w:cs="Times New Roman"/>
                <w:i/>
                <w:sz w:val="24"/>
                <w:szCs w:val="24"/>
              </w:rPr>
              <w:lastRenderedPageBreak/>
              <w:t>нерезидент является окончательным получателем дохода</w:t>
            </w:r>
            <w:r w:rsidRPr="008F53DB">
              <w:rPr>
                <w:rFonts w:ascii="Times New Roman" w:hAnsi="Times New Roman" w:cs="Times New Roman"/>
                <w:sz w:val="24"/>
                <w:szCs w:val="24"/>
              </w:rPr>
              <w:t xml:space="preserve"> и резидентом страны, с которой Казахстаном заключен международный договор.</w:t>
            </w:r>
          </w:p>
          <w:p w:rsidR="0080218A" w:rsidRPr="008F53DB" w:rsidRDefault="0080218A" w:rsidP="00C34FBC">
            <w:pPr>
              <w:spacing w:after="0" w:line="240" w:lineRule="auto"/>
              <w:rPr>
                <w:rFonts w:ascii="Times New Roman" w:hAnsi="Times New Roman" w:cs="Times New Roman"/>
                <w:sz w:val="24"/>
                <w:szCs w:val="24"/>
              </w:rPr>
            </w:pPr>
          </w:p>
          <w:p w:rsidR="0080218A" w:rsidRPr="008F53DB" w:rsidRDefault="0080218A" w:rsidP="00C34FBC">
            <w:pPr>
              <w:spacing w:after="0" w:line="240" w:lineRule="auto"/>
              <w:rPr>
                <w:rFonts w:ascii="Times New Roman" w:hAnsi="Times New Roman" w:cs="Times New Roman"/>
                <w:sz w:val="24"/>
                <w:szCs w:val="24"/>
              </w:rPr>
            </w:pPr>
            <w:r w:rsidRPr="008F53DB">
              <w:rPr>
                <w:rFonts w:ascii="Times New Roman" w:hAnsi="Times New Roman" w:cs="Times New Roman"/>
                <w:sz w:val="24"/>
                <w:szCs w:val="24"/>
              </w:rPr>
              <w:t xml:space="preserve">При этом согласно статье 666 НК РК под окончательным (фактическим) получателем (владельцем) доходов следует понимать лицо, которое имеет право </w:t>
            </w:r>
            <w:r w:rsidRPr="008F53DB">
              <w:rPr>
                <w:rFonts w:ascii="Times New Roman" w:hAnsi="Times New Roman" w:cs="Times New Roman"/>
                <w:b/>
                <w:sz w:val="24"/>
                <w:szCs w:val="24"/>
              </w:rPr>
              <w:t>владения, пользования, распоряжения доходами</w:t>
            </w:r>
            <w:r w:rsidRPr="008F53DB">
              <w:rPr>
                <w:rFonts w:ascii="Times New Roman" w:hAnsi="Times New Roman" w:cs="Times New Roman"/>
                <w:sz w:val="24"/>
                <w:szCs w:val="24"/>
              </w:rPr>
              <w:t xml:space="preserve"> и не является посредником в отношении такого дохода, в том числе </w:t>
            </w:r>
            <w:r w:rsidRPr="008F53DB">
              <w:rPr>
                <w:rFonts w:ascii="Times New Roman" w:hAnsi="Times New Roman" w:cs="Times New Roman"/>
                <w:b/>
                <w:sz w:val="24"/>
                <w:szCs w:val="24"/>
              </w:rPr>
              <w:t>агентом, номинальным держателем</w:t>
            </w:r>
            <w:r w:rsidRPr="008F53DB">
              <w:rPr>
                <w:rFonts w:ascii="Times New Roman" w:hAnsi="Times New Roman" w:cs="Times New Roman"/>
                <w:sz w:val="24"/>
                <w:szCs w:val="24"/>
              </w:rPr>
              <w:t xml:space="preserve">. </w:t>
            </w:r>
          </w:p>
          <w:p w:rsidR="0080218A" w:rsidRPr="008F53DB" w:rsidRDefault="0080218A" w:rsidP="00C34FBC">
            <w:pPr>
              <w:spacing w:after="0" w:line="240" w:lineRule="auto"/>
              <w:rPr>
                <w:rFonts w:ascii="Times New Roman" w:hAnsi="Times New Roman" w:cs="Times New Roman"/>
                <w:sz w:val="24"/>
                <w:szCs w:val="24"/>
              </w:rPr>
            </w:pPr>
          </w:p>
          <w:p w:rsidR="0080218A" w:rsidRPr="008F53DB" w:rsidRDefault="0080218A" w:rsidP="00C34FBC">
            <w:pPr>
              <w:spacing w:after="0" w:line="240" w:lineRule="auto"/>
              <w:rPr>
                <w:rFonts w:ascii="Times New Roman" w:hAnsi="Times New Roman" w:cs="Times New Roman"/>
                <w:sz w:val="24"/>
                <w:szCs w:val="24"/>
              </w:rPr>
            </w:pPr>
            <w:r w:rsidRPr="008F53DB">
              <w:rPr>
                <w:rFonts w:ascii="Times New Roman" w:hAnsi="Times New Roman" w:cs="Times New Roman"/>
                <w:sz w:val="24"/>
                <w:szCs w:val="24"/>
              </w:rPr>
              <w:t xml:space="preserve">Таким образом, для автоматического применения положений международных договоров в отношении активных видов доходов нерезидента (например, доход от предоставления услуг), налоговый агент должен удостовериться, что нерезидент является резидентом страны, с которой у Казахстана заключен международный договор, а также убедиться, что такой нерезидент является </w:t>
            </w:r>
            <w:r w:rsidRPr="008F53DB">
              <w:rPr>
                <w:rFonts w:ascii="Times New Roman" w:hAnsi="Times New Roman" w:cs="Times New Roman"/>
                <w:b/>
                <w:sz w:val="24"/>
                <w:szCs w:val="24"/>
              </w:rPr>
              <w:t>окончательным получателем дохода</w:t>
            </w:r>
            <w:r w:rsidRPr="008F53DB">
              <w:rPr>
                <w:rFonts w:ascii="Times New Roman" w:hAnsi="Times New Roman" w:cs="Times New Roman"/>
                <w:sz w:val="24"/>
                <w:szCs w:val="24"/>
              </w:rPr>
              <w:t>.</w:t>
            </w:r>
          </w:p>
          <w:p w:rsidR="0080218A" w:rsidRPr="008F53DB" w:rsidRDefault="0080218A" w:rsidP="00C34FBC">
            <w:pPr>
              <w:spacing w:after="0" w:line="240" w:lineRule="auto"/>
              <w:rPr>
                <w:rFonts w:ascii="Times New Roman" w:hAnsi="Times New Roman" w:cs="Times New Roman"/>
                <w:sz w:val="24"/>
                <w:szCs w:val="24"/>
              </w:rPr>
            </w:pPr>
          </w:p>
          <w:p w:rsidR="0080218A" w:rsidRPr="008F53DB" w:rsidRDefault="0080218A" w:rsidP="00C34FBC">
            <w:pPr>
              <w:spacing w:after="0" w:line="240" w:lineRule="auto"/>
              <w:rPr>
                <w:rFonts w:ascii="Times New Roman" w:hAnsi="Times New Roman" w:cs="Times New Roman"/>
                <w:sz w:val="24"/>
                <w:szCs w:val="24"/>
              </w:rPr>
            </w:pPr>
            <w:r w:rsidRPr="008F53DB">
              <w:rPr>
                <w:rFonts w:ascii="Times New Roman" w:hAnsi="Times New Roman" w:cs="Times New Roman"/>
                <w:sz w:val="24"/>
                <w:szCs w:val="24"/>
              </w:rPr>
              <w:t>Ранее (до 31 декабря 2017 г.), требования в отношении окончательного получателя доходов применялись исключительно к пассивным видам доходов нерезидента таким как дивиденды, вознаграждения и роялти.</w:t>
            </w:r>
          </w:p>
          <w:p w:rsidR="0080218A" w:rsidRPr="008F53DB" w:rsidRDefault="0080218A" w:rsidP="00C34FBC">
            <w:pPr>
              <w:spacing w:after="0" w:line="240" w:lineRule="auto"/>
              <w:rPr>
                <w:rFonts w:ascii="Times New Roman" w:hAnsi="Times New Roman" w:cs="Times New Roman"/>
                <w:sz w:val="24"/>
                <w:szCs w:val="24"/>
              </w:rPr>
            </w:pPr>
          </w:p>
          <w:p w:rsidR="0080218A" w:rsidRPr="008F53DB" w:rsidRDefault="0080218A" w:rsidP="00C34FBC">
            <w:pPr>
              <w:spacing w:after="0" w:line="240" w:lineRule="auto"/>
              <w:rPr>
                <w:rFonts w:ascii="Times New Roman" w:hAnsi="Times New Roman" w:cs="Times New Roman"/>
                <w:sz w:val="24"/>
                <w:szCs w:val="24"/>
              </w:rPr>
            </w:pPr>
            <w:r w:rsidRPr="008F53DB">
              <w:rPr>
                <w:rFonts w:ascii="Times New Roman" w:hAnsi="Times New Roman" w:cs="Times New Roman"/>
                <w:sz w:val="24"/>
                <w:szCs w:val="24"/>
              </w:rPr>
              <w:t xml:space="preserve">При этом согласно пункту 5 статьи 2 НК РК положения международных договоров, </w:t>
            </w:r>
            <w:r w:rsidRPr="008F53DB">
              <w:rPr>
                <w:rFonts w:ascii="Times New Roman" w:hAnsi="Times New Roman" w:cs="Times New Roman"/>
                <w:sz w:val="24"/>
                <w:szCs w:val="24"/>
              </w:rPr>
              <w:lastRenderedPageBreak/>
              <w:t xml:space="preserve">ратифицированных РК, должны превалировать над положениями НК РК. </w:t>
            </w:r>
          </w:p>
          <w:p w:rsidR="0080218A" w:rsidRPr="008F53DB" w:rsidRDefault="0080218A" w:rsidP="00C34FBC">
            <w:pPr>
              <w:spacing w:after="0" w:line="240" w:lineRule="auto"/>
              <w:rPr>
                <w:rFonts w:ascii="Times New Roman" w:hAnsi="Times New Roman" w:cs="Times New Roman"/>
                <w:sz w:val="24"/>
                <w:szCs w:val="24"/>
              </w:rPr>
            </w:pPr>
          </w:p>
          <w:p w:rsidR="0080218A" w:rsidRPr="008F53DB" w:rsidRDefault="0080218A" w:rsidP="00C34FBC">
            <w:pPr>
              <w:spacing w:after="0" w:line="240" w:lineRule="auto"/>
              <w:rPr>
                <w:rFonts w:ascii="Times New Roman" w:hAnsi="Times New Roman" w:cs="Times New Roman"/>
                <w:sz w:val="24"/>
                <w:szCs w:val="24"/>
              </w:rPr>
            </w:pPr>
            <w:r w:rsidRPr="008F53DB">
              <w:rPr>
                <w:rFonts w:ascii="Times New Roman" w:hAnsi="Times New Roman" w:cs="Times New Roman"/>
                <w:sz w:val="24"/>
                <w:szCs w:val="24"/>
              </w:rPr>
              <w:t>Требования в отношении окончательного получателя дохода в отношении активных видов доходов нерезидентов противоречат положениям Статьи 7 «Прибыль от предпринимательской деятельности» налоговых конвенций, заключенных между Казахстаном и третьими странами, согласно которой «</w:t>
            </w:r>
            <w:r w:rsidRPr="008F53DB">
              <w:rPr>
                <w:rFonts w:ascii="Times New Roman" w:hAnsi="Times New Roman" w:cs="Times New Roman"/>
                <w:i/>
                <w:sz w:val="24"/>
                <w:szCs w:val="24"/>
              </w:rPr>
              <w:t>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w:t>
            </w:r>
            <w:r w:rsidRPr="008F53DB">
              <w:rPr>
                <w:rFonts w:ascii="Times New Roman" w:hAnsi="Times New Roman" w:cs="Times New Roman"/>
                <w:sz w:val="24"/>
                <w:szCs w:val="24"/>
              </w:rPr>
              <w:t>».</w:t>
            </w:r>
          </w:p>
          <w:p w:rsidR="0080218A" w:rsidRPr="008F53DB" w:rsidRDefault="0080218A" w:rsidP="00C34FBC">
            <w:pPr>
              <w:spacing w:after="0" w:line="240" w:lineRule="auto"/>
              <w:rPr>
                <w:rFonts w:ascii="Times New Roman" w:hAnsi="Times New Roman" w:cs="Times New Roman"/>
                <w:sz w:val="24"/>
                <w:szCs w:val="24"/>
              </w:rPr>
            </w:pPr>
          </w:p>
          <w:p w:rsidR="0080218A" w:rsidRPr="008F53DB" w:rsidRDefault="0080218A" w:rsidP="00C34FBC">
            <w:pPr>
              <w:spacing w:after="0" w:line="240" w:lineRule="auto"/>
              <w:rPr>
                <w:rFonts w:ascii="Times New Roman" w:hAnsi="Times New Roman" w:cs="Times New Roman"/>
                <w:sz w:val="24"/>
                <w:szCs w:val="24"/>
              </w:rPr>
            </w:pPr>
            <w:r w:rsidRPr="008F53DB">
              <w:rPr>
                <w:rFonts w:ascii="Times New Roman" w:hAnsi="Times New Roman" w:cs="Times New Roman"/>
                <w:sz w:val="24"/>
                <w:szCs w:val="24"/>
              </w:rPr>
              <w:t>Таким образом, Статья 7 налоговых конвенций не требует, чтобы нерезидент являлся окончательным получателем дохода в отношении прибыли от предпринимательской деятельности.</w:t>
            </w:r>
          </w:p>
          <w:p w:rsidR="0080218A" w:rsidRPr="008F53DB" w:rsidRDefault="0080218A" w:rsidP="00C34FBC">
            <w:pPr>
              <w:spacing w:after="0" w:line="240" w:lineRule="auto"/>
              <w:rPr>
                <w:rFonts w:ascii="Times New Roman" w:hAnsi="Times New Roman" w:cs="Times New Roman"/>
                <w:sz w:val="24"/>
                <w:szCs w:val="24"/>
              </w:rPr>
            </w:pPr>
          </w:p>
          <w:p w:rsidR="0080218A" w:rsidRPr="008F53DB" w:rsidRDefault="0080218A" w:rsidP="00C34FBC">
            <w:pPr>
              <w:spacing w:after="0" w:line="240" w:lineRule="auto"/>
              <w:rPr>
                <w:rFonts w:ascii="Times New Roman" w:hAnsi="Times New Roman" w:cs="Times New Roman"/>
                <w:sz w:val="24"/>
                <w:szCs w:val="24"/>
              </w:rPr>
            </w:pPr>
            <w:r w:rsidRPr="008F53DB">
              <w:rPr>
                <w:rFonts w:ascii="Times New Roman" w:hAnsi="Times New Roman" w:cs="Times New Roman"/>
                <w:sz w:val="24"/>
                <w:szCs w:val="24"/>
              </w:rPr>
              <w:t xml:space="preserve">Более того, статья 660 НК РК содержи концепцию, запрещающую злоупотребление положениями международных договоров (положения международного договора не применимы если нерезидент использует такой договор в интересах третьих лиц, зарегистрированных в странах, не заключившие с Казахстаном </w:t>
            </w:r>
            <w:r w:rsidRPr="008F53DB">
              <w:rPr>
                <w:rFonts w:ascii="Times New Roman" w:hAnsi="Times New Roman" w:cs="Times New Roman"/>
                <w:sz w:val="24"/>
                <w:szCs w:val="24"/>
              </w:rPr>
              <w:lastRenderedPageBreak/>
              <w:t>международные договоры об устранении двойного налогообложения). Таким образом, мы считаем, что необходимость в отношении концепции окончательного получателя дохода в отношении активных видов доходов, отсутствует.</w:t>
            </w:r>
          </w:p>
          <w:p w:rsidR="0080218A" w:rsidRPr="008F53DB" w:rsidRDefault="0080218A" w:rsidP="00C34FBC">
            <w:pPr>
              <w:spacing w:after="0" w:line="240" w:lineRule="auto"/>
              <w:rPr>
                <w:rFonts w:ascii="Times New Roman" w:hAnsi="Times New Roman" w:cs="Times New Roman"/>
                <w:sz w:val="24"/>
                <w:szCs w:val="24"/>
              </w:rPr>
            </w:pPr>
          </w:p>
          <w:p w:rsidR="0080218A" w:rsidRPr="008F53DB" w:rsidRDefault="0080218A" w:rsidP="00C34FBC">
            <w:pPr>
              <w:spacing w:after="0" w:line="240" w:lineRule="auto"/>
              <w:rPr>
                <w:rFonts w:ascii="Times New Roman" w:hAnsi="Times New Roman" w:cs="Times New Roman"/>
                <w:sz w:val="24"/>
                <w:szCs w:val="24"/>
              </w:rPr>
            </w:pPr>
            <w:r w:rsidRPr="008F53DB">
              <w:rPr>
                <w:rFonts w:ascii="Times New Roman" w:hAnsi="Times New Roman" w:cs="Times New Roman"/>
                <w:sz w:val="24"/>
                <w:szCs w:val="24"/>
              </w:rPr>
              <w:t xml:space="preserve">Важно отметить, что статья 666 НК РК не содержит каких-либо положений в отношении того, какие именно доказательства должен иметь налоговый агент для подтверждения статуса нерезидента в качестве окончательного получателя активного вида дохода. Отсутствие данных положений может привести к ситуации, когда территориальные налоговые органы могут затребовать у налогового агента документы, подтверждающие статус нерезидента в качестве окончательного получателя дохода (если такие документы вообще существуют), или же оспорить применение положений международного договора с целью освобождения доходов нерезидента, настаивая на том, что такой нерезидент не является окончательным получателем дохода. </w:t>
            </w:r>
          </w:p>
        </w:tc>
        <w:tc>
          <w:tcPr>
            <w:tcW w:w="4536" w:type="dxa"/>
          </w:tcPr>
          <w:p w:rsidR="0080218A" w:rsidRPr="008F53DB" w:rsidRDefault="0080218A" w:rsidP="00C34FBC">
            <w:pPr>
              <w:spacing w:after="0" w:line="240" w:lineRule="auto"/>
              <w:rPr>
                <w:rFonts w:ascii="Times New Roman" w:hAnsi="Times New Roman" w:cs="Times New Roman"/>
                <w:sz w:val="24"/>
                <w:szCs w:val="24"/>
              </w:rPr>
            </w:pPr>
          </w:p>
          <w:p w:rsidR="0080218A" w:rsidRPr="008F53DB" w:rsidRDefault="0080218A" w:rsidP="00C34FBC">
            <w:pPr>
              <w:spacing w:after="0" w:line="240" w:lineRule="auto"/>
              <w:rPr>
                <w:rFonts w:ascii="Times New Roman" w:hAnsi="Times New Roman" w:cs="Times New Roman"/>
                <w:sz w:val="24"/>
                <w:szCs w:val="24"/>
              </w:rPr>
            </w:pPr>
          </w:p>
          <w:p w:rsidR="0080218A" w:rsidRDefault="0080218A" w:rsidP="00C34FBC">
            <w:pPr>
              <w:spacing w:after="0" w:line="240" w:lineRule="auto"/>
              <w:rPr>
                <w:rFonts w:ascii="Times New Roman" w:hAnsi="Times New Roman" w:cs="Times New Roman"/>
                <w:sz w:val="24"/>
                <w:szCs w:val="24"/>
              </w:rPr>
            </w:pPr>
            <w:r w:rsidRPr="008F53DB">
              <w:rPr>
                <w:rFonts w:ascii="Times New Roman" w:hAnsi="Times New Roman" w:cs="Times New Roman"/>
                <w:sz w:val="24"/>
                <w:szCs w:val="24"/>
              </w:rPr>
              <w:t>Исключить требование в отношении окончательного получателя дохода из пункта 3 статьи 666 НК РК.</w:t>
            </w:r>
          </w:p>
          <w:p w:rsidR="008F53DB" w:rsidRDefault="008F53DB" w:rsidP="00C34FBC">
            <w:pPr>
              <w:spacing w:after="0" w:line="240" w:lineRule="auto"/>
              <w:rPr>
                <w:rFonts w:ascii="Times New Roman" w:hAnsi="Times New Roman" w:cs="Times New Roman"/>
                <w:sz w:val="24"/>
                <w:szCs w:val="24"/>
              </w:rPr>
            </w:pPr>
          </w:p>
          <w:p w:rsidR="008F53DB" w:rsidRDefault="008F53DB" w:rsidP="00C34FBC">
            <w:pPr>
              <w:spacing w:after="0" w:line="240" w:lineRule="auto"/>
              <w:rPr>
                <w:rFonts w:ascii="Times New Roman" w:hAnsi="Times New Roman" w:cs="Times New Roman"/>
                <w:sz w:val="24"/>
                <w:szCs w:val="24"/>
              </w:rPr>
            </w:pPr>
          </w:p>
          <w:p w:rsidR="008F53DB" w:rsidRDefault="008F53DB" w:rsidP="00C34FBC">
            <w:pPr>
              <w:spacing w:after="0" w:line="240" w:lineRule="auto"/>
              <w:rPr>
                <w:rFonts w:ascii="Times New Roman" w:hAnsi="Times New Roman" w:cs="Times New Roman"/>
                <w:sz w:val="24"/>
                <w:szCs w:val="24"/>
              </w:rPr>
            </w:pPr>
          </w:p>
          <w:p w:rsidR="008F53DB" w:rsidRDefault="008F53DB" w:rsidP="00C34FBC">
            <w:pPr>
              <w:spacing w:after="0" w:line="240" w:lineRule="auto"/>
              <w:rPr>
                <w:rFonts w:ascii="Times New Roman" w:hAnsi="Times New Roman" w:cs="Times New Roman"/>
                <w:sz w:val="24"/>
                <w:szCs w:val="24"/>
              </w:rPr>
            </w:pPr>
          </w:p>
          <w:p w:rsidR="008F53DB" w:rsidRDefault="008F53DB" w:rsidP="00C34FBC">
            <w:pPr>
              <w:spacing w:after="0" w:line="240" w:lineRule="auto"/>
              <w:rPr>
                <w:rFonts w:ascii="Times New Roman" w:hAnsi="Times New Roman" w:cs="Times New Roman"/>
                <w:sz w:val="24"/>
                <w:szCs w:val="24"/>
              </w:rPr>
            </w:pPr>
          </w:p>
          <w:p w:rsidR="008F53DB" w:rsidRPr="008F53DB" w:rsidRDefault="008F53DB" w:rsidP="00C34FBC">
            <w:pPr>
              <w:spacing w:after="0" w:line="240" w:lineRule="auto"/>
              <w:rPr>
                <w:rFonts w:ascii="Times New Roman" w:hAnsi="Times New Roman" w:cs="Times New Roman"/>
                <w:b/>
                <w:sz w:val="24"/>
                <w:szCs w:val="24"/>
              </w:rPr>
            </w:pPr>
            <w:r w:rsidRPr="008F53DB">
              <w:rPr>
                <w:rFonts w:ascii="Times New Roman" w:hAnsi="Times New Roman" w:cs="Times New Roman"/>
                <w:b/>
                <w:sz w:val="24"/>
                <w:szCs w:val="24"/>
              </w:rPr>
              <w:t>Уже обсудили</w:t>
            </w:r>
            <w:r>
              <w:rPr>
                <w:rFonts w:ascii="Times New Roman" w:hAnsi="Times New Roman" w:cs="Times New Roman"/>
                <w:b/>
                <w:sz w:val="24"/>
                <w:szCs w:val="24"/>
              </w:rPr>
              <w:t>. Принято в работу</w:t>
            </w:r>
          </w:p>
        </w:tc>
        <w:tc>
          <w:tcPr>
            <w:tcW w:w="1275" w:type="dxa"/>
            <w:tcBorders>
              <w:top w:val="single" w:sz="4" w:space="0" w:color="auto"/>
              <w:left w:val="single" w:sz="4" w:space="0" w:color="auto"/>
              <w:bottom w:val="single" w:sz="4" w:space="0" w:color="auto"/>
              <w:right w:val="single" w:sz="4" w:space="0" w:color="auto"/>
            </w:tcBorders>
          </w:tcPr>
          <w:p w:rsidR="0080218A" w:rsidRPr="008F53DB" w:rsidRDefault="0080218A" w:rsidP="00C34FBC">
            <w:pPr>
              <w:spacing w:after="0" w:line="240" w:lineRule="auto"/>
              <w:rPr>
                <w:rFonts w:ascii="Times New Roman" w:hAnsi="Times New Roman" w:cs="Times New Roman"/>
                <w:sz w:val="24"/>
                <w:szCs w:val="24"/>
              </w:rPr>
            </w:pPr>
            <w:proofErr w:type="spellStart"/>
            <w:r w:rsidRPr="008F53DB">
              <w:rPr>
                <w:rFonts w:ascii="Times New Roman" w:hAnsi="Times New Roman" w:cs="Times New Roman"/>
                <w:sz w:val="24"/>
                <w:szCs w:val="24"/>
              </w:rPr>
              <w:t>PricewaterhouseCoopers</w:t>
            </w:r>
            <w:proofErr w:type="spellEnd"/>
            <w:r w:rsidRPr="008F53DB">
              <w:rPr>
                <w:rFonts w:ascii="Times New Roman" w:hAnsi="Times New Roman" w:cs="Times New Roman"/>
                <w:sz w:val="24"/>
                <w:szCs w:val="24"/>
              </w:rPr>
              <w:t xml:space="preserve"> Tax &amp; </w:t>
            </w:r>
            <w:proofErr w:type="spellStart"/>
            <w:r w:rsidRPr="008F53DB">
              <w:rPr>
                <w:rFonts w:ascii="Times New Roman" w:hAnsi="Times New Roman" w:cs="Times New Roman"/>
                <w:sz w:val="24"/>
                <w:szCs w:val="24"/>
              </w:rPr>
              <w:t>Advisory</w:t>
            </w:r>
            <w:proofErr w:type="spellEnd"/>
            <w:r w:rsidRPr="008F53DB">
              <w:rPr>
                <w:rFonts w:ascii="Times New Roman" w:hAnsi="Times New Roman" w:cs="Times New Roman"/>
                <w:sz w:val="24"/>
                <w:szCs w:val="24"/>
              </w:rPr>
              <w:t xml:space="preserve"> LLP</w:t>
            </w:r>
          </w:p>
          <w:p w:rsidR="0080218A" w:rsidRPr="008F53DB" w:rsidRDefault="0080218A" w:rsidP="00C34FBC">
            <w:pPr>
              <w:spacing w:after="0" w:line="240" w:lineRule="auto"/>
              <w:jc w:val="both"/>
              <w:rPr>
                <w:rFonts w:ascii="Times New Roman" w:hAnsi="Times New Roman" w:cs="Times New Roman"/>
                <w:sz w:val="24"/>
                <w:szCs w:val="24"/>
              </w:rPr>
            </w:pPr>
          </w:p>
        </w:tc>
      </w:tr>
      <w:tr w:rsidR="00694970" w:rsidRPr="007C53A9" w:rsidTr="00F118B6">
        <w:tc>
          <w:tcPr>
            <w:tcW w:w="567" w:type="dxa"/>
            <w:tcBorders>
              <w:top w:val="single" w:sz="4" w:space="0" w:color="auto"/>
              <w:left w:val="single" w:sz="4" w:space="0" w:color="auto"/>
              <w:bottom w:val="single" w:sz="4" w:space="0" w:color="auto"/>
              <w:right w:val="single" w:sz="4" w:space="0" w:color="auto"/>
            </w:tcBorders>
          </w:tcPr>
          <w:p w:rsidR="00694970" w:rsidRPr="00F72829" w:rsidRDefault="00694970" w:rsidP="00C34FBC">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694970" w:rsidRPr="00E148ED" w:rsidRDefault="00694970" w:rsidP="00C34FBC">
            <w:pPr>
              <w:pStyle w:val="j113"/>
              <w:shd w:val="clear" w:color="auto" w:fill="FFFFFF"/>
              <w:spacing w:before="0" w:beforeAutospacing="0" w:after="0" w:afterAutospacing="0"/>
              <w:jc w:val="both"/>
              <w:textAlignment w:val="baseline"/>
              <w:rPr>
                <w:rStyle w:val="s1"/>
                <w:bCs w:val="0"/>
                <w:lang w:eastAsia="en-US"/>
              </w:rPr>
            </w:pPr>
            <w:r w:rsidRPr="00E148ED">
              <w:rPr>
                <w:rStyle w:val="s1"/>
                <w:bCs w:val="0"/>
                <w:lang w:val="kk-KZ" w:eastAsia="en-US"/>
              </w:rPr>
              <w:t>Статья 675</w:t>
            </w:r>
          </w:p>
        </w:tc>
        <w:tc>
          <w:tcPr>
            <w:tcW w:w="4252" w:type="dxa"/>
          </w:tcPr>
          <w:p w:rsidR="00694970" w:rsidRPr="00E148ED" w:rsidRDefault="00694970" w:rsidP="00C34FBC">
            <w:pPr>
              <w:shd w:val="clear" w:color="auto" w:fill="FFFFFF" w:themeFill="background1"/>
              <w:spacing w:after="0" w:line="240" w:lineRule="auto"/>
              <w:ind w:firstLine="709"/>
              <w:rPr>
                <w:rFonts w:ascii="Times New Roman" w:hAnsi="Times New Roman" w:cs="Times New Roman"/>
                <w:b/>
                <w:sz w:val="24"/>
                <w:szCs w:val="24"/>
              </w:rPr>
            </w:pPr>
            <w:r w:rsidRPr="00E148ED">
              <w:rPr>
                <w:rFonts w:ascii="Times New Roman" w:hAnsi="Times New Roman" w:cs="Times New Roman"/>
                <w:b/>
                <w:sz w:val="24"/>
                <w:szCs w:val="24"/>
              </w:rPr>
              <w:t xml:space="preserve">Статья 675. Требования, предъявляемые к документу, подтверждающему </w:t>
            </w:r>
            <w:proofErr w:type="spellStart"/>
            <w:r w:rsidRPr="00E148ED">
              <w:rPr>
                <w:rFonts w:ascii="Times New Roman" w:hAnsi="Times New Roman" w:cs="Times New Roman"/>
                <w:b/>
                <w:sz w:val="24"/>
                <w:szCs w:val="24"/>
              </w:rPr>
              <w:t>резидентство</w:t>
            </w:r>
            <w:proofErr w:type="spellEnd"/>
            <w:r w:rsidRPr="00E148ED">
              <w:rPr>
                <w:rFonts w:ascii="Times New Roman" w:hAnsi="Times New Roman" w:cs="Times New Roman"/>
                <w:b/>
                <w:sz w:val="24"/>
                <w:szCs w:val="24"/>
              </w:rPr>
              <w:t xml:space="preserve"> нерезидента</w:t>
            </w:r>
          </w:p>
          <w:p w:rsidR="00694970" w:rsidRPr="00E148ED" w:rsidRDefault="00694970" w:rsidP="00C34FBC">
            <w:pPr>
              <w:spacing w:after="0" w:line="240" w:lineRule="auto"/>
              <w:ind w:firstLine="254"/>
              <w:rPr>
                <w:rFonts w:ascii="Times New Roman" w:hAnsi="Times New Roman" w:cs="Times New Roman"/>
                <w:b/>
                <w:sz w:val="24"/>
                <w:szCs w:val="24"/>
              </w:rPr>
            </w:pPr>
          </w:p>
          <w:p w:rsidR="00694970" w:rsidRPr="00E148ED" w:rsidRDefault="00694970" w:rsidP="00C34FBC">
            <w:pPr>
              <w:spacing w:after="0" w:line="240" w:lineRule="auto"/>
              <w:ind w:firstLine="254"/>
              <w:rPr>
                <w:rFonts w:ascii="Times New Roman" w:hAnsi="Times New Roman" w:cs="Times New Roman"/>
                <w:sz w:val="24"/>
                <w:szCs w:val="24"/>
              </w:rPr>
            </w:pPr>
            <w:r w:rsidRPr="00E148ED">
              <w:rPr>
                <w:rFonts w:ascii="Times New Roman" w:hAnsi="Times New Roman" w:cs="Times New Roman"/>
                <w:sz w:val="24"/>
                <w:szCs w:val="24"/>
              </w:rPr>
              <w:t xml:space="preserve">1. В целях применения положений настоящего раздела документом, подтверждающим </w:t>
            </w:r>
            <w:proofErr w:type="spellStart"/>
            <w:r w:rsidRPr="00E148ED">
              <w:rPr>
                <w:rFonts w:ascii="Times New Roman" w:hAnsi="Times New Roman" w:cs="Times New Roman"/>
                <w:sz w:val="24"/>
                <w:szCs w:val="24"/>
              </w:rPr>
              <w:t>резидентство</w:t>
            </w:r>
            <w:proofErr w:type="spellEnd"/>
            <w:r w:rsidRPr="00E148ED">
              <w:rPr>
                <w:rFonts w:ascii="Times New Roman" w:hAnsi="Times New Roman" w:cs="Times New Roman"/>
                <w:sz w:val="24"/>
                <w:szCs w:val="24"/>
              </w:rPr>
              <w:t xml:space="preserve"> </w:t>
            </w:r>
            <w:r w:rsidRPr="00E148ED">
              <w:rPr>
                <w:rFonts w:ascii="Times New Roman" w:hAnsi="Times New Roman" w:cs="Times New Roman"/>
                <w:sz w:val="24"/>
                <w:szCs w:val="24"/>
              </w:rPr>
              <w:lastRenderedPageBreak/>
              <w:t>нерезидента, является официальный документ, подтверждающий, что нерезидент – получатель дохода является резидентом государства, с которым Республикой Казахстан заключен международный договор, представленный в одном из следующих видов:</w:t>
            </w:r>
          </w:p>
          <w:p w:rsidR="00694970" w:rsidRPr="00E148ED" w:rsidRDefault="00694970" w:rsidP="00C34FBC">
            <w:pPr>
              <w:spacing w:after="0" w:line="240" w:lineRule="auto"/>
              <w:ind w:firstLine="254"/>
              <w:rPr>
                <w:rFonts w:ascii="Times New Roman" w:hAnsi="Times New Roman" w:cs="Times New Roman"/>
                <w:sz w:val="24"/>
                <w:szCs w:val="24"/>
              </w:rPr>
            </w:pPr>
          </w:p>
          <w:p w:rsidR="00694970" w:rsidRPr="00E148ED" w:rsidRDefault="00694970" w:rsidP="00C34FBC">
            <w:pPr>
              <w:spacing w:after="0" w:line="240" w:lineRule="auto"/>
              <w:ind w:firstLine="254"/>
              <w:rPr>
                <w:rFonts w:ascii="Times New Roman" w:hAnsi="Times New Roman" w:cs="Times New Roman"/>
                <w:b/>
                <w:sz w:val="24"/>
                <w:szCs w:val="24"/>
              </w:rPr>
            </w:pPr>
            <w:r w:rsidRPr="00E148ED">
              <w:rPr>
                <w:rFonts w:ascii="Times New Roman" w:hAnsi="Times New Roman" w:cs="Times New Roman"/>
                <w:sz w:val="24"/>
                <w:szCs w:val="24"/>
              </w:rPr>
              <w:t xml:space="preserve">1) оригинала, заверенного компетентным органом иностранного государства, резидентом которого является нерезидент. Подпись должностного лица и печать компетентного органа, подтверждающего </w:t>
            </w:r>
            <w:proofErr w:type="spellStart"/>
            <w:r w:rsidRPr="00E148ED">
              <w:rPr>
                <w:rFonts w:ascii="Times New Roman" w:hAnsi="Times New Roman" w:cs="Times New Roman"/>
                <w:sz w:val="24"/>
                <w:szCs w:val="24"/>
              </w:rPr>
              <w:t>резидентство</w:t>
            </w:r>
            <w:proofErr w:type="spellEnd"/>
            <w:r w:rsidRPr="00E148ED">
              <w:rPr>
                <w:rFonts w:ascii="Times New Roman" w:hAnsi="Times New Roman" w:cs="Times New Roman"/>
                <w:sz w:val="24"/>
                <w:szCs w:val="24"/>
              </w:rPr>
              <w:t xml:space="preserve"> нерезидента, должны быть легализованы в порядке, определенном законодательством Республики Казахстан;</w:t>
            </w:r>
          </w:p>
        </w:tc>
        <w:tc>
          <w:tcPr>
            <w:tcW w:w="4679" w:type="dxa"/>
          </w:tcPr>
          <w:p w:rsidR="00694970" w:rsidRPr="00E148ED" w:rsidRDefault="00694970" w:rsidP="00C34FBC">
            <w:pPr>
              <w:shd w:val="clear" w:color="auto" w:fill="FFFFFF" w:themeFill="background1"/>
              <w:spacing w:after="0" w:line="240" w:lineRule="auto"/>
              <w:ind w:firstLine="709"/>
              <w:rPr>
                <w:rFonts w:ascii="Times New Roman" w:hAnsi="Times New Roman" w:cs="Times New Roman"/>
                <w:b/>
                <w:sz w:val="24"/>
                <w:szCs w:val="24"/>
              </w:rPr>
            </w:pPr>
            <w:r w:rsidRPr="00E148ED">
              <w:rPr>
                <w:rFonts w:ascii="Times New Roman" w:hAnsi="Times New Roman" w:cs="Times New Roman"/>
                <w:b/>
                <w:sz w:val="24"/>
                <w:szCs w:val="24"/>
              </w:rPr>
              <w:lastRenderedPageBreak/>
              <w:t xml:space="preserve">Статья 675. Требования, предъявляемые к документу, подтверждающему </w:t>
            </w:r>
            <w:proofErr w:type="spellStart"/>
            <w:r w:rsidRPr="00E148ED">
              <w:rPr>
                <w:rFonts w:ascii="Times New Roman" w:hAnsi="Times New Roman" w:cs="Times New Roman"/>
                <w:b/>
                <w:sz w:val="24"/>
                <w:szCs w:val="24"/>
              </w:rPr>
              <w:t>резидентство</w:t>
            </w:r>
            <w:proofErr w:type="spellEnd"/>
            <w:r w:rsidRPr="00E148ED">
              <w:rPr>
                <w:rFonts w:ascii="Times New Roman" w:hAnsi="Times New Roman" w:cs="Times New Roman"/>
                <w:b/>
                <w:sz w:val="24"/>
                <w:szCs w:val="24"/>
              </w:rPr>
              <w:t xml:space="preserve"> нерезидента</w:t>
            </w:r>
          </w:p>
          <w:p w:rsidR="00694970" w:rsidRPr="00E148ED" w:rsidRDefault="00694970" w:rsidP="00C34FBC">
            <w:pPr>
              <w:shd w:val="clear" w:color="auto" w:fill="FFFFFF" w:themeFill="background1"/>
              <w:spacing w:after="0" w:line="240" w:lineRule="auto"/>
              <w:ind w:firstLine="709"/>
              <w:rPr>
                <w:rFonts w:ascii="Times New Roman" w:hAnsi="Times New Roman" w:cs="Times New Roman"/>
                <w:b/>
                <w:sz w:val="24"/>
                <w:szCs w:val="24"/>
              </w:rPr>
            </w:pPr>
          </w:p>
          <w:p w:rsidR="00694970" w:rsidRPr="00E148ED" w:rsidRDefault="00694970" w:rsidP="00C34FBC">
            <w:pPr>
              <w:spacing w:after="0" w:line="240" w:lineRule="auto"/>
              <w:ind w:firstLine="254"/>
              <w:rPr>
                <w:rFonts w:ascii="Times New Roman" w:hAnsi="Times New Roman" w:cs="Times New Roman"/>
                <w:sz w:val="24"/>
                <w:szCs w:val="24"/>
              </w:rPr>
            </w:pPr>
            <w:r w:rsidRPr="00E148ED">
              <w:rPr>
                <w:rFonts w:ascii="Times New Roman" w:hAnsi="Times New Roman" w:cs="Times New Roman"/>
                <w:sz w:val="24"/>
                <w:szCs w:val="24"/>
              </w:rPr>
              <w:t xml:space="preserve">1. В целях применения положений настоящего раздела документом, подтверждающим </w:t>
            </w:r>
            <w:proofErr w:type="spellStart"/>
            <w:r w:rsidRPr="00E148ED">
              <w:rPr>
                <w:rFonts w:ascii="Times New Roman" w:hAnsi="Times New Roman" w:cs="Times New Roman"/>
                <w:sz w:val="24"/>
                <w:szCs w:val="24"/>
              </w:rPr>
              <w:t>резидентство</w:t>
            </w:r>
            <w:proofErr w:type="spellEnd"/>
            <w:r w:rsidRPr="00E148ED">
              <w:rPr>
                <w:rFonts w:ascii="Times New Roman" w:hAnsi="Times New Roman" w:cs="Times New Roman"/>
                <w:sz w:val="24"/>
                <w:szCs w:val="24"/>
              </w:rPr>
              <w:t xml:space="preserve"> </w:t>
            </w:r>
            <w:r w:rsidRPr="00E148ED">
              <w:rPr>
                <w:rFonts w:ascii="Times New Roman" w:hAnsi="Times New Roman" w:cs="Times New Roman"/>
                <w:sz w:val="24"/>
                <w:szCs w:val="24"/>
              </w:rPr>
              <w:lastRenderedPageBreak/>
              <w:t>нерезидента, является официальный документ, подтверждающий, что нерезидент – получатель дохода является резидентом государства, с которым Республикой Казахстан заключен международный договор, представленный в одном из следующих видов:</w:t>
            </w:r>
          </w:p>
          <w:p w:rsidR="00694970" w:rsidRPr="00E148ED" w:rsidRDefault="00694970" w:rsidP="00C34FBC">
            <w:pPr>
              <w:shd w:val="clear" w:color="auto" w:fill="FFFFFF" w:themeFill="background1"/>
              <w:spacing w:after="0" w:line="240" w:lineRule="auto"/>
              <w:ind w:firstLine="179"/>
              <w:rPr>
                <w:rFonts w:ascii="Times New Roman" w:hAnsi="Times New Roman" w:cs="Times New Roman"/>
                <w:b/>
                <w:sz w:val="24"/>
                <w:szCs w:val="24"/>
              </w:rPr>
            </w:pPr>
            <w:r w:rsidRPr="00E148ED">
              <w:rPr>
                <w:rFonts w:ascii="Times New Roman" w:hAnsi="Times New Roman" w:cs="Times New Roman"/>
                <w:sz w:val="24"/>
                <w:szCs w:val="24"/>
              </w:rPr>
              <w:t xml:space="preserve">1) оригинала, заверенного компетентным органом иностранного государства, резидентом которого является нерезидент. Подпись должностного лица и печать компетентного органа, подтверждающего </w:t>
            </w:r>
            <w:proofErr w:type="spellStart"/>
            <w:r w:rsidRPr="00E148ED">
              <w:rPr>
                <w:rFonts w:ascii="Times New Roman" w:hAnsi="Times New Roman" w:cs="Times New Roman"/>
                <w:sz w:val="24"/>
                <w:szCs w:val="24"/>
              </w:rPr>
              <w:t>резидентство</w:t>
            </w:r>
            <w:proofErr w:type="spellEnd"/>
            <w:r w:rsidRPr="00E148ED">
              <w:rPr>
                <w:rFonts w:ascii="Times New Roman" w:hAnsi="Times New Roman" w:cs="Times New Roman"/>
                <w:sz w:val="24"/>
                <w:szCs w:val="24"/>
              </w:rPr>
              <w:t xml:space="preserve"> нерезидента, </w:t>
            </w:r>
            <w:r w:rsidRPr="00E148ED">
              <w:rPr>
                <w:rFonts w:ascii="Times New Roman" w:hAnsi="Times New Roman" w:cs="Times New Roman"/>
                <w:b/>
                <w:sz w:val="24"/>
                <w:szCs w:val="24"/>
              </w:rPr>
              <w:t xml:space="preserve">или подпись должностного лица и печать компетентного органа, подтверждающего подпись и печать компетентного органа, подтверждающего </w:t>
            </w:r>
            <w:proofErr w:type="spellStart"/>
            <w:r w:rsidRPr="00E148ED">
              <w:rPr>
                <w:rFonts w:ascii="Times New Roman" w:hAnsi="Times New Roman" w:cs="Times New Roman"/>
                <w:b/>
                <w:sz w:val="24"/>
                <w:szCs w:val="24"/>
              </w:rPr>
              <w:t>резидентство</w:t>
            </w:r>
            <w:proofErr w:type="spellEnd"/>
            <w:r w:rsidRPr="00E148ED">
              <w:rPr>
                <w:rFonts w:ascii="Times New Roman" w:hAnsi="Times New Roman" w:cs="Times New Roman"/>
                <w:b/>
                <w:sz w:val="24"/>
                <w:szCs w:val="24"/>
              </w:rPr>
              <w:t xml:space="preserve"> нерезидента</w:t>
            </w:r>
            <w:r w:rsidRPr="00E148ED">
              <w:rPr>
                <w:rFonts w:ascii="Times New Roman" w:hAnsi="Times New Roman" w:cs="Times New Roman"/>
                <w:sz w:val="24"/>
                <w:szCs w:val="24"/>
              </w:rPr>
              <w:t>, должны быть легализованы в порядке, определенном законодательством Республики Казахстан;</w:t>
            </w:r>
          </w:p>
          <w:p w:rsidR="00694970" w:rsidRPr="00E148ED" w:rsidRDefault="00694970" w:rsidP="00C34FBC">
            <w:pPr>
              <w:spacing w:after="0" w:line="240" w:lineRule="auto"/>
              <w:ind w:firstLine="254"/>
              <w:rPr>
                <w:rFonts w:ascii="Times New Roman" w:hAnsi="Times New Roman" w:cs="Times New Roman"/>
                <w:b/>
                <w:sz w:val="24"/>
                <w:szCs w:val="24"/>
              </w:rPr>
            </w:pPr>
          </w:p>
        </w:tc>
        <w:tc>
          <w:tcPr>
            <w:tcW w:w="4536" w:type="dxa"/>
          </w:tcPr>
          <w:p w:rsidR="00694970" w:rsidRPr="00E148ED" w:rsidRDefault="00694970" w:rsidP="00C34FBC">
            <w:pPr>
              <w:spacing w:after="0" w:line="240" w:lineRule="auto"/>
              <w:jc w:val="both"/>
              <w:rPr>
                <w:rFonts w:ascii="Times New Roman" w:hAnsi="Times New Roman" w:cs="Times New Roman"/>
                <w:sz w:val="24"/>
                <w:szCs w:val="24"/>
              </w:rPr>
            </w:pPr>
          </w:p>
          <w:p w:rsidR="00694970" w:rsidRPr="00E148ED" w:rsidRDefault="00694970" w:rsidP="00C34FBC">
            <w:pPr>
              <w:spacing w:after="0" w:line="240" w:lineRule="auto"/>
              <w:jc w:val="both"/>
              <w:rPr>
                <w:rFonts w:ascii="Times New Roman" w:hAnsi="Times New Roman" w:cs="Times New Roman"/>
                <w:b/>
                <w:sz w:val="24"/>
                <w:szCs w:val="24"/>
              </w:rPr>
            </w:pPr>
            <w:r w:rsidRPr="00E148ED">
              <w:rPr>
                <w:rFonts w:ascii="Times New Roman" w:hAnsi="Times New Roman" w:cs="Times New Roman"/>
                <w:sz w:val="24"/>
                <w:szCs w:val="24"/>
              </w:rPr>
              <w:t xml:space="preserve">Необходимо дополнение в части выставляемых требований к сертификатам </w:t>
            </w:r>
            <w:proofErr w:type="spellStart"/>
            <w:r w:rsidRPr="00E148ED">
              <w:rPr>
                <w:rFonts w:ascii="Times New Roman" w:hAnsi="Times New Roman" w:cs="Times New Roman"/>
                <w:sz w:val="24"/>
                <w:szCs w:val="24"/>
              </w:rPr>
              <w:t>резидентства</w:t>
            </w:r>
            <w:proofErr w:type="spellEnd"/>
            <w:r w:rsidRPr="00E148ED">
              <w:rPr>
                <w:rFonts w:ascii="Times New Roman" w:hAnsi="Times New Roman" w:cs="Times New Roman"/>
                <w:sz w:val="24"/>
                <w:szCs w:val="24"/>
              </w:rPr>
              <w:t xml:space="preserve"> нерезидента. Так за частую в иностранном государстве легализации подлежит не подпись компетентного органа, подтверждающего </w:t>
            </w:r>
            <w:proofErr w:type="spellStart"/>
            <w:r w:rsidRPr="00E148ED">
              <w:rPr>
                <w:rFonts w:ascii="Times New Roman" w:hAnsi="Times New Roman" w:cs="Times New Roman"/>
                <w:sz w:val="24"/>
                <w:szCs w:val="24"/>
              </w:rPr>
              <w:t>резидентство</w:t>
            </w:r>
            <w:proofErr w:type="spellEnd"/>
            <w:r w:rsidRPr="00E148ED">
              <w:rPr>
                <w:rFonts w:ascii="Times New Roman" w:hAnsi="Times New Roman" w:cs="Times New Roman"/>
                <w:sz w:val="24"/>
                <w:szCs w:val="24"/>
              </w:rPr>
              <w:t xml:space="preserve">, </w:t>
            </w:r>
            <w:r w:rsidRPr="00E148ED">
              <w:rPr>
                <w:rFonts w:ascii="Times New Roman" w:hAnsi="Times New Roman" w:cs="Times New Roman"/>
                <w:b/>
                <w:sz w:val="24"/>
                <w:szCs w:val="24"/>
              </w:rPr>
              <w:t xml:space="preserve">а органа, который в свою </w:t>
            </w:r>
            <w:r w:rsidRPr="00E148ED">
              <w:rPr>
                <w:rFonts w:ascii="Times New Roman" w:hAnsi="Times New Roman" w:cs="Times New Roman"/>
                <w:b/>
                <w:sz w:val="24"/>
                <w:szCs w:val="24"/>
              </w:rPr>
              <w:lastRenderedPageBreak/>
              <w:t xml:space="preserve">очередь подтверждает легитимность подписи (печати) органа, который подтверждает </w:t>
            </w:r>
            <w:proofErr w:type="spellStart"/>
            <w:r w:rsidRPr="00E148ED">
              <w:rPr>
                <w:rFonts w:ascii="Times New Roman" w:hAnsi="Times New Roman" w:cs="Times New Roman"/>
                <w:b/>
                <w:sz w:val="24"/>
                <w:szCs w:val="24"/>
              </w:rPr>
              <w:t>резидентство</w:t>
            </w:r>
            <w:proofErr w:type="spellEnd"/>
            <w:r w:rsidRPr="00E148ED">
              <w:rPr>
                <w:rFonts w:ascii="Times New Roman" w:hAnsi="Times New Roman" w:cs="Times New Roman"/>
                <w:b/>
                <w:sz w:val="24"/>
                <w:szCs w:val="24"/>
              </w:rPr>
              <w:t>.</w:t>
            </w:r>
          </w:p>
          <w:p w:rsidR="00694970" w:rsidRPr="00E148ED" w:rsidRDefault="00694970" w:rsidP="00C34FB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В частности, таковой порядок легализации предусмотрен в Голландии и Швейцарии. </w:t>
            </w:r>
          </w:p>
          <w:p w:rsidR="00694970" w:rsidRPr="00E148ED" w:rsidRDefault="00694970" w:rsidP="00C34FB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В связи с тем, что налоговый агент Казахстана не имеет право выставлять требования к процессу легализации документов иностранного государства, полагаем, что настоящий порядок необходимо дополнить.</w:t>
            </w:r>
          </w:p>
          <w:p w:rsidR="00694970" w:rsidRPr="00E148ED" w:rsidRDefault="00694970" w:rsidP="00C34FB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Территориальные органы Казахстана на сегодняшний день признают такие сертификаты недействительными на основании того, что таковые не отвечают текущему требованию, и наказывают казахстанские компании за то, что в иностранном государстве предусмотрен свой порядок легализации сертификатов </w:t>
            </w:r>
            <w:proofErr w:type="spellStart"/>
            <w:r w:rsidRPr="00E148ED">
              <w:rPr>
                <w:rFonts w:ascii="Times New Roman" w:hAnsi="Times New Roman" w:cs="Times New Roman"/>
                <w:sz w:val="24"/>
                <w:szCs w:val="24"/>
              </w:rPr>
              <w:t>резидентства</w:t>
            </w:r>
            <w:proofErr w:type="spellEnd"/>
            <w:r w:rsidRPr="00E148ED">
              <w:rPr>
                <w:rFonts w:ascii="Times New Roman" w:hAnsi="Times New Roman" w:cs="Times New Roman"/>
                <w:sz w:val="24"/>
                <w:szCs w:val="24"/>
              </w:rPr>
              <w:t xml:space="preserve">. </w:t>
            </w:r>
          </w:p>
          <w:p w:rsidR="00694970" w:rsidRPr="00E148ED" w:rsidRDefault="00694970" w:rsidP="00C34FB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Просим дополнить.</w:t>
            </w:r>
          </w:p>
        </w:tc>
        <w:tc>
          <w:tcPr>
            <w:tcW w:w="1275" w:type="dxa"/>
            <w:tcBorders>
              <w:top w:val="single" w:sz="4" w:space="0" w:color="auto"/>
              <w:left w:val="single" w:sz="4" w:space="0" w:color="auto"/>
              <w:bottom w:val="single" w:sz="4" w:space="0" w:color="auto"/>
              <w:right w:val="single" w:sz="4" w:space="0" w:color="auto"/>
            </w:tcBorders>
          </w:tcPr>
          <w:p w:rsidR="00694970" w:rsidRPr="00E148ED" w:rsidRDefault="00694970" w:rsidP="00C34FB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lastRenderedPageBreak/>
              <w:t>ТОО «</w:t>
            </w:r>
            <w:proofErr w:type="spellStart"/>
            <w:r w:rsidRPr="00E148ED">
              <w:rPr>
                <w:rFonts w:ascii="Times New Roman" w:hAnsi="Times New Roman" w:cs="Times New Roman"/>
                <w:sz w:val="24"/>
                <w:szCs w:val="24"/>
              </w:rPr>
              <w:t>Делойт</w:t>
            </w:r>
            <w:proofErr w:type="spellEnd"/>
            <w:r w:rsidRPr="00E148ED">
              <w:rPr>
                <w:rFonts w:ascii="Times New Roman" w:hAnsi="Times New Roman" w:cs="Times New Roman"/>
                <w:sz w:val="24"/>
                <w:szCs w:val="24"/>
              </w:rPr>
              <w:t xml:space="preserve"> ТСФ»</w:t>
            </w:r>
          </w:p>
          <w:p w:rsidR="00694970" w:rsidRPr="00E148ED" w:rsidRDefault="00694970" w:rsidP="00C34FBC">
            <w:pPr>
              <w:spacing w:after="0" w:line="240" w:lineRule="auto"/>
              <w:jc w:val="both"/>
              <w:rPr>
                <w:rFonts w:ascii="Times New Roman" w:hAnsi="Times New Roman" w:cs="Times New Roman"/>
                <w:b/>
                <w:color w:val="000000" w:themeColor="text1"/>
                <w:sz w:val="24"/>
                <w:szCs w:val="24"/>
              </w:rPr>
            </w:pPr>
          </w:p>
        </w:tc>
      </w:tr>
    </w:tbl>
    <w:p w:rsidR="00881C44" w:rsidRDefault="00881C44" w:rsidP="00C34FBC">
      <w:pPr>
        <w:spacing w:after="0" w:line="240" w:lineRule="auto"/>
      </w:pPr>
    </w:p>
    <w:p w:rsidR="008F53DB" w:rsidRDefault="008F53DB" w:rsidP="00C34FBC">
      <w:pPr>
        <w:spacing w:after="0" w:line="240" w:lineRule="auto"/>
      </w:pPr>
    </w:p>
    <w:p w:rsidR="008F53DB" w:rsidRDefault="008F53DB" w:rsidP="00C34FBC">
      <w:pPr>
        <w:spacing w:after="0" w:line="240" w:lineRule="auto"/>
      </w:pPr>
    </w:p>
    <w:p w:rsidR="008F53DB" w:rsidRPr="00024D91" w:rsidRDefault="008F53DB" w:rsidP="008F53DB">
      <w:pPr>
        <w:spacing w:after="0" w:line="240" w:lineRule="auto"/>
        <w:ind w:firstLine="709"/>
        <w:contextualSpacing/>
        <w:jc w:val="right"/>
        <w:rPr>
          <w:rFonts w:ascii="Times New Roman" w:hAnsi="Times New Roman" w:cs="Times New Roman"/>
          <w:sz w:val="28"/>
          <w:szCs w:val="28"/>
        </w:rPr>
      </w:pPr>
      <w:r w:rsidRPr="00024D91">
        <w:rPr>
          <w:rFonts w:ascii="Times New Roman" w:hAnsi="Times New Roman" w:cs="Times New Roman"/>
          <w:sz w:val="28"/>
          <w:szCs w:val="28"/>
        </w:rPr>
        <w:t>7- РАЗДЕЛ 8. ИНДИВИДУАЛЬНЫЙ ПОДОХОДНЫЙ НАЛОГ</w:t>
      </w:r>
    </w:p>
    <w:p w:rsidR="008F53DB" w:rsidRPr="00024D91" w:rsidRDefault="008F53DB" w:rsidP="008F53DB">
      <w:pPr>
        <w:spacing w:after="0" w:line="240" w:lineRule="auto"/>
        <w:contextualSpacing/>
        <w:rPr>
          <w:rFonts w:ascii="Times New Roman" w:hAnsi="Times New Roman" w:cs="Times New Roman"/>
          <w:sz w:val="28"/>
          <w:szCs w:val="28"/>
          <w:lang w:val="kk-KZ"/>
        </w:rPr>
      </w:pPr>
    </w:p>
    <w:p w:rsidR="008F53DB" w:rsidRPr="00024D91" w:rsidRDefault="008F53DB" w:rsidP="008F53DB">
      <w:pPr>
        <w:spacing w:after="0" w:line="240" w:lineRule="auto"/>
        <w:contextualSpacing/>
        <w:jc w:val="center"/>
        <w:rPr>
          <w:rFonts w:ascii="Times New Roman" w:hAnsi="Times New Roman" w:cs="Times New Roman"/>
          <w:sz w:val="28"/>
          <w:szCs w:val="28"/>
        </w:rPr>
      </w:pPr>
    </w:p>
    <w:tbl>
      <w:tblPr>
        <w:tblStyle w:val="a3"/>
        <w:tblW w:w="16301" w:type="dxa"/>
        <w:tblInd w:w="-714" w:type="dxa"/>
        <w:tblLayout w:type="fixed"/>
        <w:tblLook w:val="04A0" w:firstRow="1" w:lastRow="0" w:firstColumn="1" w:lastColumn="0" w:noHBand="0" w:noVBand="1"/>
      </w:tblPr>
      <w:tblGrid>
        <w:gridCol w:w="567"/>
        <w:gridCol w:w="992"/>
        <w:gridCol w:w="4252"/>
        <w:gridCol w:w="4679"/>
        <w:gridCol w:w="4536"/>
        <w:gridCol w:w="1275"/>
      </w:tblGrid>
      <w:tr w:rsidR="008F53DB" w:rsidRPr="00024D91" w:rsidTr="00C055C2">
        <w:tc>
          <w:tcPr>
            <w:tcW w:w="567" w:type="dxa"/>
            <w:tcBorders>
              <w:top w:val="single" w:sz="4" w:space="0" w:color="auto"/>
              <w:left w:val="single" w:sz="4" w:space="0" w:color="auto"/>
              <w:bottom w:val="single" w:sz="4" w:space="0" w:color="auto"/>
              <w:right w:val="single" w:sz="4" w:space="0" w:color="auto"/>
            </w:tcBorders>
            <w:hideMark/>
          </w:tcPr>
          <w:p w:rsidR="008F53DB" w:rsidRPr="00024D91" w:rsidRDefault="008F53DB" w:rsidP="00C055C2">
            <w:pPr>
              <w:spacing w:after="0" w:line="240" w:lineRule="auto"/>
              <w:rPr>
                <w:rFonts w:ascii="Times New Roman" w:hAnsi="Times New Roman" w:cs="Times New Roman"/>
                <w:b/>
                <w:sz w:val="24"/>
                <w:szCs w:val="24"/>
              </w:rPr>
            </w:pPr>
            <w:r w:rsidRPr="00024D91">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8F53DB" w:rsidRPr="00024D91" w:rsidRDefault="008F53DB" w:rsidP="00C055C2">
            <w:pPr>
              <w:spacing w:after="0" w:line="240" w:lineRule="auto"/>
              <w:jc w:val="center"/>
              <w:rPr>
                <w:rFonts w:ascii="Times New Roman" w:hAnsi="Times New Roman" w:cs="Times New Roman"/>
                <w:b/>
                <w:sz w:val="20"/>
                <w:szCs w:val="20"/>
              </w:rPr>
            </w:pPr>
            <w:r w:rsidRPr="00024D91">
              <w:rPr>
                <w:rFonts w:ascii="Times New Roman" w:hAnsi="Times New Roman" w:cs="Times New Roman"/>
                <w:b/>
                <w:sz w:val="20"/>
                <w:szCs w:val="20"/>
              </w:rPr>
              <w:t xml:space="preserve">Структурный элемент </w:t>
            </w:r>
          </w:p>
        </w:tc>
        <w:tc>
          <w:tcPr>
            <w:tcW w:w="4252" w:type="dxa"/>
            <w:tcBorders>
              <w:top w:val="single" w:sz="4" w:space="0" w:color="auto"/>
              <w:left w:val="single" w:sz="4" w:space="0" w:color="auto"/>
              <w:bottom w:val="single" w:sz="4" w:space="0" w:color="auto"/>
              <w:right w:val="single" w:sz="4" w:space="0" w:color="auto"/>
            </w:tcBorders>
            <w:hideMark/>
          </w:tcPr>
          <w:p w:rsidR="008F53DB" w:rsidRPr="00024D91" w:rsidRDefault="008F53DB" w:rsidP="00C055C2">
            <w:pPr>
              <w:spacing w:after="0" w:line="240" w:lineRule="auto"/>
              <w:jc w:val="center"/>
              <w:rPr>
                <w:rFonts w:ascii="Times New Roman" w:hAnsi="Times New Roman" w:cs="Times New Roman"/>
                <w:b/>
                <w:sz w:val="24"/>
                <w:szCs w:val="24"/>
              </w:rPr>
            </w:pPr>
            <w:r w:rsidRPr="00024D91">
              <w:rPr>
                <w:rFonts w:ascii="Times New Roman" w:hAnsi="Times New Roman" w:cs="Times New Roman"/>
                <w:b/>
                <w:sz w:val="24"/>
                <w:szCs w:val="24"/>
              </w:rPr>
              <w:t xml:space="preserve">Действующая редакция </w:t>
            </w:r>
          </w:p>
        </w:tc>
        <w:tc>
          <w:tcPr>
            <w:tcW w:w="4679" w:type="dxa"/>
            <w:tcBorders>
              <w:top w:val="single" w:sz="4" w:space="0" w:color="auto"/>
              <w:left w:val="single" w:sz="4" w:space="0" w:color="auto"/>
              <w:bottom w:val="single" w:sz="4" w:space="0" w:color="auto"/>
              <w:right w:val="single" w:sz="4" w:space="0" w:color="auto"/>
            </w:tcBorders>
            <w:hideMark/>
          </w:tcPr>
          <w:p w:rsidR="008F53DB" w:rsidRPr="00024D91" w:rsidRDefault="008F53DB" w:rsidP="00C055C2">
            <w:pPr>
              <w:spacing w:after="0" w:line="240" w:lineRule="auto"/>
              <w:jc w:val="center"/>
              <w:rPr>
                <w:rFonts w:ascii="Times New Roman" w:hAnsi="Times New Roman" w:cs="Times New Roman"/>
                <w:b/>
                <w:sz w:val="24"/>
                <w:szCs w:val="24"/>
              </w:rPr>
            </w:pPr>
            <w:r w:rsidRPr="00024D91">
              <w:rPr>
                <w:rFonts w:ascii="Times New Roman" w:hAnsi="Times New Roman" w:cs="Times New Roman"/>
                <w:b/>
                <w:sz w:val="24"/>
                <w:szCs w:val="24"/>
              </w:rPr>
              <w:t>Предлагаемая редакция</w:t>
            </w:r>
          </w:p>
        </w:tc>
        <w:tc>
          <w:tcPr>
            <w:tcW w:w="4536" w:type="dxa"/>
            <w:tcBorders>
              <w:top w:val="single" w:sz="4" w:space="0" w:color="auto"/>
              <w:left w:val="single" w:sz="4" w:space="0" w:color="auto"/>
              <w:bottom w:val="single" w:sz="4" w:space="0" w:color="auto"/>
              <w:right w:val="single" w:sz="4" w:space="0" w:color="auto"/>
            </w:tcBorders>
            <w:hideMark/>
          </w:tcPr>
          <w:p w:rsidR="008F53DB" w:rsidRPr="00024D91" w:rsidRDefault="008F53DB" w:rsidP="00C055C2">
            <w:pPr>
              <w:spacing w:after="0" w:line="240" w:lineRule="auto"/>
              <w:jc w:val="center"/>
              <w:rPr>
                <w:rFonts w:ascii="Times New Roman" w:hAnsi="Times New Roman" w:cs="Times New Roman"/>
                <w:b/>
                <w:sz w:val="24"/>
                <w:szCs w:val="24"/>
              </w:rPr>
            </w:pPr>
            <w:r w:rsidRPr="00024D91">
              <w:rPr>
                <w:rFonts w:ascii="Times New Roman" w:hAnsi="Times New Roman" w:cs="Times New Roman"/>
                <w:b/>
                <w:sz w:val="24"/>
                <w:szCs w:val="24"/>
              </w:rPr>
              <w:t>Обоснование</w:t>
            </w:r>
          </w:p>
          <w:p w:rsidR="008F53DB" w:rsidRPr="00024D91" w:rsidRDefault="008F53DB" w:rsidP="00C055C2">
            <w:pPr>
              <w:spacing w:after="0" w:line="240" w:lineRule="auto"/>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8F53DB" w:rsidRPr="00024D91" w:rsidRDefault="008F53DB" w:rsidP="00C055C2">
            <w:pPr>
              <w:spacing w:after="0" w:line="240" w:lineRule="auto"/>
              <w:jc w:val="center"/>
              <w:rPr>
                <w:rFonts w:ascii="Times New Roman" w:hAnsi="Times New Roman" w:cs="Times New Roman"/>
                <w:b/>
                <w:sz w:val="24"/>
                <w:szCs w:val="24"/>
              </w:rPr>
            </w:pPr>
            <w:r w:rsidRPr="00024D91">
              <w:rPr>
                <w:rFonts w:ascii="Times New Roman" w:hAnsi="Times New Roman" w:cs="Times New Roman"/>
                <w:b/>
                <w:sz w:val="24"/>
                <w:szCs w:val="24"/>
              </w:rPr>
              <w:t>Автор</w:t>
            </w:r>
          </w:p>
        </w:tc>
      </w:tr>
      <w:tr w:rsidR="008F53DB" w:rsidRPr="00024D91" w:rsidTr="00C055C2">
        <w:tc>
          <w:tcPr>
            <w:tcW w:w="567" w:type="dxa"/>
            <w:tcBorders>
              <w:top w:val="single" w:sz="4" w:space="0" w:color="auto"/>
              <w:left w:val="single" w:sz="4" w:space="0" w:color="auto"/>
              <w:bottom w:val="single" w:sz="4" w:space="0" w:color="auto"/>
              <w:right w:val="single" w:sz="4" w:space="0" w:color="auto"/>
            </w:tcBorders>
          </w:tcPr>
          <w:p w:rsidR="008F53DB" w:rsidRPr="00024D91" w:rsidRDefault="008F53DB" w:rsidP="00C055C2">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8F53DB" w:rsidRPr="00024D91" w:rsidRDefault="008F53DB" w:rsidP="00C055C2">
            <w:pPr>
              <w:shd w:val="clear" w:color="auto" w:fill="FFFFFF"/>
              <w:spacing w:after="0" w:line="240" w:lineRule="auto"/>
              <w:jc w:val="both"/>
              <w:rPr>
                <w:rFonts w:ascii="Times New Roman" w:hAnsi="Times New Roman" w:cs="Times New Roman"/>
                <w:bCs/>
                <w:sz w:val="24"/>
                <w:szCs w:val="24"/>
              </w:rPr>
            </w:pPr>
            <w:r w:rsidRPr="00024D91">
              <w:rPr>
                <w:rFonts w:ascii="Times New Roman" w:hAnsi="Times New Roman" w:cs="Times New Roman"/>
                <w:bCs/>
                <w:sz w:val="24"/>
                <w:szCs w:val="24"/>
              </w:rPr>
              <w:t>Статья 319 пункт</w:t>
            </w:r>
          </w:p>
          <w:p w:rsidR="008F53DB" w:rsidRPr="00024D91" w:rsidRDefault="008F53DB" w:rsidP="00C055C2">
            <w:pPr>
              <w:shd w:val="clear" w:color="auto" w:fill="FFFFFF"/>
              <w:spacing w:after="0" w:line="240" w:lineRule="auto"/>
              <w:jc w:val="both"/>
              <w:rPr>
                <w:rFonts w:ascii="Times New Roman" w:hAnsi="Times New Roman" w:cs="Times New Roman"/>
                <w:bCs/>
                <w:sz w:val="24"/>
                <w:szCs w:val="24"/>
              </w:rPr>
            </w:pPr>
            <w:r w:rsidRPr="00024D91">
              <w:rPr>
                <w:rFonts w:ascii="Times New Roman" w:hAnsi="Times New Roman" w:cs="Times New Roman"/>
                <w:bCs/>
                <w:sz w:val="24"/>
                <w:szCs w:val="24"/>
              </w:rPr>
              <w:t>2</w:t>
            </w:r>
          </w:p>
          <w:p w:rsidR="008F53DB" w:rsidRPr="00024D91" w:rsidRDefault="008F53DB" w:rsidP="00C055C2">
            <w:pPr>
              <w:shd w:val="clear" w:color="auto" w:fill="FFFFFF"/>
              <w:spacing w:after="0" w:line="240" w:lineRule="auto"/>
              <w:jc w:val="both"/>
              <w:rPr>
                <w:rFonts w:ascii="Times New Roman" w:hAnsi="Times New Roman" w:cs="Times New Roman"/>
                <w:bCs/>
                <w:sz w:val="24"/>
                <w:szCs w:val="24"/>
              </w:rPr>
            </w:pPr>
            <w:r w:rsidRPr="00024D91">
              <w:rPr>
                <w:rFonts w:ascii="Times New Roman" w:hAnsi="Times New Roman" w:cs="Times New Roman"/>
                <w:bCs/>
                <w:sz w:val="24"/>
                <w:szCs w:val="24"/>
              </w:rPr>
              <w:lastRenderedPageBreak/>
              <w:t>Подпункт 2</w:t>
            </w:r>
          </w:p>
          <w:p w:rsidR="008F53DB" w:rsidRPr="00024D91" w:rsidRDefault="008F53DB" w:rsidP="00C055C2">
            <w:pPr>
              <w:shd w:val="clear" w:color="auto" w:fill="FFFFFF"/>
              <w:spacing w:after="0" w:line="240" w:lineRule="auto"/>
              <w:jc w:val="both"/>
              <w:rPr>
                <w:rFonts w:ascii="Times New Roman" w:hAnsi="Times New Roman" w:cs="Times New Roman"/>
                <w:bCs/>
                <w:sz w:val="24"/>
                <w:szCs w:val="24"/>
              </w:rPr>
            </w:pPr>
          </w:p>
        </w:tc>
        <w:tc>
          <w:tcPr>
            <w:tcW w:w="4252" w:type="dxa"/>
          </w:tcPr>
          <w:p w:rsidR="008F53DB" w:rsidRPr="00024D91" w:rsidRDefault="008F53DB" w:rsidP="00C055C2">
            <w:pPr>
              <w:shd w:val="clear" w:color="auto" w:fill="FFFFFF"/>
              <w:spacing w:after="0" w:line="240" w:lineRule="auto"/>
              <w:ind w:firstLine="709"/>
              <w:jc w:val="both"/>
              <w:rPr>
                <w:rFonts w:ascii="Times New Roman" w:hAnsi="Times New Roman" w:cs="Times New Roman"/>
                <w:b/>
                <w:sz w:val="24"/>
                <w:szCs w:val="24"/>
              </w:rPr>
            </w:pPr>
            <w:r w:rsidRPr="00024D91">
              <w:rPr>
                <w:rFonts w:ascii="Times New Roman" w:hAnsi="Times New Roman" w:cs="Times New Roman"/>
                <w:b/>
                <w:sz w:val="24"/>
                <w:szCs w:val="24"/>
              </w:rPr>
              <w:lastRenderedPageBreak/>
              <w:t xml:space="preserve">Статья 319. Годовой доход физического лица </w:t>
            </w:r>
          </w:p>
          <w:p w:rsidR="008F53DB" w:rsidRPr="00024D91" w:rsidRDefault="008F53DB" w:rsidP="00C055C2">
            <w:pPr>
              <w:spacing w:after="0" w:line="240" w:lineRule="auto"/>
              <w:jc w:val="both"/>
              <w:rPr>
                <w:rFonts w:ascii="Times New Roman" w:hAnsi="Times New Roman" w:cs="Times New Roman"/>
                <w:color w:val="000000"/>
              </w:rPr>
            </w:pPr>
            <w:r w:rsidRPr="00024D91">
              <w:rPr>
                <w:rFonts w:ascii="Times New Roman" w:hAnsi="Times New Roman" w:cs="Times New Roman"/>
                <w:color w:val="000000"/>
              </w:rPr>
              <w:t>2. Не рассматриваются в качестве дохода физического лица:</w:t>
            </w:r>
          </w:p>
          <w:p w:rsidR="008F53DB" w:rsidRPr="00024D91" w:rsidRDefault="008F53DB" w:rsidP="00C055C2">
            <w:pPr>
              <w:spacing w:after="0" w:line="240" w:lineRule="auto"/>
              <w:jc w:val="both"/>
              <w:rPr>
                <w:rFonts w:ascii="Times New Roman" w:hAnsi="Times New Roman" w:cs="Times New Roman"/>
                <w:color w:val="000000"/>
              </w:rPr>
            </w:pPr>
            <w:r w:rsidRPr="00024D91">
              <w:rPr>
                <w:rFonts w:ascii="Times New Roman" w:hAnsi="Times New Roman" w:cs="Times New Roman"/>
                <w:color w:val="000000"/>
              </w:rPr>
              <w:lastRenderedPageBreak/>
              <w:t>по командировке за пределами Республики Казахстан - суточные 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tc>
        <w:tc>
          <w:tcPr>
            <w:tcW w:w="4679" w:type="dxa"/>
          </w:tcPr>
          <w:p w:rsidR="008F53DB" w:rsidRPr="00024D91" w:rsidRDefault="008F53DB" w:rsidP="00C055C2">
            <w:pPr>
              <w:shd w:val="clear" w:color="auto" w:fill="FFFFFF"/>
              <w:spacing w:after="0" w:line="240" w:lineRule="auto"/>
              <w:ind w:firstLine="709"/>
              <w:jc w:val="both"/>
              <w:rPr>
                <w:rFonts w:ascii="Times New Roman" w:hAnsi="Times New Roman" w:cs="Times New Roman"/>
                <w:b/>
                <w:sz w:val="24"/>
                <w:szCs w:val="24"/>
              </w:rPr>
            </w:pPr>
            <w:r w:rsidRPr="00024D91">
              <w:rPr>
                <w:rFonts w:ascii="Times New Roman" w:hAnsi="Times New Roman" w:cs="Times New Roman"/>
                <w:b/>
                <w:sz w:val="24"/>
                <w:szCs w:val="24"/>
              </w:rPr>
              <w:lastRenderedPageBreak/>
              <w:t xml:space="preserve">Статья 319. Годовой доход физического лица </w:t>
            </w:r>
          </w:p>
          <w:p w:rsidR="008F53DB" w:rsidRPr="00024D91" w:rsidRDefault="008F53DB" w:rsidP="00C055C2">
            <w:pPr>
              <w:spacing w:after="0" w:line="240" w:lineRule="auto"/>
              <w:jc w:val="both"/>
              <w:rPr>
                <w:rFonts w:ascii="Times New Roman" w:hAnsi="Times New Roman" w:cs="Times New Roman"/>
                <w:color w:val="000000"/>
              </w:rPr>
            </w:pPr>
            <w:r w:rsidRPr="00024D91">
              <w:rPr>
                <w:rFonts w:ascii="Times New Roman" w:hAnsi="Times New Roman" w:cs="Times New Roman"/>
                <w:color w:val="000000"/>
              </w:rPr>
              <w:t>2. Не рассматриваются в качестве дохода физического лица:</w:t>
            </w:r>
          </w:p>
          <w:p w:rsidR="008F53DB" w:rsidRPr="00024D91" w:rsidRDefault="008F53DB" w:rsidP="00C055C2">
            <w:pPr>
              <w:spacing w:after="0" w:line="240" w:lineRule="auto"/>
              <w:jc w:val="both"/>
              <w:rPr>
                <w:rFonts w:ascii="Times New Roman" w:hAnsi="Times New Roman" w:cs="Times New Roman"/>
                <w:color w:val="000000"/>
              </w:rPr>
            </w:pPr>
            <w:r w:rsidRPr="00024D91">
              <w:rPr>
                <w:rFonts w:ascii="Times New Roman" w:hAnsi="Times New Roman" w:cs="Times New Roman"/>
                <w:color w:val="000000"/>
              </w:rPr>
              <w:lastRenderedPageBreak/>
              <w:t xml:space="preserve">по командировке за пределами Республики Казахстан - суточные </w:t>
            </w:r>
            <w:r w:rsidRPr="00024D91">
              <w:rPr>
                <w:rFonts w:ascii="Times New Roman" w:hAnsi="Times New Roman" w:cs="Times New Roman"/>
                <w:b/>
                <w:color w:val="000000"/>
              </w:rPr>
              <w:t>не более 12-кратног</w:t>
            </w:r>
            <w:r w:rsidRPr="00024D91">
              <w:rPr>
                <w:rFonts w:ascii="Times New Roman" w:hAnsi="Times New Roman" w:cs="Times New Roman"/>
                <w:color w:val="000000"/>
              </w:rPr>
              <w:t>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tc>
        <w:tc>
          <w:tcPr>
            <w:tcW w:w="4536" w:type="dxa"/>
          </w:tcPr>
          <w:p w:rsidR="008F53DB" w:rsidRPr="00024D91" w:rsidRDefault="008F53DB" w:rsidP="00C055C2">
            <w:pPr>
              <w:pStyle w:val="j13"/>
              <w:shd w:val="clear" w:color="auto" w:fill="FFFFFF"/>
              <w:spacing w:before="0" w:beforeAutospacing="0" w:after="0" w:afterAutospacing="0"/>
              <w:ind w:firstLine="360"/>
              <w:jc w:val="both"/>
              <w:textAlignment w:val="baseline"/>
              <w:rPr>
                <w:sz w:val="22"/>
                <w:szCs w:val="22"/>
              </w:rPr>
            </w:pPr>
            <w:r w:rsidRPr="00024D91">
              <w:rPr>
                <w:sz w:val="22"/>
                <w:szCs w:val="22"/>
              </w:rPr>
              <w:lastRenderedPageBreak/>
              <w:t xml:space="preserve">Просим увеличить нормы по выплате суточных за пределами Республики Казахстан, поскольку деятельность авиакомпании связана с регулярными поездками сотрудников (бортпроводники, </w:t>
            </w:r>
            <w:r w:rsidRPr="00024D91">
              <w:rPr>
                <w:sz w:val="22"/>
                <w:szCs w:val="22"/>
              </w:rPr>
              <w:lastRenderedPageBreak/>
              <w:t>пилоты) за рубеж, это вызывает необходимость оплаты суточных. В связи с произошедшими девальвациями национальной валюты, существующий предел суточных в 8 МРП оказался также значительно обесцененным по отношению к иностранной валюте, хотя, по сути, размер суточных для конкретной страны, выраженный в иностранной валюте не изменился, но вследствие падения курса тенге, возникает значительная разница, которая согласно действующему законодательству является объектом обложения ИПН</w:t>
            </w:r>
          </w:p>
        </w:tc>
        <w:tc>
          <w:tcPr>
            <w:tcW w:w="1275" w:type="dxa"/>
            <w:tcBorders>
              <w:top w:val="single" w:sz="4" w:space="0" w:color="auto"/>
              <w:left w:val="single" w:sz="4" w:space="0" w:color="auto"/>
              <w:bottom w:val="single" w:sz="4" w:space="0" w:color="auto"/>
              <w:right w:val="single" w:sz="4" w:space="0" w:color="auto"/>
            </w:tcBorders>
          </w:tcPr>
          <w:p w:rsidR="008F53DB" w:rsidRPr="00024D91" w:rsidRDefault="008F53DB" w:rsidP="00C055C2">
            <w:pPr>
              <w:spacing w:after="0" w:line="240" w:lineRule="auto"/>
              <w:jc w:val="center"/>
              <w:rPr>
                <w:rFonts w:ascii="Times New Roman" w:hAnsi="Times New Roman" w:cs="Times New Roman"/>
                <w:sz w:val="24"/>
                <w:szCs w:val="24"/>
              </w:rPr>
            </w:pPr>
            <w:r w:rsidRPr="00024D91">
              <w:rPr>
                <w:rFonts w:ascii="Times New Roman" w:hAnsi="Times New Roman" w:cs="Times New Roman"/>
                <w:sz w:val="24"/>
                <w:szCs w:val="24"/>
              </w:rPr>
              <w:lastRenderedPageBreak/>
              <w:t>АО Эйр Астана</w:t>
            </w:r>
          </w:p>
        </w:tc>
      </w:tr>
      <w:tr w:rsidR="008F53DB" w:rsidRPr="00024D91" w:rsidTr="00C055C2">
        <w:tc>
          <w:tcPr>
            <w:tcW w:w="567" w:type="dxa"/>
            <w:tcBorders>
              <w:top w:val="single" w:sz="4" w:space="0" w:color="auto"/>
              <w:left w:val="single" w:sz="4" w:space="0" w:color="auto"/>
              <w:bottom w:val="single" w:sz="4" w:space="0" w:color="auto"/>
              <w:right w:val="single" w:sz="4" w:space="0" w:color="auto"/>
            </w:tcBorders>
          </w:tcPr>
          <w:p w:rsidR="008F53DB" w:rsidRPr="00024D91" w:rsidRDefault="008F53DB" w:rsidP="00C055C2">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8F53DB" w:rsidRPr="00024D91" w:rsidRDefault="008F53DB" w:rsidP="00C055C2">
            <w:pPr>
              <w:shd w:val="clear" w:color="auto" w:fill="FFFFFF"/>
              <w:spacing w:after="0" w:line="240" w:lineRule="auto"/>
              <w:jc w:val="both"/>
              <w:rPr>
                <w:rFonts w:ascii="Times New Roman" w:hAnsi="Times New Roman" w:cs="Times New Roman"/>
                <w:bCs/>
                <w:sz w:val="24"/>
                <w:szCs w:val="24"/>
              </w:rPr>
            </w:pPr>
            <w:r w:rsidRPr="00024D91">
              <w:rPr>
                <w:rFonts w:ascii="Times New Roman" w:hAnsi="Times New Roman" w:cs="Times New Roman"/>
                <w:bCs/>
                <w:sz w:val="24"/>
                <w:szCs w:val="24"/>
              </w:rPr>
              <w:t>Подпункт 8-1) пункта 2 статьи 319 НК РК</w:t>
            </w:r>
          </w:p>
        </w:tc>
        <w:tc>
          <w:tcPr>
            <w:tcW w:w="4252" w:type="dxa"/>
          </w:tcPr>
          <w:p w:rsidR="008F53DB" w:rsidRPr="00024D91" w:rsidRDefault="008F53DB" w:rsidP="00C055C2">
            <w:pPr>
              <w:shd w:val="clear" w:color="auto" w:fill="FFFFFF"/>
              <w:spacing w:after="0" w:line="240" w:lineRule="auto"/>
              <w:ind w:firstLine="709"/>
              <w:jc w:val="both"/>
              <w:rPr>
                <w:rFonts w:ascii="Times New Roman" w:hAnsi="Times New Roman" w:cs="Times New Roman"/>
                <w:b/>
                <w:sz w:val="24"/>
                <w:szCs w:val="24"/>
              </w:rPr>
            </w:pPr>
            <w:r w:rsidRPr="00024D91">
              <w:rPr>
                <w:rFonts w:ascii="Times New Roman" w:hAnsi="Times New Roman" w:cs="Times New Roman"/>
                <w:b/>
                <w:sz w:val="24"/>
                <w:szCs w:val="24"/>
              </w:rPr>
              <w:t xml:space="preserve">Статья 319. Годовой доход физического лица </w:t>
            </w:r>
          </w:p>
          <w:p w:rsidR="008F53DB" w:rsidRPr="00024D91" w:rsidRDefault="008F53DB" w:rsidP="00C055C2">
            <w:pPr>
              <w:shd w:val="clear" w:color="auto" w:fill="FFFFFF"/>
              <w:spacing w:after="0" w:line="240" w:lineRule="auto"/>
              <w:ind w:firstLine="709"/>
              <w:jc w:val="both"/>
              <w:rPr>
                <w:rFonts w:ascii="Times New Roman" w:hAnsi="Times New Roman" w:cs="Times New Roman"/>
                <w:sz w:val="24"/>
                <w:szCs w:val="24"/>
              </w:rPr>
            </w:pPr>
            <w:r w:rsidRPr="00024D91">
              <w:rPr>
                <w:rFonts w:ascii="Times New Roman" w:hAnsi="Times New Roman" w:cs="Times New Roman"/>
                <w:sz w:val="24"/>
                <w:szCs w:val="24"/>
              </w:rPr>
              <w:t>2. Не рассматриваются в качестве дохода физического лица:</w:t>
            </w:r>
          </w:p>
          <w:p w:rsidR="008F53DB" w:rsidRPr="00024D91" w:rsidRDefault="008F53DB" w:rsidP="00C055C2">
            <w:pPr>
              <w:shd w:val="clear" w:color="auto" w:fill="FFFFFF"/>
              <w:spacing w:after="0" w:line="240" w:lineRule="auto"/>
              <w:ind w:firstLine="709"/>
              <w:jc w:val="both"/>
              <w:rPr>
                <w:rFonts w:ascii="Times New Roman" w:hAnsi="Times New Roman" w:cs="Times New Roman"/>
                <w:b/>
                <w:sz w:val="24"/>
                <w:szCs w:val="24"/>
              </w:rPr>
            </w:pPr>
            <w:r w:rsidRPr="00024D91">
              <w:rPr>
                <w:rFonts w:ascii="Times New Roman" w:hAnsi="Times New Roman" w:cs="Times New Roman"/>
                <w:b/>
                <w:sz w:val="24"/>
                <w:szCs w:val="24"/>
              </w:rPr>
              <w:t>Отсутствует</w:t>
            </w:r>
          </w:p>
          <w:p w:rsidR="008F53DB" w:rsidRPr="00024D91" w:rsidRDefault="008F53DB" w:rsidP="00C055C2">
            <w:pPr>
              <w:shd w:val="clear" w:color="auto" w:fill="FFFFFF"/>
              <w:spacing w:after="0" w:line="240" w:lineRule="auto"/>
              <w:ind w:firstLine="709"/>
              <w:jc w:val="both"/>
              <w:rPr>
                <w:rFonts w:ascii="Times New Roman" w:hAnsi="Times New Roman" w:cs="Times New Roman"/>
                <w:sz w:val="24"/>
                <w:szCs w:val="24"/>
              </w:rPr>
            </w:pPr>
          </w:p>
        </w:tc>
        <w:tc>
          <w:tcPr>
            <w:tcW w:w="4679" w:type="dxa"/>
          </w:tcPr>
          <w:p w:rsidR="008F53DB" w:rsidRPr="00024D91" w:rsidRDefault="008F53DB" w:rsidP="00C055C2">
            <w:pPr>
              <w:shd w:val="clear" w:color="auto" w:fill="FFFFFF"/>
              <w:spacing w:after="0" w:line="240" w:lineRule="auto"/>
              <w:ind w:firstLine="709"/>
              <w:jc w:val="both"/>
              <w:rPr>
                <w:rFonts w:ascii="Times New Roman" w:hAnsi="Times New Roman" w:cs="Times New Roman"/>
                <w:b/>
                <w:sz w:val="24"/>
                <w:szCs w:val="24"/>
              </w:rPr>
            </w:pPr>
            <w:r w:rsidRPr="00024D91">
              <w:rPr>
                <w:rFonts w:ascii="Times New Roman" w:hAnsi="Times New Roman" w:cs="Times New Roman"/>
                <w:b/>
                <w:sz w:val="24"/>
                <w:szCs w:val="24"/>
              </w:rPr>
              <w:t xml:space="preserve">Статья 319. Годовой доход физического лица </w:t>
            </w:r>
          </w:p>
          <w:p w:rsidR="008F53DB" w:rsidRPr="00024D91" w:rsidRDefault="008F53DB" w:rsidP="00C055C2">
            <w:pPr>
              <w:shd w:val="clear" w:color="auto" w:fill="FFFFFF"/>
              <w:spacing w:after="0" w:line="240" w:lineRule="auto"/>
              <w:ind w:firstLine="709"/>
              <w:jc w:val="both"/>
              <w:rPr>
                <w:rFonts w:ascii="Times New Roman" w:hAnsi="Times New Roman" w:cs="Times New Roman"/>
                <w:sz w:val="24"/>
                <w:szCs w:val="24"/>
              </w:rPr>
            </w:pPr>
            <w:r w:rsidRPr="00024D91">
              <w:rPr>
                <w:rFonts w:ascii="Times New Roman" w:hAnsi="Times New Roman" w:cs="Times New Roman"/>
                <w:sz w:val="24"/>
                <w:szCs w:val="24"/>
              </w:rPr>
              <w:t>2. Не рассматриваются в качестве дохода физического лица:</w:t>
            </w:r>
          </w:p>
          <w:p w:rsidR="008F53DB" w:rsidRPr="00024D91" w:rsidRDefault="008F53DB" w:rsidP="00C055C2">
            <w:pPr>
              <w:shd w:val="clear" w:color="auto" w:fill="FFFFFF"/>
              <w:spacing w:after="0" w:line="240" w:lineRule="auto"/>
              <w:ind w:firstLine="709"/>
              <w:jc w:val="both"/>
              <w:rPr>
                <w:rFonts w:ascii="Times New Roman" w:hAnsi="Times New Roman" w:cs="Times New Roman"/>
                <w:sz w:val="24"/>
                <w:szCs w:val="24"/>
              </w:rPr>
            </w:pPr>
            <w:r w:rsidRPr="00024D91">
              <w:rPr>
                <w:rFonts w:ascii="Times New Roman" w:hAnsi="Times New Roman" w:cs="Times New Roman"/>
                <w:sz w:val="24"/>
                <w:szCs w:val="24"/>
              </w:rPr>
              <w:t>…</w:t>
            </w:r>
          </w:p>
          <w:p w:rsidR="008F53DB" w:rsidRPr="00024D91" w:rsidRDefault="008F53DB" w:rsidP="00C055C2">
            <w:pPr>
              <w:shd w:val="clear" w:color="auto" w:fill="FFFFFF"/>
              <w:spacing w:after="0" w:line="240" w:lineRule="auto"/>
              <w:jc w:val="both"/>
              <w:rPr>
                <w:rFonts w:ascii="Times New Roman" w:hAnsi="Times New Roman" w:cs="Times New Roman"/>
                <w:b/>
                <w:sz w:val="24"/>
                <w:szCs w:val="24"/>
              </w:rPr>
            </w:pPr>
            <w:r w:rsidRPr="00024D91">
              <w:rPr>
                <w:rFonts w:ascii="Times New Roman" w:hAnsi="Times New Roman" w:cs="Times New Roman"/>
                <w:b/>
                <w:sz w:val="24"/>
                <w:szCs w:val="24"/>
              </w:rPr>
              <w:t>8-1. Расходы, связанные с доставкой работников, работающих вахтовым методом, от места жительства (пребывания) в Республике Казахстан до места работы и обратно</w:t>
            </w:r>
          </w:p>
        </w:tc>
        <w:tc>
          <w:tcPr>
            <w:tcW w:w="4536" w:type="dxa"/>
          </w:tcPr>
          <w:p w:rsidR="008F53DB" w:rsidRPr="00024D91" w:rsidRDefault="008F53DB" w:rsidP="00C055C2">
            <w:pPr>
              <w:spacing w:after="0" w:line="240" w:lineRule="auto"/>
              <w:ind w:firstLine="397"/>
              <w:jc w:val="both"/>
              <w:rPr>
                <w:rStyle w:val="s0"/>
                <w:b/>
                <w:bCs/>
                <w:i/>
                <w:iCs/>
              </w:rPr>
            </w:pPr>
            <w:r w:rsidRPr="00024D91">
              <w:rPr>
                <w:rStyle w:val="s0"/>
                <w:bCs/>
                <w:iCs/>
              </w:rPr>
              <w:t xml:space="preserve">В соответствии со статьей 135 Трудового кодекса Республики Казахстан (далее – РК) (статья 135) вахтовый метод является особой формой осуществления трудового процесса вне места постоянного проживания работников, когда не может быть обеспечено ежедневное их возвращение к постоянному месту жительства. Работодатель обязан обеспечивать доставку работников, работающих вахтовым методом, до места работы и обратно - до мест постоянного проживания в РК. В некоторых случаях работники, работающие вахтовым методом, добираются от мест постоянного проживания до места работы </w:t>
            </w:r>
            <w:proofErr w:type="gramStart"/>
            <w:r w:rsidRPr="00024D91">
              <w:rPr>
                <w:rStyle w:val="s0"/>
                <w:bCs/>
                <w:iCs/>
              </w:rPr>
              <w:t>авиа сообщением</w:t>
            </w:r>
            <w:proofErr w:type="gramEnd"/>
            <w:r w:rsidRPr="00024D91">
              <w:rPr>
                <w:rStyle w:val="s0"/>
                <w:bCs/>
                <w:iCs/>
              </w:rPr>
              <w:t xml:space="preserve">, железнодорожным транспортом, автобусами и другими транспортными средствами, при этом предоставляя документы (билеты, посадочные талоны, чеки), подтверждающие стоимость проезда к </w:t>
            </w:r>
            <w:r w:rsidRPr="00024D91">
              <w:rPr>
                <w:rStyle w:val="s0"/>
                <w:bCs/>
                <w:iCs/>
              </w:rPr>
              <w:lastRenderedPageBreak/>
              <w:t xml:space="preserve">месту работы и обратно. На основании предоставленных документов производится компенсация стоимости проезда от места постоянного жительства к месту работы и обратно.  С 1 января 2018 года в </w:t>
            </w:r>
            <w:bookmarkStart w:id="10" w:name="sub1006044509"/>
            <w:r w:rsidRPr="00024D91">
              <w:rPr>
                <w:rStyle w:val="s0"/>
              </w:rPr>
              <w:fldChar w:fldCharType="begin"/>
            </w:r>
            <w:r w:rsidRPr="00024D91">
              <w:rPr>
                <w:rStyle w:val="s0"/>
              </w:rPr>
              <w:instrText xml:space="preserve"> HYPERLINK "jl:36148637.3190200 " </w:instrText>
            </w:r>
            <w:r w:rsidRPr="00024D91">
              <w:rPr>
                <w:rStyle w:val="s0"/>
              </w:rPr>
              <w:fldChar w:fldCharType="separate"/>
            </w:r>
            <w:r w:rsidRPr="00024D91">
              <w:rPr>
                <w:rStyle w:val="s0"/>
              </w:rPr>
              <w:t>п.2 статьи 319</w:t>
            </w:r>
            <w:r w:rsidRPr="00024D91">
              <w:rPr>
                <w:rStyle w:val="s0"/>
              </w:rPr>
              <w:fldChar w:fldCharType="end"/>
            </w:r>
            <w:bookmarkEnd w:id="10"/>
            <w:r w:rsidRPr="00024D91">
              <w:rPr>
                <w:rStyle w:val="s0"/>
                <w:bCs/>
                <w:iCs/>
              </w:rPr>
              <w:t xml:space="preserve"> Кодекса РК «О налогах и других обязательных платежах в бюджет» были внесены следующие изменения: </w:t>
            </w:r>
            <w:r w:rsidRPr="00024D91">
              <w:rPr>
                <w:rStyle w:val="s0"/>
                <w:bCs/>
                <w:i/>
                <w:iCs/>
              </w:rPr>
              <w:t xml:space="preserve">Не рассматривается в качестве дохода физического лица: ….               9) расходы работодателя, связанные с доставкой работников от места их жительства (пребывания) в Республике Казахстан до места работы и обратно, при соблюдении условия заключения работодателем с контрагентом договора на оказание услуг по доставке работников до места работы и обратно. </w:t>
            </w:r>
            <w:r w:rsidRPr="00024D91">
              <w:rPr>
                <w:rStyle w:val="s0"/>
                <w:bCs/>
                <w:iCs/>
              </w:rPr>
              <w:t xml:space="preserve">Однако, заключение таких договоров для доставки работников, работающим вахтовым методом, на практике зачастую не представляется возможным. В связи с этим, поскольку работодатель </w:t>
            </w:r>
            <w:r w:rsidRPr="00024D91">
              <w:rPr>
                <w:rStyle w:val="s0"/>
                <w:b/>
                <w:bCs/>
                <w:iCs/>
              </w:rPr>
              <w:t xml:space="preserve">обязан </w:t>
            </w:r>
            <w:r w:rsidRPr="00024D91">
              <w:rPr>
                <w:rStyle w:val="s0"/>
                <w:bCs/>
                <w:iCs/>
              </w:rPr>
              <w:t>обеспечить работников, работающих вахтовым методом, всеми необходимыми условиями, в том числе, осуществить доставку работников к месту работы и обратно, согласно нормам Трудового кодекса,</w:t>
            </w:r>
            <w:r w:rsidRPr="00024D91">
              <w:rPr>
                <w:rStyle w:val="s0"/>
                <w:b/>
                <w:bCs/>
                <w:iCs/>
              </w:rPr>
              <w:t xml:space="preserve"> </w:t>
            </w:r>
            <w:r w:rsidRPr="00024D91">
              <w:rPr>
                <w:rStyle w:val="s0"/>
                <w:bCs/>
                <w:iCs/>
              </w:rPr>
              <w:t xml:space="preserve">и во избежание противоречия Налогового и Трудового кодексов, т.к. согласно пп.8) п.1 ст.319 Налогового кодекса расходы работодателя для обеспечения жизнедеятельности лиц, работающих вахтовым методом, по имущественному найму (аренде) жилища </w:t>
            </w:r>
            <w:r w:rsidRPr="00024D91">
              <w:rPr>
                <w:rStyle w:val="s0"/>
                <w:bCs/>
                <w:iCs/>
              </w:rPr>
              <w:lastRenderedPageBreak/>
              <w:t xml:space="preserve">и на питание </w:t>
            </w:r>
            <w:r w:rsidRPr="00024D91">
              <w:rPr>
                <w:rStyle w:val="s0"/>
                <w:b/>
                <w:bCs/>
                <w:iCs/>
              </w:rPr>
              <w:t>не рассматриваются в качестве дохода физического лица</w:t>
            </w:r>
            <w:r w:rsidRPr="00024D91">
              <w:rPr>
                <w:rStyle w:val="s0"/>
                <w:bCs/>
                <w:iCs/>
              </w:rPr>
              <w:t xml:space="preserve">, а проезд работников, работающих вахтовым методом к месту работы и обратно </w:t>
            </w:r>
            <w:r w:rsidRPr="00024D91">
              <w:rPr>
                <w:rStyle w:val="s0"/>
                <w:b/>
                <w:bCs/>
                <w:iCs/>
              </w:rPr>
              <w:t>признается доходом данного работника</w:t>
            </w:r>
            <w:r w:rsidRPr="00024D91">
              <w:rPr>
                <w:rStyle w:val="s0"/>
                <w:bCs/>
                <w:iCs/>
              </w:rPr>
              <w:t xml:space="preserve">, что противоречит ст. 135 Трудового кодекса РК. Предлагаем внести данный подпункт с вводом </w:t>
            </w:r>
            <w:r w:rsidRPr="00024D91">
              <w:rPr>
                <w:rStyle w:val="s0"/>
                <w:b/>
                <w:bCs/>
                <w:i/>
                <w:iCs/>
              </w:rPr>
              <w:t xml:space="preserve"> </w:t>
            </w:r>
            <w:r w:rsidRPr="00024D91">
              <w:rPr>
                <w:rStyle w:val="s0"/>
                <w:bCs/>
                <w:iCs/>
              </w:rPr>
              <w:t xml:space="preserve">в действие с 1.01.2018г </w:t>
            </w:r>
            <w:r w:rsidRPr="00024D91">
              <w:rPr>
                <w:rStyle w:val="s0"/>
                <w:b/>
                <w:bCs/>
                <w:i/>
                <w:iCs/>
              </w:rPr>
              <w:t>(ретроспективно).</w:t>
            </w:r>
          </w:p>
        </w:tc>
        <w:tc>
          <w:tcPr>
            <w:tcW w:w="1275" w:type="dxa"/>
            <w:tcBorders>
              <w:top w:val="single" w:sz="4" w:space="0" w:color="auto"/>
              <w:left w:val="single" w:sz="4" w:space="0" w:color="auto"/>
              <w:bottom w:val="single" w:sz="4" w:space="0" w:color="auto"/>
              <w:right w:val="single" w:sz="4" w:space="0" w:color="auto"/>
            </w:tcBorders>
          </w:tcPr>
          <w:p w:rsidR="008F53DB" w:rsidRPr="00024D91" w:rsidRDefault="008F53DB" w:rsidP="00C055C2">
            <w:pPr>
              <w:spacing w:after="0" w:line="240" w:lineRule="auto"/>
              <w:jc w:val="center"/>
              <w:rPr>
                <w:rFonts w:ascii="Times New Roman" w:hAnsi="Times New Roman" w:cs="Times New Roman"/>
                <w:sz w:val="24"/>
                <w:szCs w:val="24"/>
                <w:lang w:val="kk-KZ" w:eastAsia="ru-RU"/>
              </w:rPr>
            </w:pPr>
            <w:r w:rsidRPr="00024D91">
              <w:rPr>
                <w:rFonts w:ascii="Times New Roman" w:hAnsi="Times New Roman" w:cs="Times New Roman"/>
                <w:sz w:val="24"/>
                <w:szCs w:val="24"/>
              </w:rPr>
              <w:lastRenderedPageBreak/>
              <w:t>АО «</w:t>
            </w:r>
            <w:proofErr w:type="spellStart"/>
            <w:r w:rsidRPr="00024D91">
              <w:rPr>
                <w:rFonts w:ascii="Times New Roman" w:hAnsi="Times New Roman" w:cs="Times New Roman"/>
                <w:sz w:val="24"/>
                <w:szCs w:val="24"/>
              </w:rPr>
              <w:t>КазТрансОйл</w:t>
            </w:r>
            <w:proofErr w:type="spellEnd"/>
            <w:r w:rsidRPr="00024D91">
              <w:rPr>
                <w:rFonts w:ascii="Times New Roman" w:hAnsi="Times New Roman" w:cs="Times New Roman"/>
                <w:sz w:val="24"/>
                <w:szCs w:val="24"/>
              </w:rPr>
              <w:t>»</w:t>
            </w:r>
          </w:p>
          <w:p w:rsidR="008F53DB" w:rsidRPr="00024D91" w:rsidRDefault="008F53DB" w:rsidP="00C055C2">
            <w:pPr>
              <w:spacing w:after="0" w:line="240" w:lineRule="auto"/>
              <w:jc w:val="center"/>
              <w:rPr>
                <w:rFonts w:ascii="Times New Roman" w:hAnsi="Times New Roman" w:cs="Times New Roman"/>
                <w:sz w:val="24"/>
                <w:szCs w:val="24"/>
              </w:rPr>
            </w:pPr>
          </w:p>
        </w:tc>
      </w:tr>
      <w:tr w:rsidR="008F53DB" w:rsidRPr="00024D91" w:rsidTr="00C055C2">
        <w:tc>
          <w:tcPr>
            <w:tcW w:w="567" w:type="dxa"/>
            <w:tcBorders>
              <w:top w:val="single" w:sz="4" w:space="0" w:color="auto"/>
              <w:left w:val="single" w:sz="4" w:space="0" w:color="auto"/>
              <w:bottom w:val="single" w:sz="4" w:space="0" w:color="auto"/>
              <w:right w:val="single" w:sz="4" w:space="0" w:color="auto"/>
            </w:tcBorders>
          </w:tcPr>
          <w:p w:rsidR="008F53DB" w:rsidRPr="00024D91" w:rsidRDefault="008F53DB" w:rsidP="00C055C2">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8F53DB" w:rsidRPr="00024D91" w:rsidRDefault="008F53DB" w:rsidP="00C055C2">
            <w:pPr>
              <w:spacing w:after="0" w:line="240" w:lineRule="auto"/>
              <w:jc w:val="center"/>
              <w:rPr>
                <w:rFonts w:ascii="Times New Roman" w:eastAsia="Times New Roman" w:hAnsi="Times New Roman" w:cs="Times New Roman"/>
                <w:b/>
                <w:color w:val="000000"/>
                <w:sz w:val="24"/>
                <w:szCs w:val="24"/>
                <w:lang w:eastAsia="ru-RU"/>
              </w:rPr>
            </w:pPr>
            <w:r w:rsidRPr="00024D91">
              <w:rPr>
                <w:rFonts w:ascii="Times New Roman" w:eastAsia="Times New Roman" w:hAnsi="Times New Roman" w:cs="Times New Roman"/>
                <w:b/>
                <w:color w:val="000000"/>
                <w:sz w:val="24"/>
                <w:szCs w:val="24"/>
                <w:lang w:eastAsia="ru-RU"/>
              </w:rPr>
              <w:t xml:space="preserve">Раздел 8 Индивидуальный подоходный налог </w:t>
            </w:r>
          </w:p>
          <w:p w:rsidR="008F53DB" w:rsidRPr="00024D91" w:rsidRDefault="008F53DB" w:rsidP="00C055C2">
            <w:pPr>
              <w:spacing w:after="0" w:line="240" w:lineRule="auto"/>
              <w:jc w:val="center"/>
              <w:rPr>
                <w:rFonts w:ascii="Times New Roman" w:hAnsi="Times New Roman" w:cs="Times New Roman"/>
                <w:b/>
                <w:bCs/>
                <w:sz w:val="24"/>
                <w:szCs w:val="24"/>
              </w:rPr>
            </w:pPr>
            <w:r w:rsidRPr="00024D91">
              <w:rPr>
                <w:rFonts w:ascii="Times New Roman" w:hAnsi="Times New Roman" w:cs="Times New Roman"/>
                <w:b/>
                <w:bCs/>
                <w:sz w:val="24"/>
                <w:szCs w:val="24"/>
              </w:rPr>
              <w:t xml:space="preserve">Статья 319 </w:t>
            </w:r>
          </w:p>
          <w:p w:rsidR="008F53DB" w:rsidRPr="00024D91" w:rsidRDefault="008F53DB" w:rsidP="00C055C2">
            <w:pPr>
              <w:spacing w:after="0" w:line="240" w:lineRule="auto"/>
              <w:jc w:val="center"/>
              <w:rPr>
                <w:rFonts w:ascii="Times New Roman" w:hAnsi="Times New Roman" w:cs="Times New Roman"/>
                <w:sz w:val="24"/>
                <w:szCs w:val="24"/>
              </w:rPr>
            </w:pPr>
            <w:r w:rsidRPr="00024D91">
              <w:rPr>
                <w:rFonts w:ascii="Times New Roman" w:hAnsi="Times New Roman" w:cs="Times New Roman"/>
                <w:b/>
                <w:bCs/>
                <w:sz w:val="24"/>
                <w:szCs w:val="24"/>
              </w:rPr>
              <w:t>пункт 2</w:t>
            </w:r>
          </w:p>
        </w:tc>
        <w:tc>
          <w:tcPr>
            <w:tcW w:w="4252" w:type="dxa"/>
          </w:tcPr>
          <w:p w:rsidR="008F53DB" w:rsidRPr="00024D91" w:rsidRDefault="008F53DB" w:rsidP="00C055C2">
            <w:pPr>
              <w:spacing w:after="0" w:line="240" w:lineRule="auto"/>
              <w:jc w:val="both"/>
              <w:rPr>
                <w:rFonts w:ascii="Times New Roman" w:hAnsi="Times New Roman" w:cs="Times New Roman"/>
                <w:bCs/>
                <w:sz w:val="24"/>
                <w:szCs w:val="24"/>
              </w:rPr>
            </w:pPr>
            <w:r w:rsidRPr="00024D91">
              <w:rPr>
                <w:rFonts w:ascii="Times New Roman" w:hAnsi="Times New Roman" w:cs="Times New Roman"/>
                <w:b/>
                <w:bCs/>
                <w:sz w:val="24"/>
                <w:szCs w:val="24"/>
              </w:rPr>
              <w:t>Статья 319. Годовой доход физического лица</w:t>
            </w:r>
          </w:p>
          <w:p w:rsidR="008F53DB" w:rsidRPr="00024D91" w:rsidRDefault="008F53DB" w:rsidP="00C055C2">
            <w:pPr>
              <w:spacing w:after="0" w:line="240" w:lineRule="auto"/>
              <w:jc w:val="both"/>
              <w:rPr>
                <w:rFonts w:ascii="Times New Roman" w:hAnsi="Times New Roman" w:cs="Times New Roman"/>
                <w:sz w:val="24"/>
                <w:szCs w:val="24"/>
              </w:rPr>
            </w:pPr>
            <w:r w:rsidRPr="00024D91">
              <w:rPr>
                <w:rFonts w:ascii="Times New Roman" w:hAnsi="Times New Roman" w:cs="Times New Roman"/>
                <w:bCs/>
                <w:sz w:val="24"/>
                <w:szCs w:val="24"/>
              </w:rPr>
              <w:t>2.</w:t>
            </w:r>
            <w:r w:rsidRPr="00024D91">
              <w:rPr>
                <w:rFonts w:ascii="Times New Roman" w:hAnsi="Times New Roman" w:cs="Times New Roman"/>
                <w:b/>
                <w:bCs/>
                <w:sz w:val="24"/>
                <w:szCs w:val="24"/>
              </w:rPr>
              <w:t xml:space="preserve"> </w:t>
            </w:r>
            <w:r w:rsidRPr="00024D91">
              <w:rPr>
                <w:rFonts w:ascii="Times New Roman" w:hAnsi="Times New Roman" w:cs="Times New Roman"/>
                <w:sz w:val="24"/>
                <w:szCs w:val="24"/>
              </w:rPr>
              <w:t>Не рассматриваются в качестве дохода физического лица:</w:t>
            </w:r>
          </w:p>
          <w:p w:rsidR="008F53DB" w:rsidRPr="00024D91" w:rsidRDefault="008F53DB" w:rsidP="00C055C2">
            <w:pPr>
              <w:spacing w:after="0" w:line="240" w:lineRule="auto"/>
              <w:jc w:val="both"/>
              <w:rPr>
                <w:rFonts w:ascii="Times New Roman" w:hAnsi="Times New Roman" w:cs="Times New Roman"/>
                <w:sz w:val="24"/>
                <w:szCs w:val="24"/>
              </w:rPr>
            </w:pPr>
            <w:r w:rsidRPr="00024D91">
              <w:rPr>
                <w:rFonts w:ascii="Times New Roman" w:hAnsi="Times New Roman" w:cs="Times New Roman"/>
                <w:sz w:val="24"/>
                <w:szCs w:val="24"/>
              </w:rPr>
              <w:t>10) стоимость выданной специальной одежды, специальной обуви, в том числе их ремонта, средств индивидуальной защиты, моющих и дезинфицирующих средств, средств профилактической обработки, медицинской аптечки, молока или других равноценных пищевых продуктов и (или) специализированных продуктов для диетического (лечебного и профилактического) питания по нормам, установленным законодательством Республики Казахстан;</w:t>
            </w:r>
          </w:p>
        </w:tc>
        <w:tc>
          <w:tcPr>
            <w:tcW w:w="4679" w:type="dxa"/>
          </w:tcPr>
          <w:p w:rsidR="008F53DB" w:rsidRPr="00024D91" w:rsidRDefault="008F53DB" w:rsidP="00C055C2">
            <w:pPr>
              <w:autoSpaceDE w:val="0"/>
              <w:autoSpaceDN w:val="0"/>
              <w:adjustRightInd w:val="0"/>
              <w:spacing w:after="0" w:line="240" w:lineRule="auto"/>
              <w:jc w:val="both"/>
              <w:rPr>
                <w:rFonts w:ascii="Times New Roman" w:hAnsi="Times New Roman" w:cs="Times New Roman"/>
                <w:bCs/>
                <w:sz w:val="24"/>
                <w:szCs w:val="24"/>
              </w:rPr>
            </w:pPr>
            <w:r w:rsidRPr="00024D91">
              <w:rPr>
                <w:rFonts w:ascii="Times New Roman" w:hAnsi="Times New Roman" w:cs="Times New Roman"/>
                <w:b/>
                <w:bCs/>
                <w:sz w:val="24"/>
                <w:szCs w:val="24"/>
              </w:rPr>
              <w:t>Статья 319. Годовой доход физического лица</w:t>
            </w:r>
          </w:p>
          <w:p w:rsidR="008F53DB" w:rsidRPr="00024D91" w:rsidRDefault="008F53DB" w:rsidP="00C055C2">
            <w:pPr>
              <w:autoSpaceDE w:val="0"/>
              <w:autoSpaceDN w:val="0"/>
              <w:adjustRightInd w:val="0"/>
              <w:spacing w:after="0" w:line="240" w:lineRule="auto"/>
              <w:jc w:val="both"/>
              <w:rPr>
                <w:rFonts w:ascii="Times New Roman" w:hAnsi="Times New Roman" w:cs="Times New Roman"/>
                <w:sz w:val="24"/>
                <w:szCs w:val="24"/>
              </w:rPr>
            </w:pPr>
            <w:r w:rsidRPr="00024D91">
              <w:rPr>
                <w:rFonts w:ascii="Times New Roman" w:hAnsi="Times New Roman" w:cs="Times New Roman"/>
                <w:sz w:val="24"/>
                <w:szCs w:val="24"/>
              </w:rPr>
              <w:t>2. Не рассматриваются в качестве дохода физического лица:</w:t>
            </w:r>
          </w:p>
          <w:p w:rsidR="008F53DB" w:rsidRPr="00024D91" w:rsidRDefault="008F53DB" w:rsidP="00C055C2">
            <w:pPr>
              <w:spacing w:after="0" w:line="240" w:lineRule="auto"/>
              <w:jc w:val="both"/>
              <w:rPr>
                <w:rFonts w:ascii="Times New Roman" w:hAnsi="Times New Roman" w:cs="Times New Roman"/>
                <w:sz w:val="24"/>
                <w:szCs w:val="24"/>
              </w:rPr>
            </w:pPr>
            <w:r w:rsidRPr="00024D91">
              <w:rPr>
                <w:rFonts w:ascii="Times New Roman" w:hAnsi="Times New Roman" w:cs="Times New Roman"/>
                <w:sz w:val="24"/>
                <w:szCs w:val="24"/>
              </w:rPr>
              <w:t xml:space="preserve">10) стоимость выданной специальной одежды, </w:t>
            </w:r>
            <w:r w:rsidRPr="00024D91">
              <w:rPr>
                <w:rFonts w:ascii="Times New Roman" w:hAnsi="Times New Roman" w:cs="Times New Roman"/>
                <w:b/>
                <w:i/>
                <w:sz w:val="24"/>
                <w:szCs w:val="24"/>
              </w:rPr>
              <w:t>форменной одежды</w:t>
            </w:r>
            <w:r w:rsidRPr="00024D91">
              <w:rPr>
                <w:rFonts w:ascii="Times New Roman" w:hAnsi="Times New Roman" w:cs="Times New Roman"/>
                <w:b/>
                <w:sz w:val="24"/>
                <w:szCs w:val="24"/>
              </w:rPr>
              <w:t>,</w:t>
            </w:r>
            <w:r w:rsidRPr="00024D91">
              <w:rPr>
                <w:rFonts w:ascii="Times New Roman" w:hAnsi="Times New Roman" w:cs="Times New Roman"/>
                <w:sz w:val="24"/>
                <w:szCs w:val="24"/>
              </w:rPr>
              <w:t xml:space="preserve"> специальной обуви, в том числе их ремонта, средств индивидуальной защиты, моющих и дезинфицирующих средств, средств профилактической обработки, медицинской аптечки, молока или других равноценных пищевых продуктов и (или) специализированных продуктов для диетического (лечебного и профилактического) питания по нормам, установленным законодательством Республики Казахстан;</w:t>
            </w:r>
          </w:p>
        </w:tc>
        <w:tc>
          <w:tcPr>
            <w:tcW w:w="4536" w:type="dxa"/>
          </w:tcPr>
          <w:p w:rsidR="008F53DB" w:rsidRPr="00024D91" w:rsidRDefault="008F53DB" w:rsidP="00C055C2">
            <w:pPr>
              <w:spacing w:after="0" w:line="240" w:lineRule="auto"/>
              <w:jc w:val="both"/>
              <w:rPr>
                <w:rFonts w:ascii="Times New Roman" w:hAnsi="Times New Roman" w:cs="Times New Roman"/>
                <w:sz w:val="24"/>
                <w:szCs w:val="24"/>
                <w:u w:val="single"/>
              </w:rPr>
            </w:pPr>
          </w:p>
          <w:p w:rsidR="008F53DB" w:rsidRPr="00024D91" w:rsidRDefault="008F53DB" w:rsidP="00C055C2">
            <w:pPr>
              <w:spacing w:after="0" w:line="240" w:lineRule="auto"/>
              <w:jc w:val="both"/>
              <w:rPr>
                <w:rFonts w:ascii="Times New Roman" w:hAnsi="Times New Roman" w:cs="Times New Roman"/>
                <w:sz w:val="24"/>
                <w:szCs w:val="24"/>
              </w:rPr>
            </w:pPr>
            <w:r w:rsidRPr="00024D91">
              <w:rPr>
                <w:rFonts w:ascii="Times New Roman" w:hAnsi="Times New Roman" w:cs="Times New Roman"/>
                <w:sz w:val="24"/>
                <w:szCs w:val="24"/>
              </w:rPr>
              <w:t>Согласно статье 24 Закона РК «О железнодорожном транспорте», работникам ж/д транспорта, связанным с обслуживанием пассажиров, грузоотправителей и грузополучателей, а также непосредственно связанным с движением поездов, за счет работодателя должна быть выдана форменная одежда с соответствующими знаками различия.</w:t>
            </w:r>
          </w:p>
          <w:p w:rsidR="008F53DB" w:rsidRPr="00024D91" w:rsidRDefault="008F53DB" w:rsidP="00C055C2">
            <w:pPr>
              <w:spacing w:after="0" w:line="240" w:lineRule="auto"/>
              <w:jc w:val="both"/>
              <w:rPr>
                <w:rFonts w:ascii="Times New Roman" w:hAnsi="Times New Roman" w:cs="Times New Roman"/>
                <w:sz w:val="24"/>
                <w:szCs w:val="24"/>
              </w:rPr>
            </w:pPr>
            <w:r w:rsidRPr="00024D91">
              <w:rPr>
                <w:rFonts w:ascii="Times New Roman" w:hAnsi="Times New Roman" w:cs="Times New Roman"/>
                <w:sz w:val="24"/>
                <w:szCs w:val="24"/>
              </w:rPr>
              <w:t xml:space="preserve">Приказом МТК РК от 29.04.2011 года №242 «Об утверждении перечня должностей (профессий) работников железнодорожного транспорта, имеющих право ношения форменной одежды (без погон), образцов форменной одежды (без погон) и знаков различия, порядка ее ношения и норм обеспечения ею» утверждены: </w:t>
            </w:r>
          </w:p>
          <w:p w:rsidR="008F53DB" w:rsidRPr="00024D91" w:rsidRDefault="008F53DB" w:rsidP="00C055C2">
            <w:pPr>
              <w:spacing w:after="0" w:line="240" w:lineRule="auto"/>
              <w:jc w:val="both"/>
              <w:rPr>
                <w:rFonts w:ascii="Times New Roman" w:hAnsi="Times New Roman" w:cs="Times New Roman"/>
                <w:sz w:val="24"/>
                <w:szCs w:val="24"/>
              </w:rPr>
            </w:pPr>
            <w:r w:rsidRPr="00024D91">
              <w:rPr>
                <w:rFonts w:ascii="Times New Roman" w:hAnsi="Times New Roman" w:cs="Times New Roman"/>
                <w:sz w:val="24"/>
                <w:szCs w:val="24"/>
              </w:rPr>
              <w:t xml:space="preserve">1) Перечень должностей (профессий) работников железнодорожного транспорта, имеющих право ношения форменной одежды (без погон); </w:t>
            </w:r>
          </w:p>
          <w:p w:rsidR="008F53DB" w:rsidRPr="00024D91" w:rsidRDefault="008F53DB" w:rsidP="00C055C2">
            <w:pPr>
              <w:spacing w:after="0" w:line="240" w:lineRule="auto"/>
              <w:jc w:val="both"/>
              <w:rPr>
                <w:rFonts w:ascii="Times New Roman" w:hAnsi="Times New Roman" w:cs="Times New Roman"/>
                <w:sz w:val="24"/>
                <w:szCs w:val="24"/>
              </w:rPr>
            </w:pPr>
            <w:r w:rsidRPr="00024D91">
              <w:rPr>
                <w:rFonts w:ascii="Times New Roman" w:hAnsi="Times New Roman" w:cs="Times New Roman"/>
                <w:sz w:val="24"/>
                <w:szCs w:val="24"/>
              </w:rPr>
              <w:t>2) Правила ношения форменной одежды (без погон) работниками железнодорожного транспорта;</w:t>
            </w:r>
          </w:p>
          <w:p w:rsidR="008F53DB" w:rsidRPr="00024D91" w:rsidRDefault="008F53DB" w:rsidP="00C055C2">
            <w:pPr>
              <w:spacing w:after="0" w:line="240" w:lineRule="auto"/>
              <w:jc w:val="both"/>
              <w:rPr>
                <w:rFonts w:ascii="Times New Roman" w:hAnsi="Times New Roman" w:cs="Times New Roman"/>
                <w:sz w:val="24"/>
                <w:szCs w:val="24"/>
              </w:rPr>
            </w:pPr>
            <w:r w:rsidRPr="00024D91">
              <w:rPr>
                <w:rFonts w:ascii="Times New Roman" w:hAnsi="Times New Roman" w:cs="Times New Roman"/>
                <w:sz w:val="24"/>
                <w:szCs w:val="24"/>
              </w:rPr>
              <w:lastRenderedPageBreak/>
              <w:t>3) Нормы обеспечения форменной одеждой (без погон) работников железнодорожного транспорта;</w:t>
            </w:r>
          </w:p>
          <w:p w:rsidR="008F53DB" w:rsidRPr="00024D91" w:rsidRDefault="008F53DB" w:rsidP="00C055C2">
            <w:pPr>
              <w:spacing w:after="0" w:line="240" w:lineRule="auto"/>
              <w:jc w:val="both"/>
              <w:rPr>
                <w:rFonts w:ascii="Times New Roman" w:hAnsi="Times New Roman" w:cs="Times New Roman"/>
                <w:sz w:val="24"/>
                <w:szCs w:val="24"/>
              </w:rPr>
            </w:pPr>
            <w:r w:rsidRPr="00024D91">
              <w:rPr>
                <w:rFonts w:ascii="Times New Roman" w:hAnsi="Times New Roman" w:cs="Times New Roman"/>
                <w:sz w:val="24"/>
                <w:szCs w:val="24"/>
              </w:rPr>
              <w:t xml:space="preserve">4) Образцы форменной одежды (без погон) и знаков различия для работников железнодорожного транспорта. </w:t>
            </w:r>
          </w:p>
          <w:p w:rsidR="008F53DB" w:rsidRPr="00024D91" w:rsidRDefault="008F53DB" w:rsidP="00C055C2">
            <w:pPr>
              <w:spacing w:after="0" w:line="240" w:lineRule="auto"/>
              <w:jc w:val="both"/>
              <w:rPr>
                <w:rFonts w:ascii="Times New Roman" w:hAnsi="Times New Roman" w:cs="Times New Roman"/>
                <w:sz w:val="24"/>
                <w:szCs w:val="24"/>
              </w:rPr>
            </w:pPr>
            <w:r w:rsidRPr="00024D91">
              <w:rPr>
                <w:rFonts w:ascii="Times New Roman" w:hAnsi="Times New Roman" w:cs="Times New Roman"/>
                <w:sz w:val="24"/>
                <w:szCs w:val="24"/>
              </w:rPr>
              <w:t>Учитывая то, что ношение форменной одежды является обязательным условием для выполнения должностных обязанностей работников железнодорожной отрасли, считаем необходимым не рассматривать в качестве дохода работников стоимость выданной форменной одежды (аналогично стоимости специальной одежды) и внести соответствующее дополнение в Налоговый кодекс.</w:t>
            </w:r>
          </w:p>
        </w:tc>
        <w:tc>
          <w:tcPr>
            <w:tcW w:w="1275" w:type="dxa"/>
            <w:tcBorders>
              <w:top w:val="single" w:sz="4" w:space="0" w:color="auto"/>
              <w:left w:val="single" w:sz="4" w:space="0" w:color="auto"/>
              <w:bottom w:val="single" w:sz="4" w:space="0" w:color="auto"/>
              <w:right w:val="single" w:sz="4" w:space="0" w:color="auto"/>
            </w:tcBorders>
          </w:tcPr>
          <w:p w:rsidR="008F53DB" w:rsidRPr="00024D91" w:rsidRDefault="008F53DB" w:rsidP="00C055C2">
            <w:pPr>
              <w:spacing w:after="0" w:line="240" w:lineRule="auto"/>
              <w:ind w:firstLine="317"/>
              <w:jc w:val="both"/>
              <w:rPr>
                <w:rFonts w:ascii="Times New Roman" w:hAnsi="Times New Roman" w:cs="Times New Roman"/>
                <w:sz w:val="24"/>
                <w:szCs w:val="24"/>
              </w:rPr>
            </w:pPr>
            <w:r w:rsidRPr="00024D91">
              <w:rPr>
                <w:rFonts w:ascii="Times New Roman" w:hAnsi="Times New Roman" w:cs="Times New Roman"/>
                <w:sz w:val="24"/>
                <w:szCs w:val="24"/>
                <w:u w:val="single"/>
              </w:rPr>
              <w:lastRenderedPageBreak/>
              <w:t>АО «НК «ҚТЖ»</w:t>
            </w:r>
          </w:p>
        </w:tc>
      </w:tr>
      <w:tr w:rsidR="008F53DB" w:rsidRPr="00024D91" w:rsidTr="00C055C2">
        <w:tc>
          <w:tcPr>
            <w:tcW w:w="567" w:type="dxa"/>
            <w:tcBorders>
              <w:top w:val="single" w:sz="4" w:space="0" w:color="auto"/>
              <w:left w:val="single" w:sz="4" w:space="0" w:color="auto"/>
              <w:bottom w:val="single" w:sz="4" w:space="0" w:color="auto"/>
              <w:right w:val="single" w:sz="4" w:space="0" w:color="auto"/>
            </w:tcBorders>
          </w:tcPr>
          <w:p w:rsidR="008F53DB" w:rsidRPr="00024D91" w:rsidRDefault="008F53DB" w:rsidP="00C055C2">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8F53DB" w:rsidRPr="00024D91" w:rsidRDefault="008F53DB" w:rsidP="00C055C2">
            <w:pPr>
              <w:spacing w:after="0" w:line="240" w:lineRule="auto"/>
              <w:contextualSpacing/>
              <w:jc w:val="center"/>
              <w:rPr>
                <w:rFonts w:ascii="Times New Roman" w:eastAsia="Times New Roman" w:hAnsi="Times New Roman" w:cs="Times New Roman"/>
                <w:sz w:val="24"/>
                <w:szCs w:val="24"/>
                <w:lang w:eastAsia="ru-RU"/>
              </w:rPr>
            </w:pPr>
            <w:proofErr w:type="spellStart"/>
            <w:r w:rsidRPr="00024D91">
              <w:rPr>
                <w:rFonts w:ascii="Times New Roman" w:eastAsia="Times New Roman" w:hAnsi="Times New Roman" w:cs="Times New Roman"/>
                <w:sz w:val="24"/>
                <w:szCs w:val="24"/>
                <w:lang w:eastAsia="ru-RU"/>
              </w:rPr>
              <w:t>Пп</w:t>
            </w:r>
            <w:proofErr w:type="spellEnd"/>
            <w:r w:rsidRPr="00024D91">
              <w:rPr>
                <w:rFonts w:ascii="Times New Roman" w:eastAsia="Times New Roman" w:hAnsi="Times New Roman" w:cs="Times New Roman"/>
                <w:sz w:val="24"/>
                <w:szCs w:val="24"/>
                <w:lang w:eastAsia="ru-RU"/>
              </w:rPr>
              <w:t>. 9) пункта 2 статьи 319</w:t>
            </w:r>
          </w:p>
        </w:tc>
        <w:tc>
          <w:tcPr>
            <w:tcW w:w="4252" w:type="dxa"/>
          </w:tcPr>
          <w:p w:rsidR="008F53DB" w:rsidRPr="00024D91" w:rsidRDefault="008F53DB" w:rsidP="00C055C2">
            <w:pPr>
              <w:spacing w:after="0" w:line="240" w:lineRule="auto"/>
              <w:ind w:left="1200" w:hanging="800"/>
              <w:jc w:val="both"/>
              <w:rPr>
                <w:rFonts w:ascii="Times New Roman" w:eastAsia="Times New Roman" w:hAnsi="Times New Roman" w:cs="Times New Roman"/>
                <w:color w:val="000000"/>
                <w:sz w:val="24"/>
                <w:szCs w:val="24"/>
                <w:lang w:eastAsia="ru-RU"/>
              </w:rPr>
            </w:pPr>
            <w:r w:rsidRPr="00024D91">
              <w:rPr>
                <w:rFonts w:ascii="Times New Roman" w:eastAsia="Times New Roman" w:hAnsi="Times New Roman" w:cs="Times New Roman"/>
                <w:color w:val="000000"/>
                <w:sz w:val="24"/>
                <w:szCs w:val="24"/>
                <w:lang w:eastAsia="ru-RU"/>
              </w:rPr>
              <w:t>Статья 319. Годовой доход физического лица</w:t>
            </w:r>
          </w:p>
          <w:p w:rsidR="008F53DB" w:rsidRPr="00024D91" w:rsidRDefault="008F53DB" w:rsidP="00C055C2">
            <w:pPr>
              <w:spacing w:after="0" w:line="240" w:lineRule="auto"/>
              <w:ind w:firstLine="397"/>
              <w:jc w:val="both"/>
              <w:rPr>
                <w:rFonts w:ascii="Times New Roman" w:hAnsi="Times New Roman" w:cs="Times New Roman"/>
                <w:color w:val="000000"/>
                <w:sz w:val="24"/>
                <w:szCs w:val="24"/>
              </w:rPr>
            </w:pPr>
            <w:r w:rsidRPr="00024D91">
              <w:rPr>
                <w:rFonts w:ascii="Times New Roman" w:hAnsi="Times New Roman" w:cs="Times New Roman"/>
                <w:color w:val="000000"/>
                <w:sz w:val="24"/>
                <w:szCs w:val="24"/>
              </w:rPr>
              <w:t>…</w:t>
            </w:r>
          </w:p>
          <w:p w:rsidR="008F53DB" w:rsidRPr="00024D91" w:rsidRDefault="008F53DB" w:rsidP="00C055C2">
            <w:pPr>
              <w:spacing w:after="0" w:line="240" w:lineRule="auto"/>
              <w:ind w:firstLine="397"/>
              <w:jc w:val="both"/>
              <w:rPr>
                <w:rFonts w:ascii="Times New Roman" w:hAnsi="Times New Roman" w:cs="Times New Roman"/>
                <w:color w:val="000000"/>
                <w:sz w:val="24"/>
                <w:szCs w:val="24"/>
              </w:rPr>
            </w:pPr>
            <w:r w:rsidRPr="00024D91">
              <w:rPr>
                <w:rFonts w:ascii="Times New Roman" w:hAnsi="Times New Roman" w:cs="Times New Roman"/>
                <w:color w:val="000000"/>
                <w:sz w:val="24"/>
                <w:szCs w:val="24"/>
              </w:rPr>
              <w:t>2. Не рассматриваются в качестве дохода физического лица:</w:t>
            </w:r>
          </w:p>
          <w:p w:rsidR="008F53DB" w:rsidRPr="00024D91" w:rsidRDefault="008F53DB" w:rsidP="00C055C2">
            <w:pPr>
              <w:spacing w:after="0" w:line="240" w:lineRule="auto"/>
              <w:ind w:firstLine="397"/>
              <w:jc w:val="both"/>
              <w:rPr>
                <w:rFonts w:ascii="Times New Roman" w:hAnsi="Times New Roman" w:cs="Times New Roman"/>
                <w:color w:val="000000"/>
                <w:sz w:val="24"/>
                <w:szCs w:val="24"/>
              </w:rPr>
            </w:pPr>
            <w:r w:rsidRPr="00024D91">
              <w:rPr>
                <w:rFonts w:ascii="Times New Roman" w:hAnsi="Times New Roman" w:cs="Times New Roman"/>
                <w:color w:val="000000"/>
                <w:sz w:val="24"/>
                <w:szCs w:val="24"/>
              </w:rPr>
              <w:t>…</w:t>
            </w:r>
          </w:p>
          <w:p w:rsidR="008F53DB" w:rsidRPr="00024D91" w:rsidRDefault="008F53DB" w:rsidP="00C055C2">
            <w:pPr>
              <w:spacing w:after="0" w:line="240" w:lineRule="auto"/>
              <w:ind w:firstLine="397"/>
              <w:jc w:val="both"/>
              <w:rPr>
                <w:rFonts w:ascii="Times New Roman" w:eastAsia="Times New Roman" w:hAnsi="Times New Roman" w:cs="Times New Roman"/>
                <w:color w:val="000000"/>
                <w:sz w:val="24"/>
                <w:szCs w:val="24"/>
                <w:lang w:eastAsia="ru-RU"/>
              </w:rPr>
            </w:pPr>
            <w:r w:rsidRPr="00024D91">
              <w:rPr>
                <w:rFonts w:ascii="Times New Roman" w:eastAsia="Times New Roman" w:hAnsi="Times New Roman" w:cs="Times New Roman"/>
                <w:color w:val="000000"/>
                <w:sz w:val="24"/>
                <w:szCs w:val="24"/>
                <w:lang w:eastAsia="ru-RU"/>
              </w:rPr>
              <w:t>9) расходы работодателя, связанные с доставкой работников от места их жительства (пребывания) в Республике Казахстан до места работы и обратно</w:t>
            </w:r>
            <w:r w:rsidRPr="00024D91">
              <w:rPr>
                <w:rFonts w:ascii="Times New Roman" w:eastAsia="Times New Roman" w:hAnsi="Times New Roman" w:cs="Times New Roman"/>
                <w:b/>
                <w:color w:val="000000"/>
                <w:sz w:val="24"/>
                <w:szCs w:val="24"/>
                <w:lang w:eastAsia="ru-RU"/>
              </w:rPr>
              <w:t>, при соблюдении условия заключения работодателем с контрагентом договора на оказание услуг по доставке работников до места работы и обратно</w:t>
            </w:r>
            <w:r w:rsidRPr="00024D91">
              <w:rPr>
                <w:rFonts w:ascii="Times New Roman" w:eastAsia="Times New Roman" w:hAnsi="Times New Roman" w:cs="Times New Roman"/>
                <w:color w:val="000000"/>
                <w:sz w:val="24"/>
                <w:szCs w:val="24"/>
                <w:lang w:eastAsia="ru-RU"/>
              </w:rPr>
              <w:t>;</w:t>
            </w:r>
          </w:p>
          <w:p w:rsidR="008F53DB" w:rsidRPr="00024D91" w:rsidRDefault="008F53DB" w:rsidP="00C055C2">
            <w:pPr>
              <w:spacing w:after="0" w:line="240" w:lineRule="auto"/>
              <w:ind w:firstLine="397"/>
              <w:jc w:val="both"/>
              <w:rPr>
                <w:rFonts w:ascii="Times New Roman" w:eastAsia="Times New Roman" w:hAnsi="Times New Roman" w:cs="Times New Roman"/>
                <w:color w:val="000000"/>
                <w:sz w:val="24"/>
                <w:szCs w:val="24"/>
                <w:lang w:eastAsia="ru-RU"/>
              </w:rPr>
            </w:pPr>
            <w:r w:rsidRPr="00024D91">
              <w:rPr>
                <w:rFonts w:ascii="Times New Roman" w:eastAsia="Times New Roman" w:hAnsi="Times New Roman" w:cs="Times New Roman"/>
                <w:color w:val="000000"/>
                <w:sz w:val="24"/>
                <w:szCs w:val="24"/>
                <w:lang w:eastAsia="ru-RU"/>
              </w:rPr>
              <w:t>…</w:t>
            </w:r>
          </w:p>
          <w:p w:rsidR="008F53DB" w:rsidRPr="00024D91" w:rsidRDefault="008F53DB" w:rsidP="00C055C2">
            <w:pPr>
              <w:tabs>
                <w:tab w:val="left" w:pos="567"/>
                <w:tab w:val="left" w:pos="1134"/>
              </w:tabs>
              <w:spacing w:after="0" w:line="240" w:lineRule="auto"/>
              <w:ind w:firstLine="567"/>
              <w:contextualSpacing/>
              <w:jc w:val="both"/>
              <w:rPr>
                <w:rFonts w:ascii="Times New Roman" w:hAnsi="Times New Roman" w:cs="Times New Roman"/>
                <w:b/>
                <w:sz w:val="24"/>
                <w:szCs w:val="24"/>
              </w:rPr>
            </w:pPr>
          </w:p>
        </w:tc>
        <w:tc>
          <w:tcPr>
            <w:tcW w:w="4679" w:type="dxa"/>
          </w:tcPr>
          <w:p w:rsidR="008F53DB" w:rsidRPr="00024D91" w:rsidRDefault="008F53DB" w:rsidP="00C055C2">
            <w:pPr>
              <w:spacing w:after="0" w:line="240" w:lineRule="auto"/>
              <w:ind w:left="1200" w:hanging="800"/>
              <w:jc w:val="both"/>
              <w:rPr>
                <w:rFonts w:ascii="Times New Roman" w:eastAsia="Times New Roman" w:hAnsi="Times New Roman" w:cs="Times New Roman"/>
                <w:color w:val="000000"/>
                <w:sz w:val="24"/>
                <w:szCs w:val="24"/>
                <w:lang w:eastAsia="ru-RU"/>
              </w:rPr>
            </w:pPr>
            <w:r w:rsidRPr="00024D91">
              <w:rPr>
                <w:rFonts w:ascii="Times New Roman" w:eastAsia="Times New Roman" w:hAnsi="Times New Roman" w:cs="Times New Roman"/>
                <w:color w:val="000000"/>
                <w:sz w:val="24"/>
                <w:szCs w:val="24"/>
                <w:lang w:eastAsia="ru-RU"/>
              </w:rPr>
              <w:t>Статья 319. Годовой доход физического лица</w:t>
            </w:r>
          </w:p>
          <w:p w:rsidR="008F53DB" w:rsidRPr="00024D91" w:rsidRDefault="008F53DB" w:rsidP="00C055C2">
            <w:pPr>
              <w:spacing w:after="0" w:line="240" w:lineRule="auto"/>
              <w:ind w:firstLine="397"/>
              <w:jc w:val="both"/>
              <w:rPr>
                <w:rFonts w:ascii="Times New Roman" w:hAnsi="Times New Roman" w:cs="Times New Roman"/>
                <w:color w:val="000000"/>
                <w:sz w:val="24"/>
                <w:szCs w:val="24"/>
              </w:rPr>
            </w:pPr>
            <w:r w:rsidRPr="00024D91">
              <w:rPr>
                <w:rFonts w:ascii="Times New Roman" w:hAnsi="Times New Roman" w:cs="Times New Roman"/>
                <w:color w:val="000000"/>
                <w:sz w:val="24"/>
                <w:szCs w:val="24"/>
              </w:rPr>
              <w:t>…</w:t>
            </w:r>
          </w:p>
          <w:p w:rsidR="008F53DB" w:rsidRPr="00024D91" w:rsidRDefault="008F53DB" w:rsidP="00C055C2">
            <w:pPr>
              <w:spacing w:after="0" w:line="240" w:lineRule="auto"/>
              <w:ind w:firstLine="397"/>
              <w:jc w:val="both"/>
              <w:rPr>
                <w:rFonts w:ascii="Times New Roman" w:hAnsi="Times New Roman" w:cs="Times New Roman"/>
                <w:color w:val="000000"/>
                <w:sz w:val="24"/>
                <w:szCs w:val="24"/>
              </w:rPr>
            </w:pPr>
            <w:r w:rsidRPr="00024D91">
              <w:rPr>
                <w:rFonts w:ascii="Times New Roman" w:hAnsi="Times New Roman" w:cs="Times New Roman"/>
                <w:color w:val="000000"/>
                <w:sz w:val="24"/>
                <w:szCs w:val="24"/>
              </w:rPr>
              <w:t>2. Не рассматриваются в качестве дохода физического лица:</w:t>
            </w:r>
          </w:p>
          <w:p w:rsidR="008F53DB" w:rsidRPr="00024D91" w:rsidRDefault="008F53DB" w:rsidP="00C055C2">
            <w:pPr>
              <w:spacing w:after="0" w:line="240" w:lineRule="auto"/>
              <w:ind w:firstLine="397"/>
              <w:jc w:val="both"/>
              <w:rPr>
                <w:rFonts w:ascii="Times New Roman" w:hAnsi="Times New Roman" w:cs="Times New Roman"/>
                <w:color w:val="000000"/>
                <w:sz w:val="24"/>
                <w:szCs w:val="24"/>
              </w:rPr>
            </w:pPr>
            <w:r w:rsidRPr="00024D91">
              <w:rPr>
                <w:rFonts w:ascii="Times New Roman" w:hAnsi="Times New Roman" w:cs="Times New Roman"/>
                <w:color w:val="000000"/>
                <w:sz w:val="24"/>
                <w:szCs w:val="24"/>
              </w:rPr>
              <w:t>…</w:t>
            </w:r>
          </w:p>
          <w:p w:rsidR="008F53DB" w:rsidRPr="00024D91" w:rsidRDefault="008F53DB" w:rsidP="00C055C2">
            <w:pPr>
              <w:spacing w:after="0" w:line="240" w:lineRule="auto"/>
              <w:ind w:firstLine="397"/>
              <w:jc w:val="both"/>
              <w:rPr>
                <w:rFonts w:ascii="Times New Roman" w:eastAsia="Times New Roman" w:hAnsi="Times New Roman" w:cs="Times New Roman"/>
                <w:color w:val="000000"/>
                <w:sz w:val="24"/>
                <w:szCs w:val="24"/>
                <w:lang w:eastAsia="ru-RU"/>
              </w:rPr>
            </w:pPr>
            <w:r w:rsidRPr="00024D91">
              <w:rPr>
                <w:rFonts w:ascii="Times New Roman" w:eastAsia="Times New Roman" w:hAnsi="Times New Roman" w:cs="Times New Roman"/>
                <w:color w:val="000000"/>
                <w:sz w:val="24"/>
                <w:szCs w:val="24"/>
                <w:lang w:eastAsia="ru-RU"/>
              </w:rPr>
              <w:t>9) расходы работодателя, связанные с доставкой работников от места их жительства (пребывания) в Республике Казахстан до места работы и обратно;</w:t>
            </w:r>
          </w:p>
          <w:p w:rsidR="008F53DB" w:rsidRPr="00024D91" w:rsidRDefault="008F53DB" w:rsidP="00C055C2">
            <w:pPr>
              <w:spacing w:after="0" w:line="240" w:lineRule="auto"/>
              <w:ind w:firstLine="397"/>
              <w:jc w:val="both"/>
              <w:rPr>
                <w:rFonts w:ascii="Times New Roman" w:eastAsia="Times New Roman" w:hAnsi="Times New Roman" w:cs="Times New Roman"/>
                <w:color w:val="000000"/>
                <w:sz w:val="24"/>
                <w:szCs w:val="24"/>
                <w:lang w:eastAsia="ru-RU"/>
              </w:rPr>
            </w:pPr>
            <w:r w:rsidRPr="00024D91">
              <w:rPr>
                <w:rFonts w:ascii="Times New Roman" w:eastAsia="Times New Roman" w:hAnsi="Times New Roman" w:cs="Times New Roman"/>
                <w:color w:val="000000"/>
                <w:sz w:val="24"/>
                <w:szCs w:val="24"/>
                <w:lang w:eastAsia="ru-RU"/>
              </w:rPr>
              <w:t>…</w:t>
            </w:r>
          </w:p>
          <w:p w:rsidR="008F53DB" w:rsidRPr="00024D91" w:rsidRDefault="008F53DB" w:rsidP="00C055C2">
            <w:pPr>
              <w:tabs>
                <w:tab w:val="left" w:pos="567"/>
                <w:tab w:val="left" w:pos="1134"/>
              </w:tabs>
              <w:spacing w:after="0" w:line="240" w:lineRule="auto"/>
              <w:ind w:firstLine="567"/>
              <w:contextualSpacing/>
              <w:jc w:val="center"/>
              <w:rPr>
                <w:rFonts w:ascii="Times New Roman" w:hAnsi="Times New Roman" w:cs="Times New Roman"/>
                <w:b/>
                <w:sz w:val="24"/>
                <w:szCs w:val="24"/>
              </w:rPr>
            </w:pPr>
          </w:p>
        </w:tc>
        <w:tc>
          <w:tcPr>
            <w:tcW w:w="4536" w:type="dxa"/>
          </w:tcPr>
          <w:p w:rsidR="008F53DB" w:rsidRPr="00024D91" w:rsidRDefault="008F53DB" w:rsidP="00C055C2">
            <w:pPr>
              <w:spacing w:after="0" w:line="240" w:lineRule="auto"/>
              <w:contextualSpacing/>
              <w:jc w:val="both"/>
              <w:rPr>
                <w:rFonts w:ascii="Times New Roman" w:hAnsi="Times New Roman" w:cs="Times New Roman"/>
                <w:sz w:val="24"/>
                <w:szCs w:val="24"/>
              </w:rPr>
            </w:pPr>
            <w:r w:rsidRPr="00024D91">
              <w:rPr>
                <w:rFonts w:ascii="Times New Roman" w:hAnsi="Times New Roman" w:cs="Times New Roman"/>
                <w:sz w:val="24"/>
                <w:szCs w:val="24"/>
              </w:rPr>
              <w:t>Вводится в действие с 1 января 2018 года.</w:t>
            </w:r>
          </w:p>
          <w:p w:rsidR="008F53DB" w:rsidRPr="00024D91" w:rsidRDefault="008F53DB" w:rsidP="00C055C2">
            <w:pPr>
              <w:spacing w:after="0" w:line="240" w:lineRule="auto"/>
              <w:contextualSpacing/>
              <w:jc w:val="both"/>
              <w:rPr>
                <w:rFonts w:ascii="Times New Roman" w:hAnsi="Times New Roman" w:cs="Times New Roman"/>
                <w:sz w:val="24"/>
                <w:szCs w:val="24"/>
              </w:rPr>
            </w:pPr>
          </w:p>
          <w:p w:rsidR="008F53DB" w:rsidRPr="00024D91" w:rsidRDefault="008F53DB" w:rsidP="00C055C2">
            <w:pPr>
              <w:spacing w:after="0" w:line="240" w:lineRule="auto"/>
              <w:contextualSpacing/>
              <w:jc w:val="both"/>
              <w:rPr>
                <w:rFonts w:ascii="Times New Roman" w:hAnsi="Times New Roman" w:cs="Times New Roman"/>
                <w:sz w:val="24"/>
                <w:szCs w:val="24"/>
              </w:rPr>
            </w:pPr>
            <w:r w:rsidRPr="00024D91">
              <w:rPr>
                <w:rFonts w:ascii="Times New Roman" w:hAnsi="Times New Roman" w:cs="Times New Roman"/>
                <w:sz w:val="24"/>
                <w:szCs w:val="24"/>
              </w:rPr>
              <w:t xml:space="preserve">По мнению КГД МФ РК, с 2018 года расходы работодателя по доставке работника от места жительства в РК до места работы и обратно не </w:t>
            </w:r>
            <w:proofErr w:type="spellStart"/>
            <w:r w:rsidRPr="00024D91">
              <w:rPr>
                <w:rFonts w:ascii="Times New Roman" w:hAnsi="Times New Roman" w:cs="Times New Roman"/>
                <w:sz w:val="24"/>
                <w:szCs w:val="24"/>
              </w:rPr>
              <w:t>явл</w:t>
            </w:r>
            <w:proofErr w:type="spellEnd"/>
            <w:r w:rsidRPr="00024D91">
              <w:rPr>
                <w:rFonts w:ascii="Times New Roman" w:hAnsi="Times New Roman" w:cs="Times New Roman"/>
                <w:sz w:val="24"/>
                <w:szCs w:val="24"/>
              </w:rPr>
              <w:t xml:space="preserve">. доходом физ. лица только при условии заключения договора с транспортной компанией. </w:t>
            </w:r>
          </w:p>
          <w:p w:rsidR="008F53DB" w:rsidRPr="00024D91" w:rsidRDefault="008F53DB" w:rsidP="00C055C2">
            <w:pPr>
              <w:spacing w:after="0" w:line="240" w:lineRule="auto"/>
              <w:contextualSpacing/>
              <w:jc w:val="both"/>
              <w:rPr>
                <w:rFonts w:ascii="Times New Roman" w:hAnsi="Times New Roman" w:cs="Times New Roman"/>
                <w:sz w:val="24"/>
                <w:szCs w:val="24"/>
              </w:rPr>
            </w:pPr>
          </w:p>
          <w:p w:rsidR="008F53DB" w:rsidRPr="00024D91" w:rsidRDefault="008F53DB" w:rsidP="00C055C2">
            <w:pPr>
              <w:spacing w:after="0" w:line="240" w:lineRule="auto"/>
              <w:contextualSpacing/>
              <w:jc w:val="both"/>
              <w:rPr>
                <w:rFonts w:ascii="Times New Roman" w:hAnsi="Times New Roman" w:cs="Times New Roman"/>
                <w:sz w:val="24"/>
                <w:szCs w:val="24"/>
              </w:rPr>
            </w:pPr>
            <w:r w:rsidRPr="00024D91">
              <w:rPr>
                <w:rFonts w:ascii="Times New Roman" w:hAnsi="Times New Roman" w:cs="Times New Roman"/>
                <w:sz w:val="24"/>
                <w:szCs w:val="24"/>
              </w:rPr>
              <w:t xml:space="preserve">Однако на практике такая доставка может осуществляться различными способами: собственными силами, посредством заключения договоров с перевозчиками или трэвел агентами и т.д. </w:t>
            </w:r>
          </w:p>
          <w:p w:rsidR="008F53DB" w:rsidRPr="00024D91" w:rsidRDefault="008F53DB" w:rsidP="00C055C2">
            <w:pPr>
              <w:spacing w:after="0" w:line="240" w:lineRule="auto"/>
              <w:contextualSpacing/>
              <w:jc w:val="both"/>
              <w:rPr>
                <w:rFonts w:ascii="Times New Roman" w:hAnsi="Times New Roman" w:cs="Times New Roman"/>
                <w:sz w:val="24"/>
                <w:szCs w:val="24"/>
              </w:rPr>
            </w:pPr>
          </w:p>
          <w:p w:rsidR="008F53DB" w:rsidRPr="00024D91" w:rsidRDefault="008F53DB" w:rsidP="00C055C2">
            <w:pPr>
              <w:spacing w:after="0" w:line="240" w:lineRule="auto"/>
              <w:contextualSpacing/>
              <w:jc w:val="both"/>
              <w:rPr>
                <w:rFonts w:ascii="Times New Roman" w:hAnsi="Times New Roman" w:cs="Times New Roman"/>
                <w:sz w:val="24"/>
                <w:szCs w:val="24"/>
              </w:rPr>
            </w:pPr>
            <w:r w:rsidRPr="00024D91">
              <w:rPr>
                <w:rFonts w:ascii="Times New Roman" w:hAnsi="Times New Roman" w:cs="Times New Roman"/>
                <w:sz w:val="24"/>
                <w:szCs w:val="24"/>
              </w:rPr>
              <w:t xml:space="preserve">Считаем, что независимо от выбранного способа доставки к таким расходам должен применяться единый подход в </w:t>
            </w:r>
            <w:r w:rsidRPr="00024D91">
              <w:rPr>
                <w:rFonts w:ascii="Times New Roman" w:hAnsi="Times New Roman" w:cs="Times New Roman"/>
                <w:sz w:val="24"/>
                <w:szCs w:val="24"/>
              </w:rPr>
              <w:lastRenderedPageBreak/>
              <w:t>налогообложении, а именно, такие расходы не должны рассматриваться в качестве дохода физ. лиц.</w:t>
            </w:r>
          </w:p>
          <w:p w:rsidR="008F53DB" w:rsidRPr="00024D91" w:rsidRDefault="008F53DB" w:rsidP="00C055C2">
            <w:pPr>
              <w:spacing w:after="0" w:line="240" w:lineRule="auto"/>
              <w:contextualSpacing/>
              <w:jc w:val="both"/>
              <w:rPr>
                <w:rFonts w:ascii="Times New Roman" w:hAnsi="Times New Roman" w:cs="Times New Roman"/>
                <w:sz w:val="24"/>
                <w:szCs w:val="24"/>
              </w:rPr>
            </w:pPr>
            <w:r w:rsidRPr="00024D91">
              <w:rPr>
                <w:rFonts w:ascii="Times New Roman" w:hAnsi="Times New Roman" w:cs="Times New Roman"/>
                <w:sz w:val="24"/>
                <w:szCs w:val="24"/>
              </w:rPr>
              <w:t xml:space="preserve">В связи с чем, предлагаем вернуть редакцию данной нормы, действовавшую до 2018 года. </w:t>
            </w:r>
          </w:p>
        </w:tc>
        <w:tc>
          <w:tcPr>
            <w:tcW w:w="1275" w:type="dxa"/>
            <w:tcBorders>
              <w:top w:val="single" w:sz="4" w:space="0" w:color="auto"/>
              <w:left w:val="single" w:sz="4" w:space="0" w:color="auto"/>
              <w:bottom w:val="single" w:sz="4" w:space="0" w:color="auto"/>
              <w:right w:val="single" w:sz="4" w:space="0" w:color="auto"/>
            </w:tcBorders>
          </w:tcPr>
          <w:p w:rsidR="008F53DB" w:rsidRPr="00024D91" w:rsidRDefault="008F53DB" w:rsidP="00C055C2">
            <w:pPr>
              <w:spacing w:after="0" w:line="240" w:lineRule="auto"/>
              <w:jc w:val="both"/>
              <w:rPr>
                <w:rFonts w:ascii="Times New Roman" w:hAnsi="Times New Roman" w:cs="Times New Roman"/>
                <w:sz w:val="24"/>
                <w:szCs w:val="24"/>
              </w:rPr>
            </w:pPr>
            <w:r w:rsidRPr="00024D91">
              <w:rPr>
                <w:rFonts w:ascii="Times New Roman" w:hAnsi="Times New Roman" w:cs="Times New Roman"/>
                <w:color w:val="1F497D"/>
                <w:sz w:val="24"/>
                <w:szCs w:val="24"/>
              </w:rPr>
              <w:lastRenderedPageBreak/>
              <w:t xml:space="preserve">от группы </w:t>
            </w:r>
            <w:r w:rsidRPr="00024D91">
              <w:rPr>
                <w:rFonts w:ascii="Times New Roman" w:hAnsi="Times New Roman" w:cs="Times New Roman"/>
                <w:color w:val="1F497D"/>
                <w:sz w:val="24"/>
                <w:szCs w:val="24"/>
                <w:lang w:val="en-US"/>
              </w:rPr>
              <w:t>KAZ Minerals</w:t>
            </w:r>
          </w:p>
        </w:tc>
      </w:tr>
      <w:tr w:rsidR="008F53DB" w:rsidRPr="00024D91" w:rsidTr="00C055C2">
        <w:tc>
          <w:tcPr>
            <w:tcW w:w="567" w:type="dxa"/>
            <w:tcBorders>
              <w:top w:val="single" w:sz="4" w:space="0" w:color="auto"/>
              <w:left w:val="single" w:sz="4" w:space="0" w:color="auto"/>
              <w:bottom w:val="single" w:sz="4" w:space="0" w:color="auto"/>
              <w:right w:val="single" w:sz="4" w:space="0" w:color="auto"/>
            </w:tcBorders>
          </w:tcPr>
          <w:p w:rsidR="008F53DB" w:rsidRPr="00024D91" w:rsidRDefault="008F53DB" w:rsidP="00C055C2">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8F53DB" w:rsidRPr="00024D91" w:rsidRDefault="008F53DB" w:rsidP="00C055C2">
            <w:pPr>
              <w:shd w:val="clear" w:color="auto" w:fill="FFFFFF"/>
              <w:spacing w:after="0" w:line="240" w:lineRule="auto"/>
              <w:jc w:val="both"/>
              <w:rPr>
                <w:rFonts w:ascii="Times New Roman" w:hAnsi="Times New Roman" w:cs="Times New Roman"/>
                <w:bCs/>
                <w:sz w:val="24"/>
                <w:szCs w:val="24"/>
              </w:rPr>
            </w:pPr>
            <w:r w:rsidRPr="00024D91">
              <w:rPr>
                <w:rFonts w:ascii="Times New Roman" w:hAnsi="Times New Roman" w:cs="Times New Roman"/>
                <w:bCs/>
                <w:sz w:val="24"/>
                <w:szCs w:val="24"/>
              </w:rPr>
              <w:t>Пункт 10-1 статьи 319 НК РК</w:t>
            </w:r>
          </w:p>
        </w:tc>
        <w:tc>
          <w:tcPr>
            <w:tcW w:w="4252" w:type="dxa"/>
          </w:tcPr>
          <w:p w:rsidR="008F53DB" w:rsidRPr="00024D91" w:rsidRDefault="008F53DB" w:rsidP="00C055C2">
            <w:pPr>
              <w:shd w:val="clear" w:color="auto" w:fill="FFFFFF"/>
              <w:spacing w:after="0" w:line="240" w:lineRule="auto"/>
              <w:ind w:firstLine="709"/>
              <w:jc w:val="both"/>
              <w:rPr>
                <w:rFonts w:ascii="Times New Roman" w:hAnsi="Times New Roman" w:cs="Times New Roman"/>
                <w:b/>
                <w:sz w:val="24"/>
                <w:szCs w:val="24"/>
              </w:rPr>
            </w:pPr>
            <w:r w:rsidRPr="00024D91">
              <w:rPr>
                <w:rFonts w:ascii="Times New Roman" w:hAnsi="Times New Roman" w:cs="Times New Roman"/>
                <w:b/>
                <w:sz w:val="24"/>
                <w:szCs w:val="24"/>
              </w:rPr>
              <w:t xml:space="preserve">Статья 319. Годовой доход физического лица </w:t>
            </w:r>
          </w:p>
          <w:p w:rsidR="008F53DB" w:rsidRPr="00024D91" w:rsidRDefault="008F53DB" w:rsidP="00C055C2">
            <w:pPr>
              <w:shd w:val="clear" w:color="auto" w:fill="FFFFFF"/>
              <w:spacing w:after="0" w:line="240" w:lineRule="auto"/>
              <w:ind w:firstLine="709"/>
              <w:jc w:val="both"/>
              <w:rPr>
                <w:rFonts w:ascii="Times New Roman" w:hAnsi="Times New Roman" w:cs="Times New Roman"/>
                <w:sz w:val="24"/>
                <w:szCs w:val="24"/>
              </w:rPr>
            </w:pPr>
            <w:r w:rsidRPr="00024D91">
              <w:rPr>
                <w:rFonts w:ascii="Times New Roman" w:hAnsi="Times New Roman" w:cs="Times New Roman"/>
                <w:sz w:val="24"/>
                <w:szCs w:val="24"/>
              </w:rPr>
              <w:t>2. Не рассматриваются в качестве дохода физического лица:</w:t>
            </w:r>
          </w:p>
          <w:p w:rsidR="008F53DB" w:rsidRPr="00024D91" w:rsidRDefault="008F53DB" w:rsidP="00C055C2">
            <w:pPr>
              <w:shd w:val="clear" w:color="auto" w:fill="FFFFFF"/>
              <w:spacing w:after="0" w:line="240" w:lineRule="auto"/>
              <w:ind w:firstLine="709"/>
              <w:jc w:val="both"/>
              <w:rPr>
                <w:rFonts w:ascii="Times New Roman" w:hAnsi="Times New Roman" w:cs="Times New Roman"/>
                <w:b/>
                <w:sz w:val="24"/>
                <w:szCs w:val="24"/>
              </w:rPr>
            </w:pPr>
            <w:r w:rsidRPr="00024D91">
              <w:rPr>
                <w:rFonts w:ascii="Times New Roman" w:hAnsi="Times New Roman" w:cs="Times New Roman"/>
                <w:b/>
                <w:sz w:val="24"/>
                <w:szCs w:val="24"/>
              </w:rPr>
              <w:t>Отсутствует</w:t>
            </w:r>
          </w:p>
          <w:p w:rsidR="008F53DB" w:rsidRPr="00024D91" w:rsidRDefault="008F53DB" w:rsidP="00C055C2">
            <w:pPr>
              <w:shd w:val="clear" w:color="auto" w:fill="FFFFFF"/>
              <w:spacing w:after="0" w:line="240" w:lineRule="auto"/>
              <w:ind w:firstLine="709"/>
              <w:jc w:val="both"/>
              <w:rPr>
                <w:rFonts w:ascii="Times New Roman" w:hAnsi="Times New Roman" w:cs="Times New Roman"/>
                <w:sz w:val="24"/>
                <w:szCs w:val="24"/>
              </w:rPr>
            </w:pPr>
          </w:p>
        </w:tc>
        <w:tc>
          <w:tcPr>
            <w:tcW w:w="4679" w:type="dxa"/>
          </w:tcPr>
          <w:p w:rsidR="008F53DB" w:rsidRPr="00024D91" w:rsidRDefault="008F53DB" w:rsidP="00C055C2">
            <w:pPr>
              <w:shd w:val="clear" w:color="auto" w:fill="FFFFFF"/>
              <w:spacing w:after="0" w:line="240" w:lineRule="auto"/>
              <w:ind w:firstLine="709"/>
              <w:jc w:val="both"/>
              <w:rPr>
                <w:rFonts w:ascii="Times New Roman" w:hAnsi="Times New Roman" w:cs="Times New Roman"/>
                <w:b/>
                <w:sz w:val="24"/>
                <w:szCs w:val="24"/>
              </w:rPr>
            </w:pPr>
            <w:r w:rsidRPr="00024D91">
              <w:rPr>
                <w:rFonts w:ascii="Times New Roman" w:hAnsi="Times New Roman" w:cs="Times New Roman"/>
                <w:b/>
                <w:sz w:val="24"/>
                <w:szCs w:val="24"/>
              </w:rPr>
              <w:t xml:space="preserve">Статья 319. Годовой доход физического лица </w:t>
            </w:r>
          </w:p>
          <w:p w:rsidR="008F53DB" w:rsidRPr="00024D91" w:rsidRDefault="008F53DB" w:rsidP="00C055C2">
            <w:pPr>
              <w:shd w:val="clear" w:color="auto" w:fill="FFFFFF"/>
              <w:spacing w:after="0" w:line="240" w:lineRule="auto"/>
              <w:ind w:firstLine="709"/>
              <w:jc w:val="both"/>
              <w:rPr>
                <w:rFonts w:ascii="Times New Roman" w:hAnsi="Times New Roman" w:cs="Times New Roman"/>
                <w:sz w:val="24"/>
                <w:szCs w:val="24"/>
              </w:rPr>
            </w:pPr>
            <w:r w:rsidRPr="00024D91">
              <w:rPr>
                <w:rFonts w:ascii="Times New Roman" w:hAnsi="Times New Roman" w:cs="Times New Roman"/>
                <w:sz w:val="24"/>
                <w:szCs w:val="24"/>
              </w:rPr>
              <w:t>2. Не рассматриваются в качестве дохода физического лица:</w:t>
            </w:r>
          </w:p>
          <w:p w:rsidR="008F53DB" w:rsidRPr="00024D91" w:rsidRDefault="008F53DB" w:rsidP="00C055C2">
            <w:pPr>
              <w:shd w:val="clear" w:color="auto" w:fill="FFFFFF"/>
              <w:spacing w:after="0" w:line="240" w:lineRule="auto"/>
              <w:ind w:firstLine="709"/>
              <w:jc w:val="both"/>
              <w:rPr>
                <w:rFonts w:ascii="Times New Roman" w:hAnsi="Times New Roman" w:cs="Times New Roman"/>
                <w:sz w:val="24"/>
                <w:szCs w:val="24"/>
              </w:rPr>
            </w:pPr>
            <w:r w:rsidRPr="00024D91">
              <w:rPr>
                <w:rFonts w:ascii="Times New Roman" w:hAnsi="Times New Roman" w:cs="Times New Roman"/>
                <w:sz w:val="24"/>
                <w:szCs w:val="24"/>
              </w:rPr>
              <w:t>…</w:t>
            </w:r>
          </w:p>
          <w:p w:rsidR="008F53DB" w:rsidRPr="00024D91" w:rsidRDefault="008F53DB" w:rsidP="00C055C2">
            <w:pPr>
              <w:shd w:val="clear" w:color="auto" w:fill="FFFFFF"/>
              <w:spacing w:after="0" w:line="240" w:lineRule="auto"/>
              <w:ind w:firstLine="709"/>
              <w:jc w:val="both"/>
              <w:rPr>
                <w:rFonts w:ascii="Times New Roman" w:hAnsi="Times New Roman" w:cs="Times New Roman"/>
                <w:b/>
                <w:sz w:val="24"/>
                <w:szCs w:val="24"/>
              </w:rPr>
            </w:pPr>
            <w:r w:rsidRPr="00024D91">
              <w:rPr>
                <w:rFonts w:ascii="Times New Roman" w:hAnsi="Times New Roman" w:cs="Times New Roman"/>
                <w:b/>
                <w:sz w:val="24"/>
                <w:szCs w:val="24"/>
              </w:rPr>
              <w:t>10-1. Стоимость спортивного снаряжения и спортивной формы, выданных спортсменам при проведении спортивных мероприятий лицами, осуществляющими деятельность по организации мероприятий в области спорта.</w:t>
            </w:r>
          </w:p>
        </w:tc>
        <w:tc>
          <w:tcPr>
            <w:tcW w:w="4536" w:type="dxa"/>
          </w:tcPr>
          <w:p w:rsidR="008F53DB" w:rsidRPr="00024D91" w:rsidRDefault="008F53DB" w:rsidP="00C055C2">
            <w:pPr>
              <w:spacing w:after="0" w:line="240" w:lineRule="auto"/>
              <w:ind w:firstLine="317"/>
              <w:jc w:val="both"/>
              <w:rPr>
                <w:rFonts w:ascii="Times New Roman" w:hAnsi="Times New Roman" w:cs="Times New Roman"/>
                <w:sz w:val="24"/>
                <w:szCs w:val="24"/>
              </w:rPr>
            </w:pPr>
            <w:r w:rsidRPr="00024D91">
              <w:rPr>
                <w:rFonts w:ascii="Times New Roman" w:hAnsi="Times New Roman" w:cs="Times New Roman"/>
                <w:sz w:val="24"/>
                <w:szCs w:val="24"/>
              </w:rPr>
              <w:t xml:space="preserve">Обеспечение спортивной одежды и спортивного снаряжения, выдаваемых спортсменам при проведении спортивных мероприятий лицами, осуществляющими деятельность по организации мероприятий в области спорта, является обязанностью таких организаций, а также одним из обязательных условий проведения подобных мероприятий. </w:t>
            </w:r>
          </w:p>
          <w:p w:rsidR="008F53DB" w:rsidRPr="00024D91" w:rsidRDefault="008F53DB" w:rsidP="00C055C2">
            <w:pPr>
              <w:spacing w:after="0" w:line="240" w:lineRule="auto"/>
              <w:ind w:firstLine="317"/>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8F53DB" w:rsidRPr="00024D91" w:rsidRDefault="008F53DB" w:rsidP="00C055C2">
            <w:pPr>
              <w:spacing w:after="0" w:line="240" w:lineRule="auto"/>
              <w:ind w:firstLine="317"/>
              <w:jc w:val="both"/>
              <w:rPr>
                <w:rFonts w:ascii="Times New Roman" w:hAnsi="Times New Roman" w:cs="Times New Roman"/>
                <w:sz w:val="24"/>
                <w:szCs w:val="24"/>
                <w:lang w:val="kk-KZ" w:eastAsia="ru-RU"/>
              </w:rPr>
            </w:pPr>
            <w:r w:rsidRPr="00024D91">
              <w:rPr>
                <w:rFonts w:ascii="Times New Roman" w:hAnsi="Times New Roman" w:cs="Times New Roman"/>
                <w:sz w:val="24"/>
                <w:szCs w:val="24"/>
              </w:rPr>
              <w:t>ТОО «</w:t>
            </w:r>
            <w:proofErr w:type="spellStart"/>
            <w:r w:rsidRPr="00024D91">
              <w:rPr>
                <w:rFonts w:ascii="Times New Roman" w:hAnsi="Times New Roman" w:cs="Times New Roman"/>
                <w:sz w:val="24"/>
                <w:szCs w:val="24"/>
              </w:rPr>
              <w:t>Делойт</w:t>
            </w:r>
            <w:proofErr w:type="spellEnd"/>
            <w:r w:rsidRPr="00024D91">
              <w:rPr>
                <w:rFonts w:ascii="Times New Roman" w:hAnsi="Times New Roman" w:cs="Times New Roman"/>
                <w:sz w:val="24"/>
                <w:szCs w:val="24"/>
              </w:rPr>
              <w:t xml:space="preserve"> ТСФ»</w:t>
            </w:r>
          </w:p>
          <w:p w:rsidR="008F53DB" w:rsidRPr="00024D91" w:rsidRDefault="008F53DB" w:rsidP="00C055C2">
            <w:pPr>
              <w:spacing w:after="0" w:line="240" w:lineRule="auto"/>
              <w:jc w:val="both"/>
              <w:rPr>
                <w:rFonts w:ascii="Times New Roman" w:hAnsi="Times New Roman" w:cs="Times New Roman"/>
                <w:sz w:val="24"/>
                <w:szCs w:val="24"/>
              </w:rPr>
            </w:pPr>
          </w:p>
        </w:tc>
      </w:tr>
      <w:tr w:rsidR="008F53DB" w:rsidRPr="00024D91" w:rsidTr="00C055C2">
        <w:tc>
          <w:tcPr>
            <w:tcW w:w="567" w:type="dxa"/>
            <w:tcBorders>
              <w:top w:val="single" w:sz="4" w:space="0" w:color="auto"/>
              <w:left w:val="single" w:sz="4" w:space="0" w:color="auto"/>
              <w:bottom w:val="single" w:sz="4" w:space="0" w:color="auto"/>
              <w:right w:val="single" w:sz="4" w:space="0" w:color="auto"/>
            </w:tcBorders>
          </w:tcPr>
          <w:p w:rsidR="008F53DB" w:rsidRPr="00024D91" w:rsidRDefault="008F53DB" w:rsidP="00C055C2">
            <w:pPr>
              <w:pStyle w:val="a4"/>
              <w:numPr>
                <w:ilvl w:val="0"/>
                <w:numId w:val="2"/>
              </w:numPr>
              <w:spacing w:after="0" w:line="240" w:lineRule="auto"/>
              <w:ind w:left="0"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53DB" w:rsidRPr="00024D91" w:rsidRDefault="008F53DB" w:rsidP="00C055C2">
            <w:pPr>
              <w:spacing w:after="0" w:line="240" w:lineRule="auto"/>
              <w:jc w:val="center"/>
              <w:rPr>
                <w:rFonts w:ascii="Times New Roman" w:eastAsia="Times New Roman" w:hAnsi="Times New Roman" w:cs="Times New Roman"/>
                <w:sz w:val="24"/>
                <w:szCs w:val="24"/>
              </w:rPr>
            </w:pPr>
            <w:r w:rsidRPr="00024D91">
              <w:rPr>
                <w:rFonts w:ascii="Times New Roman" w:hAnsi="Times New Roman" w:cs="Times New Roman"/>
                <w:b/>
                <w:bCs/>
                <w:sz w:val="24"/>
                <w:szCs w:val="24"/>
              </w:rPr>
              <w:t>Статья 319.</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8F53DB" w:rsidRPr="00024D91" w:rsidRDefault="008F53DB" w:rsidP="00C055C2">
            <w:pPr>
              <w:spacing w:after="0" w:line="240" w:lineRule="auto"/>
              <w:jc w:val="both"/>
              <w:rPr>
                <w:rFonts w:ascii="Times New Roman" w:hAnsi="Times New Roman" w:cs="Times New Roman"/>
                <w:b/>
                <w:bCs/>
                <w:sz w:val="24"/>
                <w:szCs w:val="24"/>
              </w:rPr>
            </w:pPr>
            <w:r w:rsidRPr="00024D91">
              <w:rPr>
                <w:rFonts w:ascii="Times New Roman" w:hAnsi="Times New Roman" w:cs="Times New Roman"/>
                <w:b/>
                <w:bCs/>
                <w:sz w:val="24"/>
                <w:szCs w:val="24"/>
              </w:rPr>
              <w:t>Статья 319. Годовой доход физического лица</w:t>
            </w:r>
          </w:p>
          <w:p w:rsidR="008F53DB" w:rsidRPr="00024D91" w:rsidRDefault="008F53DB" w:rsidP="00C055C2">
            <w:pPr>
              <w:spacing w:after="0" w:line="240" w:lineRule="auto"/>
              <w:jc w:val="both"/>
              <w:rPr>
                <w:rFonts w:ascii="Times New Roman" w:hAnsi="Times New Roman" w:cs="Times New Roman"/>
                <w:sz w:val="24"/>
                <w:szCs w:val="24"/>
              </w:rPr>
            </w:pPr>
            <w:r w:rsidRPr="00024D91">
              <w:rPr>
                <w:rFonts w:ascii="Times New Roman" w:hAnsi="Times New Roman" w:cs="Times New Roman"/>
                <w:bCs/>
                <w:sz w:val="24"/>
                <w:szCs w:val="24"/>
              </w:rPr>
              <w:t>...</w:t>
            </w:r>
            <w:r w:rsidRPr="00024D91">
              <w:rPr>
                <w:rFonts w:ascii="Times New Roman" w:hAnsi="Times New Roman" w:cs="Times New Roman"/>
                <w:b/>
                <w:bCs/>
                <w:sz w:val="24"/>
                <w:szCs w:val="24"/>
              </w:rPr>
              <w:br/>
            </w:r>
            <w:r w:rsidRPr="00024D91">
              <w:rPr>
                <w:rFonts w:ascii="Times New Roman" w:hAnsi="Times New Roman" w:cs="Times New Roman"/>
                <w:sz w:val="24"/>
                <w:szCs w:val="24"/>
              </w:rPr>
              <w:t>2. Не рассматриваются в качестве дохода физического лица:</w:t>
            </w:r>
          </w:p>
          <w:p w:rsidR="008F53DB" w:rsidRPr="00024D91" w:rsidRDefault="008F53DB" w:rsidP="00C055C2">
            <w:pPr>
              <w:spacing w:after="0" w:line="240" w:lineRule="auto"/>
              <w:jc w:val="both"/>
              <w:rPr>
                <w:rStyle w:val="s1"/>
                <w:rFonts w:eastAsia="Times New Roman"/>
                <w:sz w:val="24"/>
                <w:szCs w:val="24"/>
              </w:rPr>
            </w:pPr>
            <w:r w:rsidRPr="00024D91">
              <w:rPr>
                <w:rFonts w:ascii="Times New Roman" w:hAnsi="Times New Roman" w:cs="Times New Roman"/>
                <w:sz w:val="24"/>
                <w:szCs w:val="24"/>
              </w:rPr>
              <w:t>…</w:t>
            </w:r>
            <w:r w:rsidRPr="00024D91">
              <w:rPr>
                <w:rFonts w:ascii="Times New Roman" w:hAnsi="Times New Roman" w:cs="Times New Roman"/>
                <w:sz w:val="24"/>
                <w:szCs w:val="24"/>
              </w:rPr>
              <w:br/>
              <w:t xml:space="preserve">15) </w:t>
            </w:r>
            <w:r w:rsidRPr="00024D91">
              <w:rPr>
                <w:rStyle w:val="s0"/>
              </w:rPr>
              <w:t xml:space="preserve">Стоимость безвозмездно переданного в рекламных целях товара (в том числе в виде дарения) в случае, если стоимость единицы такого товара не превышает 5-кратный размер </w:t>
            </w:r>
            <w:hyperlink r:id="rId8" w:history="1">
              <w:r w:rsidRPr="00024D91">
                <w:rPr>
                  <w:rStyle w:val="s0"/>
                </w:rPr>
                <w:t>месячного расчетного показателя</w:t>
              </w:r>
            </w:hyperlink>
            <w:r w:rsidRPr="00024D91">
              <w:rPr>
                <w:rStyle w:val="s0"/>
              </w:rPr>
              <w:t>, установленного на соответствующий финансовый год законом о республиканском бюджете и действующего на дату такой передачи.</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8F53DB" w:rsidRPr="00024D91" w:rsidRDefault="008F53DB" w:rsidP="00C055C2">
            <w:pPr>
              <w:spacing w:after="0" w:line="240" w:lineRule="auto"/>
              <w:jc w:val="both"/>
              <w:rPr>
                <w:rFonts w:ascii="Times New Roman" w:hAnsi="Times New Roman" w:cs="Times New Roman"/>
                <w:b/>
                <w:bCs/>
                <w:sz w:val="24"/>
                <w:szCs w:val="24"/>
              </w:rPr>
            </w:pPr>
            <w:r w:rsidRPr="00024D91">
              <w:rPr>
                <w:rFonts w:ascii="Times New Roman" w:hAnsi="Times New Roman" w:cs="Times New Roman"/>
                <w:b/>
                <w:bCs/>
                <w:sz w:val="24"/>
                <w:szCs w:val="24"/>
              </w:rPr>
              <w:t>Статья 319. Годовой доход физического лица</w:t>
            </w:r>
          </w:p>
          <w:p w:rsidR="008F53DB" w:rsidRPr="00024D91" w:rsidRDefault="008F53DB" w:rsidP="00C055C2">
            <w:pPr>
              <w:spacing w:after="0" w:line="240" w:lineRule="auto"/>
              <w:jc w:val="both"/>
              <w:rPr>
                <w:rFonts w:ascii="Times New Roman" w:hAnsi="Times New Roman" w:cs="Times New Roman"/>
                <w:sz w:val="24"/>
                <w:szCs w:val="24"/>
              </w:rPr>
            </w:pPr>
            <w:r w:rsidRPr="00024D91">
              <w:rPr>
                <w:rFonts w:ascii="Times New Roman" w:hAnsi="Times New Roman" w:cs="Times New Roman"/>
                <w:bCs/>
                <w:sz w:val="24"/>
                <w:szCs w:val="24"/>
              </w:rPr>
              <w:t>...</w:t>
            </w:r>
            <w:r w:rsidRPr="00024D91">
              <w:rPr>
                <w:rFonts w:ascii="Times New Roman" w:hAnsi="Times New Roman" w:cs="Times New Roman"/>
                <w:b/>
                <w:bCs/>
                <w:sz w:val="24"/>
                <w:szCs w:val="24"/>
              </w:rPr>
              <w:br/>
            </w:r>
            <w:r w:rsidRPr="00024D91">
              <w:rPr>
                <w:rFonts w:ascii="Times New Roman" w:hAnsi="Times New Roman" w:cs="Times New Roman"/>
                <w:sz w:val="24"/>
                <w:szCs w:val="24"/>
              </w:rPr>
              <w:t>2. Не рассматриваются в качестве дохода физического лица:</w:t>
            </w:r>
          </w:p>
          <w:p w:rsidR="008F53DB" w:rsidRPr="00024D91" w:rsidRDefault="008F53DB" w:rsidP="00C055C2">
            <w:pPr>
              <w:spacing w:after="0" w:line="240" w:lineRule="auto"/>
              <w:jc w:val="both"/>
              <w:rPr>
                <w:rFonts w:ascii="Times New Roman" w:hAnsi="Times New Roman" w:cs="Times New Roman"/>
                <w:b/>
                <w:bCs/>
                <w:sz w:val="24"/>
                <w:szCs w:val="24"/>
              </w:rPr>
            </w:pPr>
            <w:r w:rsidRPr="00024D91">
              <w:rPr>
                <w:rFonts w:ascii="Times New Roman" w:hAnsi="Times New Roman" w:cs="Times New Roman"/>
                <w:sz w:val="24"/>
                <w:szCs w:val="24"/>
              </w:rPr>
              <w:t>…</w:t>
            </w:r>
          </w:p>
          <w:p w:rsidR="008F53DB" w:rsidRPr="00024D91" w:rsidRDefault="008F53DB" w:rsidP="00C055C2">
            <w:pPr>
              <w:spacing w:after="0" w:line="240" w:lineRule="auto"/>
              <w:jc w:val="both"/>
              <w:rPr>
                <w:rStyle w:val="s1"/>
                <w:rFonts w:eastAsia="Times New Roman"/>
                <w:sz w:val="24"/>
                <w:szCs w:val="24"/>
              </w:rPr>
            </w:pPr>
            <w:r w:rsidRPr="00024D91">
              <w:rPr>
                <w:rStyle w:val="s0"/>
                <w:bCs/>
              </w:rPr>
              <w:t xml:space="preserve">15) Стоимость безвозмездно </w:t>
            </w:r>
            <w:r w:rsidRPr="00024D91">
              <w:rPr>
                <w:rStyle w:val="s0"/>
                <w:b/>
                <w:bCs/>
              </w:rPr>
              <w:t xml:space="preserve">переданного в виде дарения </w:t>
            </w:r>
            <w:r w:rsidRPr="00024D91">
              <w:rPr>
                <w:rStyle w:val="s0"/>
                <w:b/>
              </w:rPr>
              <w:t>товара</w:t>
            </w:r>
            <w:r w:rsidRPr="00024D91">
              <w:rPr>
                <w:rStyle w:val="s0"/>
              </w:rPr>
              <w:t xml:space="preserve">, в случае, если стоимость единицы такого товара не превышает 5-кратный размер </w:t>
            </w:r>
            <w:hyperlink r:id="rId9" w:history="1">
              <w:r w:rsidRPr="00024D91">
                <w:rPr>
                  <w:rStyle w:val="s0"/>
                </w:rPr>
                <w:t>месячного расчетного показателя</w:t>
              </w:r>
            </w:hyperlink>
            <w:r w:rsidRPr="00024D91">
              <w:rPr>
                <w:rStyle w:val="s0"/>
              </w:rPr>
              <w:t>, установленного на соответствующий финансовый год законом о республиканском бюджете и действующего на дату такой передачи.</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F53DB" w:rsidRPr="00024D91" w:rsidRDefault="008F53DB" w:rsidP="00C055C2">
            <w:pPr>
              <w:autoSpaceDE w:val="0"/>
              <w:autoSpaceDN w:val="0"/>
              <w:adjustRightInd w:val="0"/>
              <w:spacing w:after="0" w:line="240" w:lineRule="auto"/>
              <w:jc w:val="both"/>
              <w:rPr>
                <w:rFonts w:ascii="Times New Roman" w:hAnsi="Times New Roman" w:cs="Times New Roman"/>
                <w:sz w:val="24"/>
                <w:szCs w:val="24"/>
              </w:rPr>
            </w:pPr>
            <w:r w:rsidRPr="00024D91">
              <w:rPr>
                <w:rStyle w:val="s0"/>
              </w:rPr>
              <w:t>Корректировка редакции с целью устранения дискриминации в отношении налогоплательщиков, деятельность которых связана с производством и реализацией товаров, работ, услуг, реклама которых запрещена в соответствии с законодательством РК.</w:t>
            </w:r>
          </w:p>
        </w:tc>
        <w:tc>
          <w:tcPr>
            <w:tcW w:w="1275" w:type="dxa"/>
          </w:tcPr>
          <w:p w:rsidR="008F53DB" w:rsidRPr="00024D91" w:rsidRDefault="008F53DB" w:rsidP="00C055C2">
            <w:pPr>
              <w:spacing w:after="0" w:line="240" w:lineRule="auto"/>
              <w:rPr>
                <w:rFonts w:ascii="Times New Roman" w:hAnsi="Times New Roman" w:cs="Times New Roman"/>
                <w:b/>
                <w:sz w:val="24"/>
                <w:szCs w:val="24"/>
                <w:lang w:eastAsia="ru-RU"/>
              </w:rPr>
            </w:pPr>
            <w:r w:rsidRPr="00024D91">
              <w:rPr>
                <w:rFonts w:ascii="Times New Roman" w:hAnsi="Times New Roman" w:cs="Times New Roman"/>
                <w:b/>
                <w:sz w:val="24"/>
                <w:szCs w:val="24"/>
              </w:rPr>
              <w:t>ТОО «Филип Моррис Казахстан»</w:t>
            </w:r>
          </w:p>
          <w:p w:rsidR="008F53DB" w:rsidRPr="00024D91" w:rsidRDefault="008F53DB" w:rsidP="00C055C2">
            <w:pPr>
              <w:autoSpaceDE w:val="0"/>
              <w:autoSpaceDN w:val="0"/>
              <w:adjustRightInd w:val="0"/>
              <w:spacing w:after="0" w:line="240" w:lineRule="auto"/>
              <w:jc w:val="both"/>
              <w:rPr>
                <w:rFonts w:ascii="Times New Roman" w:hAnsi="Times New Roman" w:cs="Times New Roman"/>
                <w:sz w:val="24"/>
                <w:szCs w:val="24"/>
              </w:rPr>
            </w:pPr>
          </w:p>
        </w:tc>
      </w:tr>
      <w:tr w:rsidR="008F53DB" w:rsidRPr="00024D91" w:rsidTr="00C055C2">
        <w:tc>
          <w:tcPr>
            <w:tcW w:w="567" w:type="dxa"/>
            <w:tcBorders>
              <w:top w:val="single" w:sz="4" w:space="0" w:color="auto"/>
              <w:left w:val="single" w:sz="4" w:space="0" w:color="auto"/>
              <w:bottom w:val="single" w:sz="4" w:space="0" w:color="auto"/>
              <w:right w:val="single" w:sz="4" w:space="0" w:color="auto"/>
            </w:tcBorders>
          </w:tcPr>
          <w:p w:rsidR="008F53DB" w:rsidRPr="00024D91" w:rsidRDefault="008F53DB" w:rsidP="00C055C2">
            <w:pPr>
              <w:pStyle w:val="a4"/>
              <w:numPr>
                <w:ilvl w:val="0"/>
                <w:numId w:val="2"/>
              </w:numPr>
              <w:spacing w:after="0" w:line="240" w:lineRule="auto"/>
              <w:ind w:left="0" w:firstLine="0"/>
              <w:rPr>
                <w:rFonts w:ascii="Times New Roman" w:hAnsi="Times New Roman" w:cs="Times New Roman"/>
                <w:b/>
                <w:sz w:val="24"/>
                <w:szCs w:val="24"/>
              </w:rPr>
            </w:pPr>
          </w:p>
        </w:tc>
        <w:tc>
          <w:tcPr>
            <w:tcW w:w="992" w:type="dxa"/>
            <w:shd w:val="clear" w:color="auto" w:fill="FFFFFF" w:themeFill="background1"/>
          </w:tcPr>
          <w:p w:rsidR="008F53DB" w:rsidRPr="00024D91" w:rsidRDefault="008F53DB" w:rsidP="00C055C2">
            <w:pPr>
              <w:spacing w:after="0" w:line="240" w:lineRule="auto"/>
              <w:jc w:val="both"/>
              <w:rPr>
                <w:rFonts w:ascii="Times New Roman" w:hAnsi="Times New Roman" w:cs="Times New Roman"/>
                <w:sz w:val="24"/>
                <w:szCs w:val="24"/>
                <w:shd w:val="clear" w:color="auto" w:fill="FFFFFF"/>
              </w:rPr>
            </w:pPr>
            <w:r w:rsidRPr="00024D91">
              <w:rPr>
                <w:rFonts w:ascii="Times New Roman" w:hAnsi="Times New Roman" w:cs="Times New Roman"/>
                <w:sz w:val="24"/>
                <w:szCs w:val="24"/>
                <w:shd w:val="clear" w:color="auto" w:fill="FFFFFF"/>
              </w:rPr>
              <w:t xml:space="preserve">Дополнить пункт 2 статьи 319 Налогового кодекса </w:t>
            </w:r>
          </w:p>
        </w:tc>
        <w:tc>
          <w:tcPr>
            <w:tcW w:w="4252" w:type="dxa"/>
            <w:shd w:val="clear" w:color="auto" w:fill="FFFFFF" w:themeFill="background1"/>
          </w:tcPr>
          <w:p w:rsidR="008F53DB" w:rsidRPr="00024D91" w:rsidRDefault="008F53DB" w:rsidP="00C055C2">
            <w:pPr>
              <w:spacing w:after="0" w:line="240" w:lineRule="auto"/>
              <w:jc w:val="both"/>
              <w:rPr>
                <w:rStyle w:val="s20"/>
                <w:rFonts w:ascii="Times New Roman" w:hAnsi="Times New Roman" w:cs="Times New Roman"/>
                <w:b/>
                <w:sz w:val="24"/>
                <w:szCs w:val="24"/>
              </w:rPr>
            </w:pPr>
            <w:r w:rsidRPr="00024D91">
              <w:rPr>
                <w:rStyle w:val="s1"/>
                <w:b w:val="0"/>
                <w:sz w:val="24"/>
                <w:szCs w:val="24"/>
              </w:rPr>
              <w:t>Статья 319. Годовой</w:t>
            </w:r>
            <w:r w:rsidRPr="00024D91">
              <w:rPr>
                <w:rStyle w:val="s1"/>
                <w:sz w:val="24"/>
                <w:szCs w:val="24"/>
              </w:rPr>
              <w:t xml:space="preserve"> </w:t>
            </w:r>
            <w:r w:rsidRPr="00024D91">
              <w:rPr>
                <w:rStyle w:val="s20"/>
                <w:rFonts w:ascii="Times New Roman" w:hAnsi="Times New Roman" w:cs="Times New Roman"/>
                <w:sz w:val="24"/>
                <w:szCs w:val="24"/>
              </w:rPr>
              <w:t>доход</w:t>
            </w:r>
            <w:r w:rsidRPr="00024D91">
              <w:rPr>
                <w:rStyle w:val="s1"/>
                <w:sz w:val="24"/>
                <w:szCs w:val="24"/>
              </w:rPr>
              <w:t xml:space="preserve"> </w:t>
            </w:r>
            <w:r w:rsidRPr="00024D91">
              <w:rPr>
                <w:rStyle w:val="s20"/>
                <w:rFonts w:ascii="Times New Roman" w:hAnsi="Times New Roman" w:cs="Times New Roman"/>
                <w:sz w:val="24"/>
                <w:szCs w:val="24"/>
              </w:rPr>
              <w:t>физического</w:t>
            </w:r>
            <w:r w:rsidRPr="00024D91">
              <w:rPr>
                <w:rStyle w:val="s1"/>
                <w:sz w:val="24"/>
                <w:szCs w:val="24"/>
              </w:rPr>
              <w:t xml:space="preserve"> </w:t>
            </w:r>
            <w:r w:rsidRPr="00024D91">
              <w:rPr>
                <w:rStyle w:val="s20"/>
                <w:rFonts w:ascii="Times New Roman" w:hAnsi="Times New Roman" w:cs="Times New Roman"/>
                <w:sz w:val="24"/>
                <w:szCs w:val="24"/>
              </w:rPr>
              <w:t>лица</w:t>
            </w:r>
          </w:p>
          <w:p w:rsidR="008F53DB" w:rsidRPr="00024D91" w:rsidRDefault="008F53DB" w:rsidP="00C055C2">
            <w:pPr>
              <w:spacing w:after="0" w:line="240" w:lineRule="auto"/>
              <w:jc w:val="both"/>
              <w:rPr>
                <w:rFonts w:ascii="Times New Roman" w:hAnsi="Times New Roman" w:cs="Times New Roman"/>
                <w:sz w:val="24"/>
                <w:szCs w:val="24"/>
              </w:rPr>
            </w:pPr>
            <w:r w:rsidRPr="00024D91">
              <w:rPr>
                <w:rStyle w:val="s20"/>
                <w:rFonts w:ascii="Times New Roman" w:hAnsi="Times New Roman" w:cs="Times New Roman"/>
                <w:sz w:val="24"/>
                <w:szCs w:val="24"/>
              </w:rPr>
              <w:t>…</w:t>
            </w:r>
          </w:p>
          <w:p w:rsidR="008F53DB" w:rsidRPr="00024D91" w:rsidRDefault="008F53DB" w:rsidP="00C055C2">
            <w:pPr>
              <w:spacing w:after="0" w:line="240" w:lineRule="auto"/>
              <w:jc w:val="both"/>
              <w:rPr>
                <w:rFonts w:ascii="Times New Roman" w:hAnsi="Times New Roman" w:cs="Times New Roman"/>
                <w:sz w:val="24"/>
                <w:szCs w:val="24"/>
              </w:rPr>
            </w:pPr>
            <w:bookmarkStart w:id="11" w:name="SUB3190100"/>
            <w:bookmarkStart w:id="12" w:name="SUB3190200"/>
            <w:bookmarkEnd w:id="11"/>
            <w:bookmarkEnd w:id="12"/>
            <w:r w:rsidRPr="00024D91">
              <w:rPr>
                <w:rStyle w:val="s0"/>
              </w:rPr>
              <w:t xml:space="preserve">2. </w:t>
            </w:r>
            <w:r w:rsidRPr="00024D91">
              <w:rPr>
                <w:rStyle w:val="s20"/>
                <w:rFonts w:ascii="Times New Roman" w:hAnsi="Times New Roman" w:cs="Times New Roman"/>
                <w:sz w:val="24"/>
                <w:szCs w:val="24"/>
              </w:rPr>
              <w:t>Не</w:t>
            </w:r>
            <w:r w:rsidRPr="00024D91">
              <w:rPr>
                <w:rStyle w:val="s0"/>
              </w:rPr>
              <w:t xml:space="preserve"> </w:t>
            </w:r>
            <w:r w:rsidRPr="00024D91">
              <w:rPr>
                <w:rStyle w:val="s20"/>
                <w:rFonts w:ascii="Times New Roman" w:hAnsi="Times New Roman" w:cs="Times New Roman"/>
                <w:sz w:val="24"/>
                <w:szCs w:val="24"/>
              </w:rPr>
              <w:t>рассматриваются</w:t>
            </w:r>
            <w:r w:rsidRPr="00024D91">
              <w:rPr>
                <w:rStyle w:val="s0"/>
              </w:rPr>
              <w:t xml:space="preserve"> </w:t>
            </w:r>
            <w:r w:rsidRPr="00024D91">
              <w:rPr>
                <w:rStyle w:val="s20"/>
                <w:rFonts w:ascii="Times New Roman" w:hAnsi="Times New Roman" w:cs="Times New Roman"/>
                <w:sz w:val="24"/>
                <w:szCs w:val="24"/>
              </w:rPr>
              <w:t>в</w:t>
            </w:r>
            <w:r w:rsidRPr="00024D91">
              <w:rPr>
                <w:rStyle w:val="s0"/>
              </w:rPr>
              <w:t xml:space="preserve"> </w:t>
            </w:r>
            <w:r w:rsidRPr="00024D91">
              <w:rPr>
                <w:rStyle w:val="s20"/>
                <w:rFonts w:ascii="Times New Roman" w:hAnsi="Times New Roman" w:cs="Times New Roman"/>
                <w:sz w:val="24"/>
                <w:szCs w:val="24"/>
              </w:rPr>
              <w:t>качестве</w:t>
            </w:r>
            <w:r w:rsidRPr="00024D91">
              <w:rPr>
                <w:rStyle w:val="s0"/>
              </w:rPr>
              <w:t xml:space="preserve"> дохода физического лица:</w:t>
            </w:r>
          </w:p>
          <w:p w:rsidR="008F53DB" w:rsidRPr="00024D91" w:rsidRDefault="008F53DB" w:rsidP="00C055C2">
            <w:pPr>
              <w:spacing w:after="0" w:line="240" w:lineRule="auto"/>
              <w:jc w:val="both"/>
              <w:rPr>
                <w:rFonts w:ascii="Times New Roman" w:hAnsi="Times New Roman" w:cs="Times New Roman"/>
                <w:sz w:val="24"/>
                <w:szCs w:val="24"/>
              </w:rPr>
            </w:pPr>
            <w:bookmarkStart w:id="13" w:name="SUB3190201"/>
            <w:bookmarkStart w:id="14" w:name="sub1006083745"/>
            <w:bookmarkEnd w:id="13"/>
            <w:r w:rsidRPr="00024D91">
              <w:rPr>
                <w:rStyle w:val="s0"/>
              </w:rPr>
              <w:t>…</w:t>
            </w:r>
          </w:p>
          <w:p w:rsidR="008F53DB" w:rsidRPr="00024D91" w:rsidRDefault="008F53DB" w:rsidP="00C055C2">
            <w:pPr>
              <w:spacing w:after="0" w:line="240" w:lineRule="auto"/>
              <w:jc w:val="both"/>
              <w:rPr>
                <w:rStyle w:val="s0"/>
              </w:rPr>
            </w:pPr>
            <w:bookmarkStart w:id="15" w:name="SUB3190223"/>
            <w:bookmarkEnd w:id="15"/>
            <w:r w:rsidRPr="00024D91">
              <w:rPr>
                <w:rStyle w:val="s0"/>
              </w:rPr>
              <w:t xml:space="preserve">23) доход при прекращении обязательств в соответствии с гражданским законодательством Республики Казахстан по кредиту (займу, </w:t>
            </w:r>
            <w:proofErr w:type="spellStart"/>
            <w:r w:rsidRPr="00024D91">
              <w:rPr>
                <w:rStyle w:val="s0"/>
              </w:rPr>
              <w:t>микрокредиту</w:t>
            </w:r>
            <w:proofErr w:type="spellEnd"/>
            <w:r w:rsidRPr="00024D91">
              <w:rPr>
                <w:rStyle w:val="s0"/>
              </w:rPr>
              <w:t xml:space="preserve">), в том числе по основному долгу, вознаграждению, комиссии и неустойке (пени, штрафу), в следующих случаях, наступивших после выдачи кредита (займа, </w:t>
            </w:r>
            <w:proofErr w:type="spellStart"/>
            <w:r w:rsidRPr="00024D91">
              <w:rPr>
                <w:rStyle w:val="s0"/>
              </w:rPr>
              <w:t>микрокредита</w:t>
            </w:r>
            <w:proofErr w:type="spellEnd"/>
            <w:r w:rsidRPr="00024D91">
              <w:rPr>
                <w:rStyle w:val="s0"/>
              </w:rPr>
              <w:t>) такому лицу:</w:t>
            </w:r>
          </w:p>
          <w:p w:rsidR="008F53DB" w:rsidRPr="00024D91" w:rsidRDefault="008F53DB" w:rsidP="00C055C2">
            <w:pPr>
              <w:spacing w:after="0" w:line="240" w:lineRule="auto"/>
              <w:jc w:val="both"/>
              <w:rPr>
                <w:rStyle w:val="s0"/>
              </w:rPr>
            </w:pPr>
            <w:r w:rsidRPr="00024D91">
              <w:rPr>
                <w:rStyle w:val="s0"/>
              </w:rPr>
              <w:t>признания физического лица-заемщика на основании вступившего в законную силу решения суда безвестно отсутствующим, недееспособным, ограниченно дееспособным или объявления его на основании вступившего в законную силу решения суда умершим;</w:t>
            </w:r>
          </w:p>
          <w:p w:rsidR="008F53DB" w:rsidRPr="00024D91" w:rsidRDefault="008F53DB" w:rsidP="00C055C2">
            <w:pPr>
              <w:spacing w:after="0" w:line="240" w:lineRule="auto"/>
              <w:jc w:val="both"/>
              <w:rPr>
                <w:rStyle w:val="s0"/>
              </w:rPr>
            </w:pPr>
            <w:r w:rsidRPr="00024D91">
              <w:rPr>
                <w:rStyle w:val="s0"/>
              </w:rPr>
              <w:t>установления физическому лицу-заемщику инвалидности І или II группы, а также в случае смерти физического лица-заемщика;</w:t>
            </w:r>
          </w:p>
          <w:p w:rsidR="008F53DB" w:rsidRPr="00024D91" w:rsidRDefault="008F53DB" w:rsidP="00C055C2">
            <w:pPr>
              <w:spacing w:after="0" w:line="240" w:lineRule="auto"/>
              <w:jc w:val="both"/>
              <w:rPr>
                <w:rStyle w:val="s0"/>
              </w:rPr>
            </w:pPr>
            <w:r w:rsidRPr="00024D91">
              <w:rPr>
                <w:rStyle w:val="s0"/>
              </w:rPr>
              <w:t xml:space="preserve">отсутствия другого дохода у физического лица-заемщика, получающего социальные выплаты в соответствии с Законом Республики Казахстан «Об обязательном социальном страховании» в случаях потери кормильца, дохода в связи с </w:t>
            </w:r>
            <w:r w:rsidRPr="00024D91">
              <w:rPr>
                <w:rStyle w:val="s0"/>
              </w:rPr>
              <w:lastRenderedPageBreak/>
              <w:t>беременностью и родами, усыновлением (удочерением) новорожденного ребенка (детей), уходом за ребенком по достижении им возраста одного года, кроме указанных выплат;</w:t>
            </w:r>
          </w:p>
          <w:p w:rsidR="008F53DB" w:rsidRPr="00024D91" w:rsidRDefault="008F53DB" w:rsidP="00C055C2">
            <w:pPr>
              <w:spacing w:after="0" w:line="240" w:lineRule="auto"/>
              <w:jc w:val="both"/>
              <w:rPr>
                <w:rStyle w:val="s0"/>
              </w:rPr>
            </w:pPr>
            <w:r w:rsidRPr="00024D91">
              <w:rPr>
                <w:rStyle w:val="s0"/>
              </w:rPr>
              <w:t>вступления в законную силу постановления судебного исполнителя о возврате исполнительного документа банку (</w:t>
            </w:r>
            <w:proofErr w:type="spellStart"/>
            <w:r w:rsidRPr="00024D91">
              <w:rPr>
                <w:rStyle w:val="s0"/>
              </w:rPr>
              <w:t>микрофинансовой</w:t>
            </w:r>
            <w:proofErr w:type="spellEnd"/>
            <w:r w:rsidRPr="00024D91">
              <w:rPr>
                <w:rStyle w:val="s0"/>
              </w:rPr>
              <w:t xml:space="preserve"> организации) в случае, когда у физического лица-заемщика и третьих лиц, несущих совместно с физическим лицом-заемщиком солидарную или субсидиарную ответственность перед банком (</w:t>
            </w:r>
            <w:proofErr w:type="spellStart"/>
            <w:r w:rsidRPr="00024D91">
              <w:rPr>
                <w:rStyle w:val="s0"/>
              </w:rPr>
              <w:t>микрофинансовой</w:t>
            </w:r>
            <w:proofErr w:type="spellEnd"/>
            <w:r w:rsidRPr="00024D91">
              <w:rPr>
                <w:rStyle w:val="s0"/>
              </w:rPr>
              <w:t xml:space="preserve"> организацией), отсутствуют имущество, в том числе деньги, ценные бумаги, или доходы, на которые может быть обращено взыскание, и меры по выявлению его имущества или доходов, принятые судебным исполнителем в соответствии с законодательством Республики Казахстан об исполнительном производстве и статусе судебных исполнителей оказались безрезультатными;</w:t>
            </w:r>
          </w:p>
          <w:p w:rsidR="008F53DB" w:rsidRPr="00024D91" w:rsidRDefault="008F53DB" w:rsidP="00C055C2">
            <w:pPr>
              <w:spacing w:after="0" w:line="240" w:lineRule="auto"/>
              <w:jc w:val="both"/>
              <w:rPr>
                <w:rStyle w:val="s0"/>
              </w:rPr>
            </w:pPr>
            <w:r w:rsidRPr="00024D91">
              <w:rPr>
                <w:rStyle w:val="s0"/>
              </w:rPr>
              <w:t xml:space="preserve">продажи заложенного имущества, которое полностью обеспечивало основное обязательство на дату заключения ипотечного договора, с торгов во внесудебном порядке по цене ниже суммы основного обязательства или перехода такого имущества в </w:t>
            </w:r>
            <w:r w:rsidRPr="00024D91">
              <w:rPr>
                <w:rStyle w:val="s0"/>
              </w:rPr>
              <w:lastRenderedPageBreak/>
              <w:t>собственность залогодержателя в соответствии с Законом Республики Казахстан «Об ипотеке недвижимого имущества» на сумму непогашенного кредита (</w:t>
            </w:r>
            <w:proofErr w:type="spellStart"/>
            <w:r w:rsidRPr="00024D91">
              <w:rPr>
                <w:rStyle w:val="s0"/>
              </w:rPr>
              <w:t>микрокредита</w:t>
            </w:r>
            <w:proofErr w:type="spellEnd"/>
            <w:r w:rsidRPr="00024D91">
              <w:rPr>
                <w:rStyle w:val="s0"/>
              </w:rPr>
              <w:t>) после продажи заложенного имущества.</w:t>
            </w:r>
          </w:p>
          <w:p w:rsidR="008F53DB" w:rsidRPr="00024D91" w:rsidRDefault="008F53DB" w:rsidP="00C055C2">
            <w:pPr>
              <w:spacing w:after="0" w:line="240" w:lineRule="auto"/>
              <w:jc w:val="both"/>
              <w:rPr>
                <w:rStyle w:val="s0"/>
              </w:rPr>
            </w:pPr>
            <w:r w:rsidRPr="00024D91">
              <w:rPr>
                <w:rStyle w:val="s0"/>
              </w:rPr>
              <w:t xml:space="preserve">Положения абзацев пятого, шестого части первой настоящего подпункта не распространяются на прекращение обязательств по кредиту (займу, </w:t>
            </w:r>
            <w:proofErr w:type="spellStart"/>
            <w:r w:rsidRPr="00024D91">
              <w:rPr>
                <w:rStyle w:val="s0"/>
              </w:rPr>
              <w:t>микрокредиту</w:t>
            </w:r>
            <w:proofErr w:type="spellEnd"/>
            <w:r w:rsidRPr="00024D91">
              <w:rPr>
                <w:rStyle w:val="s0"/>
              </w:rPr>
              <w:t>):</w:t>
            </w:r>
          </w:p>
          <w:p w:rsidR="008F53DB" w:rsidRPr="00024D91" w:rsidRDefault="008F53DB" w:rsidP="00C055C2">
            <w:pPr>
              <w:spacing w:after="0" w:line="240" w:lineRule="auto"/>
              <w:jc w:val="both"/>
              <w:rPr>
                <w:rStyle w:val="s0"/>
              </w:rPr>
            </w:pPr>
            <w:r w:rsidRPr="00024D91">
              <w:rPr>
                <w:rStyle w:val="s0"/>
              </w:rPr>
              <w:t>выданному работнику банка (</w:t>
            </w:r>
            <w:proofErr w:type="spellStart"/>
            <w:r w:rsidRPr="00024D91">
              <w:rPr>
                <w:rStyle w:val="s0"/>
              </w:rPr>
              <w:t>микрофинансовой</w:t>
            </w:r>
            <w:proofErr w:type="spellEnd"/>
            <w:r w:rsidRPr="00024D91">
              <w:rPr>
                <w:rStyle w:val="s0"/>
              </w:rPr>
              <w:t xml:space="preserve"> организации), супругу (супруге), близким родственникам работника банка (</w:t>
            </w:r>
            <w:proofErr w:type="spellStart"/>
            <w:r w:rsidRPr="00024D91">
              <w:rPr>
                <w:rStyle w:val="s0"/>
              </w:rPr>
              <w:t>микрофинансовой</w:t>
            </w:r>
            <w:proofErr w:type="spellEnd"/>
            <w:r w:rsidRPr="00024D91">
              <w:rPr>
                <w:rStyle w:val="s0"/>
              </w:rPr>
              <w:t xml:space="preserve"> организации), взаимосвязанной стороне банка (</w:t>
            </w:r>
            <w:proofErr w:type="spellStart"/>
            <w:r w:rsidRPr="00024D91">
              <w:rPr>
                <w:rStyle w:val="s0"/>
              </w:rPr>
              <w:t>микрофинансовой</w:t>
            </w:r>
            <w:proofErr w:type="spellEnd"/>
            <w:r w:rsidRPr="00024D91">
              <w:rPr>
                <w:rStyle w:val="s0"/>
              </w:rPr>
              <w:t xml:space="preserve"> организации);</w:t>
            </w:r>
          </w:p>
          <w:p w:rsidR="008F53DB" w:rsidRPr="00024D91" w:rsidRDefault="008F53DB" w:rsidP="00C055C2">
            <w:pPr>
              <w:spacing w:after="0" w:line="240" w:lineRule="auto"/>
              <w:jc w:val="both"/>
              <w:rPr>
                <w:rFonts w:ascii="Times New Roman" w:hAnsi="Times New Roman" w:cs="Times New Roman"/>
                <w:sz w:val="24"/>
                <w:szCs w:val="24"/>
              </w:rPr>
            </w:pPr>
            <w:r w:rsidRPr="00024D91">
              <w:rPr>
                <w:rStyle w:val="s0"/>
              </w:rPr>
              <w:t>по которому произведены уступка права требования и (или) перевод долга;</w:t>
            </w:r>
          </w:p>
          <w:bookmarkEnd w:id="14"/>
          <w:p w:rsidR="008F53DB" w:rsidRPr="00024D91" w:rsidRDefault="008F53DB" w:rsidP="00C055C2">
            <w:pPr>
              <w:spacing w:after="0" w:line="240" w:lineRule="auto"/>
              <w:jc w:val="both"/>
              <w:rPr>
                <w:rFonts w:ascii="Times New Roman" w:hAnsi="Times New Roman" w:cs="Times New Roman"/>
                <w:b/>
                <w:iCs/>
                <w:sz w:val="24"/>
                <w:szCs w:val="24"/>
              </w:rPr>
            </w:pPr>
          </w:p>
          <w:p w:rsidR="008F53DB" w:rsidRPr="00024D91" w:rsidRDefault="008F53DB" w:rsidP="00C055C2">
            <w:pPr>
              <w:spacing w:after="0" w:line="240" w:lineRule="auto"/>
              <w:jc w:val="both"/>
              <w:rPr>
                <w:rFonts w:ascii="Times New Roman" w:hAnsi="Times New Roman" w:cs="Times New Roman"/>
                <w:b/>
                <w:iCs/>
                <w:sz w:val="24"/>
                <w:szCs w:val="24"/>
              </w:rPr>
            </w:pPr>
          </w:p>
          <w:p w:rsidR="008F53DB" w:rsidRPr="00024D91" w:rsidRDefault="008F53DB" w:rsidP="00C055C2">
            <w:pPr>
              <w:spacing w:after="0" w:line="240" w:lineRule="auto"/>
              <w:jc w:val="both"/>
              <w:rPr>
                <w:rFonts w:ascii="Times New Roman" w:hAnsi="Times New Roman" w:cs="Times New Roman"/>
                <w:b/>
                <w:iCs/>
                <w:sz w:val="24"/>
                <w:szCs w:val="24"/>
              </w:rPr>
            </w:pPr>
          </w:p>
          <w:p w:rsidR="008F53DB" w:rsidRPr="00024D91" w:rsidRDefault="008F53DB" w:rsidP="00C055C2">
            <w:pPr>
              <w:spacing w:after="0" w:line="240" w:lineRule="auto"/>
              <w:jc w:val="both"/>
              <w:rPr>
                <w:rFonts w:ascii="Times New Roman" w:hAnsi="Times New Roman" w:cs="Times New Roman"/>
                <w:b/>
                <w:iCs/>
                <w:sz w:val="24"/>
                <w:szCs w:val="24"/>
              </w:rPr>
            </w:pPr>
          </w:p>
          <w:p w:rsidR="008F53DB" w:rsidRPr="00024D91" w:rsidRDefault="008F53DB" w:rsidP="00C055C2">
            <w:pPr>
              <w:spacing w:after="0" w:line="240" w:lineRule="auto"/>
              <w:jc w:val="both"/>
              <w:rPr>
                <w:rFonts w:ascii="Times New Roman" w:hAnsi="Times New Roman" w:cs="Times New Roman"/>
                <w:b/>
                <w:iCs/>
                <w:sz w:val="24"/>
                <w:szCs w:val="24"/>
              </w:rPr>
            </w:pPr>
          </w:p>
          <w:p w:rsidR="008F53DB" w:rsidRPr="00024D91" w:rsidRDefault="008F53DB" w:rsidP="00C055C2">
            <w:pPr>
              <w:spacing w:after="0" w:line="240" w:lineRule="auto"/>
              <w:jc w:val="both"/>
              <w:rPr>
                <w:rFonts w:ascii="Times New Roman" w:hAnsi="Times New Roman" w:cs="Times New Roman"/>
                <w:b/>
                <w:iCs/>
                <w:sz w:val="24"/>
                <w:szCs w:val="24"/>
              </w:rPr>
            </w:pPr>
          </w:p>
          <w:p w:rsidR="008F53DB" w:rsidRPr="00024D91" w:rsidRDefault="008F53DB" w:rsidP="00C055C2">
            <w:pPr>
              <w:spacing w:after="0" w:line="240" w:lineRule="auto"/>
              <w:jc w:val="both"/>
              <w:rPr>
                <w:rFonts w:ascii="Times New Roman" w:hAnsi="Times New Roman" w:cs="Times New Roman"/>
                <w:b/>
                <w:iCs/>
                <w:sz w:val="24"/>
                <w:szCs w:val="24"/>
              </w:rPr>
            </w:pPr>
          </w:p>
          <w:p w:rsidR="008F53DB" w:rsidRPr="00024D91" w:rsidRDefault="008F53DB" w:rsidP="00C055C2">
            <w:pPr>
              <w:spacing w:after="0" w:line="240" w:lineRule="auto"/>
              <w:jc w:val="both"/>
              <w:rPr>
                <w:rFonts w:ascii="Times New Roman" w:hAnsi="Times New Roman" w:cs="Times New Roman"/>
                <w:b/>
                <w:iCs/>
                <w:sz w:val="24"/>
                <w:szCs w:val="24"/>
              </w:rPr>
            </w:pPr>
          </w:p>
          <w:p w:rsidR="008F53DB" w:rsidRPr="00024D91" w:rsidRDefault="008F53DB" w:rsidP="00C055C2">
            <w:pPr>
              <w:spacing w:after="0" w:line="240" w:lineRule="auto"/>
              <w:jc w:val="both"/>
              <w:rPr>
                <w:rFonts w:ascii="Times New Roman" w:hAnsi="Times New Roman" w:cs="Times New Roman"/>
                <w:b/>
                <w:iCs/>
                <w:sz w:val="24"/>
                <w:szCs w:val="24"/>
              </w:rPr>
            </w:pPr>
          </w:p>
          <w:p w:rsidR="008F53DB" w:rsidRPr="00024D91" w:rsidRDefault="008F53DB" w:rsidP="00C055C2">
            <w:pPr>
              <w:spacing w:after="0" w:line="240" w:lineRule="auto"/>
              <w:jc w:val="both"/>
              <w:rPr>
                <w:rFonts w:ascii="Times New Roman" w:hAnsi="Times New Roman" w:cs="Times New Roman"/>
                <w:iCs/>
                <w:sz w:val="24"/>
                <w:szCs w:val="24"/>
              </w:rPr>
            </w:pPr>
            <w:r w:rsidRPr="00024D91">
              <w:rPr>
                <w:rFonts w:ascii="Times New Roman" w:hAnsi="Times New Roman" w:cs="Times New Roman"/>
                <w:b/>
                <w:iCs/>
                <w:sz w:val="24"/>
                <w:szCs w:val="24"/>
              </w:rPr>
              <w:t xml:space="preserve">24) </w:t>
            </w:r>
            <w:r w:rsidRPr="00024D91">
              <w:rPr>
                <w:rFonts w:ascii="Times New Roman" w:hAnsi="Times New Roman" w:cs="Times New Roman"/>
                <w:iCs/>
                <w:sz w:val="24"/>
                <w:szCs w:val="24"/>
              </w:rPr>
              <w:t xml:space="preserve">доход, образовавшийся при прекращении обязательств в соответствии с гражданским законодательством Республики Казахстан по кредиту (займу, </w:t>
            </w:r>
            <w:proofErr w:type="spellStart"/>
            <w:r w:rsidRPr="00024D91">
              <w:rPr>
                <w:rFonts w:ascii="Times New Roman" w:hAnsi="Times New Roman" w:cs="Times New Roman"/>
                <w:iCs/>
                <w:sz w:val="24"/>
                <w:szCs w:val="24"/>
              </w:rPr>
              <w:lastRenderedPageBreak/>
              <w:t>микрокредиту</w:t>
            </w:r>
            <w:proofErr w:type="spellEnd"/>
            <w:r w:rsidRPr="00024D91">
              <w:rPr>
                <w:rFonts w:ascii="Times New Roman" w:hAnsi="Times New Roman" w:cs="Times New Roman"/>
                <w:iCs/>
                <w:sz w:val="24"/>
                <w:szCs w:val="24"/>
              </w:rPr>
              <w:t>), выданному банком (</w:t>
            </w:r>
            <w:proofErr w:type="spellStart"/>
            <w:r w:rsidRPr="00024D91">
              <w:rPr>
                <w:rFonts w:ascii="Times New Roman" w:hAnsi="Times New Roman" w:cs="Times New Roman"/>
                <w:iCs/>
                <w:sz w:val="24"/>
                <w:szCs w:val="24"/>
              </w:rPr>
              <w:t>микрофинансовой</w:t>
            </w:r>
            <w:proofErr w:type="spellEnd"/>
            <w:r w:rsidRPr="00024D91">
              <w:rPr>
                <w:rFonts w:ascii="Times New Roman" w:hAnsi="Times New Roman" w:cs="Times New Roman"/>
                <w:iCs/>
                <w:sz w:val="24"/>
                <w:szCs w:val="24"/>
              </w:rPr>
              <w:t xml:space="preserve"> организацией), в виде:</w:t>
            </w:r>
          </w:p>
          <w:p w:rsidR="008F53DB" w:rsidRPr="00024D91" w:rsidRDefault="008F53DB" w:rsidP="00C055C2">
            <w:pPr>
              <w:spacing w:after="0" w:line="240" w:lineRule="auto"/>
              <w:jc w:val="both"/>
              <w:rPr>
                <w:rFonts w:ascii="Times New Roman" w:hAnsi="Times New Roman" w:cs="Times New Roman"/>
                <w:iCs/>
                <w:sz w:val="24"/>
                <w:szCs w:val="24"/>
              </w:rPr>
            </w:pPr>
            <w:r w:rsidRPr="00024D91">
              <w:rPr>
                <w:rFonts w:ascii="Times New Roman" w:hAnsi="Times New Roman" w:cs="Times New Roman"/>
                <w:iCs/>
                <w:sz w:val="24"/>
                <w:szCs w:val="24"/>
              </w:rPr>
              <w:t>прощения основного долга;</w:t>
            </w:r>
          </w:p>
          <w:p w:rsidR="008F53DB" w:rsidRPr="00024D91" w:rsidRDefault="008F53DB" w:rsidP="00C055C2">
            <w:pPr>
              <w:spacing w:after="0" w:line="240" w:lineRule="auto"/>
              <w:jc w:val="both"/>
              <w:rPr>
                <w:rFonts w:ascii="Times New Roman" w:hAnsi="Times New Roman" w:cs="Times New Roman"/>
                <w:iCs/>
                <w:sz w:val="24"/>
                <w:szCs w:val="24"/>
              </w:rPr>
            </w:pPr>
            <w:r w:rsidRPr="00024D91">
              <w:rPr>
                <w:rFonts w:ascii="Times New Roman" w:hAnsi="Times New Roman" w:cs="Times New Roman"/>
                <w:iCs/>
                <w:sz w:val="24"/>
                <w:szCs w:val="24"/>
              </w:rPr>
              <w:t>прощения задолженности по вознаграждению, комиссии, неустойке (пени, штрафу);</w:t>
            </w:r>
          </w:p>
          <w:p w:rsidR="008F53DB" w:rsidRPr="00024D91" w:rsidRDefault="008F53DB" w:rsidP="00C055C2">
            <w:pPr>
              <w:spacing w:after="0" w:line="240" w:lineRule="auto"/>
              <w:jc w:val="both"/>
              <w:rPr>
                <w:rFonts w:ascii="Times New Roman" w:hAnsi="Times New Roman" w:cs="Times New Roman"/>
                <w:iCs/>
                <w:sz w:val="24"/>
                <w:szCs w:val="24"/>
              </w:rPr>
            </w:pPr>
            <w:r w:rsidRPr="00024D91">
              <w:rPr>
                <w:rFonts w:ascii="Times New Roman" w:hAnsi="Times New Roman" w:cs="Times New Roman"/>
                <w:iCs/>
                <w:sz w:val="24"/>
                <w:szCs w:val="24"/>
              </w:rPr>
              <w:t xml:space="preserve">дохода, полученного заемщиком в результате оплаты за такое лицо банком, организацией, осуществляющей отдельные виды банковских операций, а также </w:t>
            </w:r>
            <w:proofErr w:type="spellStart"/>
            <w:r w:rsidRPr="00024D91">
              <w:rPr>
                <w:rFonts w:ascii="Times New Roman" w:hAnsi="Times New Roman" w:cs="Times New Roman"/>
                <w:iCs/>
                <w:sz w:val="24"/>
                <w:szCs w:val="24"/>
              </w:rPr>
              <w:t>коллекторским</w:t>
            </w:r>
            <w:proofErr w:type="spellEnd"/>
            <w:r w:rsidRPr="00024D91">
              <w:rPr>
                <w:rFonts w:ascii="Times New Roman" w:hAnsi="Times New Roman" w:cs="Times New Roman"/>
                <w:iCs/>
                <w:sz w:val="24"/>
                <w:szCs w:val="24"/>
              </w:rPr>
              <w:t xml:space="preserve"> агентством государственной пошлины, взимаемой с подаваемого в суд искового заявления;</w:t>
            </w:r>
          </w:p>
          <w:p w:rsidR="008F53DB" w:rsidRPr="00024D91" w:rsidRDefault="008F53DB" w:rsidP="00C055C2">
            <w:pPr>
              <w:spacing w:after="0" w:line="240" w:lineRule="auto"/>
              <w:jc w:val="both"/>
              <w:rPr>
                <w:rFonts w:ascii="Times New Roman" w:eastAsia="Calibri" w:hAnsi="Times New Roman" w:cs="Times New Roman"/>
                <w:b/>
                <w:sz w:val="24"/>
                <w:szCs w:val="24"/>
              </w:rPr>
            </w:pPr>
            <w:r w:rsidRPr="00024D91">
              <w:rPr>
                <w:rFonts w:ascii="Times New Roman" w:eastAsia="Calibri" w:hAnsi="Times New Roman" w:cs="Times New Roman"/>
                <w:b/>
                <w:sz w:val="24"/>
                <w:szCs w:val="24"/>
              </w:rPr>
              <w:t xml:space="preserve">отсутствует </w:t>
            </w:r>
          </w:p>
        </w:tc>
        <w:tc>
          <w:tcPr>
            <w:tcW w:w="4679" w:type="dxa"/>
            <w:shd w:val="clear" w:color="auto" w:fill="FFFFFF" w:themeFill="background1"/>
          </w:tcPr>
          <w:p w:rsidR="008F53DB" w:rsidRPr="00024D91" w:rsidRDefault="008F53DB" w:rsidP="00C055C2">
            <w:pPr>
              <w:spacing w:after="0" w:line="240" w:lineRule="auto"/>
              <w:jc w:val="both"/>
              <w:rPr>
                <w:rFonts w:ascii="Times New Roman" w:hAnsi="Times New Roman" w:cs="Times New Roman"/>
                <w:b/>
                <w:sz w:val="24"/>
                <w:szCs w:val="24"/>
              </w:rPr>
            </w:pPr>
            <w:r w:rsidRPr="00024D91">
              <w:rPr>
                <w:rStyle w:val="s1"/>
                <w:b w:val="0"/>
                <w:sz w:val="24"/>
                <w:szCs w:val="24"/>
              </w:rPr>
              <w:lastRenderedPageBreak/>
              <w:t xml:space="preserve">Статья 319. Годовой </w:t>
            </w:r>
            <w:r w:rsidRPr="00024D91">
              <w:rPr>
                <w:rStyle w:val="s20"/>
                <w:rFonts w:ascii="Times New Roman" w:hAnsi="Times New Roman" w:cs="Times New Roman"/>
                <w:sz w:val="24"/>
                <w:szCs w:val="24"/>
              </w:rPr>
              <w:t>доход</w:t>
            </w:r>
            <w:r w:rsidRPr="00024D91">
              <w:rPr>
                <w:rStyle w:val="s1"/>
                <w:b w:val="0"/>
                <w:sz w:val="24"/>
                <w:szCs w:val="24"/>
              </w:rPr>
              <w:t xml:space="preserve"> </w:t>
            </w:r>
            <w:r w:rsidRPr="00024D91">
              <w:rPr>
                <w:rStyle w:val="s20"/>
                <w:rFonts w:ascii="Times New Roman" w:hAnsi="Times New Roman" w:cs="Times New Roman"/>
                <w:sz w:val="24"/>
                <w:szCs w:val="24"/>
              </w:rPr>
              <w:t>физического</w:t>
            </w:r>
            <w:r w:rsidRPr="00024D91">
              <w:rPr>
                <w:rStyle w:val="s1"/>
                <w:sz w:val="24"/>
                <w:szCs w:val="24"/>
              </w:rPr>
              <w:t xml:space="preserve"> </w:t>
            </w:r>
            <w:r w:rsidRPr="00024D91">
              <w:rPr>
                <w:rStyle w:val="s20"/>
                <w:rFonts w:ascii="Times New Roman" w:hAnsi="Times New Roman" w:cs="Times New Roman"/>
                <w:sz w:val="24"/>
                <w:szCs w:val="24"/>
              </w:rPr>
              <w:t>лица</w:t>
            </w:r>
          </w:p>
          <w:p w:rsidR="008F53DB" w:rsidRPr="00024D91" w:rsidRDefault="008F53DB" w:rsidP="00C055C2">
            <w:pPr>
              <w:spacing w:after="0" w:line="240" w:lineRule="auto"/>
              <w:jc w:val="both"/>
              <w:rPr>
                <w:rStyle w:val="s0"/>
              </w:rPr>
            </w:pPr>
            <w:r w:rsidRPr="00024D91">
              <w:rPr>
                <w:rStyle w:val="s0"/>
              </w:rPr>
              <w:t>…</w:t>
            </w:r>
          </w:p>
          <w:p w:rsidR="008F53DB" w:rsidRPr="00024D91" w:rsidRDefault="008F53DB" w:rsidP="00C055C2">
            <w:pPr>
              <w:spacing w:after="0" w:line="240" w:lineRule="auto"/>
              <w:jc w:val="both"/>
              <w:rPr>
                <w:rFonts w:ascii="Times New Roman" w:hAnsi="Times New Roman" w:cs="Times New Roman"/>
                <w:sz w:val="24"/>
                <w:szCs w:val="24"/>
              </w:rPr>
            </w:pPr>
            <w:r w:rsidRPr="00024D91">
              <w:rPr>
                <w:rStyle w:val="s0"/>
              </w:rPr>
              <w:t xml:space="preserve">2. </w:t>
            </w:r>
            <w:r w:rsidRPr="00024D91">
              <w:rPr>
                <w:rStyle w:val="s20"/>
                <w:rFonts w:ascii="Times New Roman" w:hAnsi="Times New Roman" w:cs="Times New Roman"/>
                <w:sz w:val="24"/>
                <w:szCs w:val="24"/>
              </w:rPr>
              <w:t>Не</w:t>
            </w:r>
            <w:r w:rsidRPr="00024D91">
              <w:rPr>
                <w:rStyle w:val="s0"/>
              </w:rPr>
              <w:t xml:space="preserve"> </w:t>
            </w:r>
            <w:r w:rsidRPr="00024D91">
              <w:rPr>
                <w:rStyle w:val="s20"/>
                <w:rFonts w:ascii="Times New Roman" w:hAnsi="Times New Roman" w:cs="Times New Roman"/>
                <w:sz w:val="24"/>
                <w:szCs w:val="24"/>
              </w:rPr>
              <w:t>рассматриваются</w:t>
            </w:r>
            <w:r w:rsidRPr="00024D91">
              <w:rPr>
                <w:rStyle w:val="s0"/>
              </w:rPr>
              <w:t xml:space="preserve"> </w:t>
            </w:r>
            <w:r w:rsidRPr="00024D91">
              <w:rPr>
                <w:rStyle w:val="s20"/>
                <w:rFonts w:ascii="Times New Roman" w:hAnsi="Times New Roman" w:cs="Times New Roman"/>
                <w:sz w:val="24"/>
                <w:szCs w:val="24"/>
              </w:rPr>
              <w:t>в</w:t>
            </w:r>
            <w:r w:rsidRPr="00024D91">
              <w:rPr>
                <w:rStyle w:val="s0"/>
              </w:rPr>
              <w:t xml:space="preserve"> </w:t>
            </w:r>
            <w:r w:rsidRPr="00024D91">
              <w:rPr>
                <w:rStyle w:val="s20"/>
                <w:rFonts w:ascii="Times New Roman" w:hAnsi="Times New Roman" w:cs="Times New Roman"/>
                <w:sz w:val="24"/>
                <w:szCs w:val="24"/>
              </w:rPr>
              <w:t>качестве</w:t>
            </w:r>
            <w:r w:rsidRPr="00024D91">
              <w:rPr>
                <w:rStyle w:val="s0"/>
              </w:rPr>
              <w:t xml:space="preserve"> дохода физического лица:</w:t>
            </w:r>
          </w:p>
          <w:p w:rsidR="008F53DB" w:rsidRPr="00024D91" w:rsidRDefault="008F53DB" w:rsidP="00C055C2">
            <w:pPr>
              <w:spacing w:after="0" w:line="240" w:lineRule="auto"/>
              <w:jc w:val="both"/>
              <w:rPr>
                <w:rFonts w:ascii="Times New Roman" w:hAnsi="Times New Roman" w:cs="Times New Roman"/>
                <w:sz w:val="24"/>
                <w:szCs w:val="24"/>
              </w:rPr>
            </w:pPr>
            <w:r w:rsidRPr="00024D91">
              <w:rPr>
                <w:rStyle w:val="s0"/>
              </w:rPr>
              <w:t>…</w:t>
            </w:r>
          </w:p>
          <w:p w:rsidR="008F53DB" w:rsidRPr="00024D91" w:rsidRDefault="008F53DB" w:rsidP="00C055C2">
            <w:pPr>
              <w:spacing w:after="0" w:line="240" w:lineRule="auto"/>
              <w:jc w:val="both"/>
              <w:rPr>
                <w:rStyle w:val="s0"/>
              </w:rPr>
            </w:pPr>
            <w:r w:rsidRPr="00024D91">
              <w:rPr>
                <w:rStyle w:val="s0"/>
              </w:rPr>
              <w:t xml:space="preserve">23) доход при прекращении обязательств в соответствии с гражданским законодательством Республики Казахстан по кредиту (займу, </w:t>
            </w:r>
            <w:proofErr w:type="spellStart"/>
            <w:r w:rsidRPr="00024D91">
              <w:rPr>
                <w:rStyle w:val="s0"/>
              </w:rPr>
              <w:t>микрокредиту</w:t>
            </w:r>
            <w:proofErr w:type="spellEnd"/>
            <w:r w:rsidRPr="00024D91">
              <w:rPr>
                <w:rStyle w:val="s0"/>
              </w:rPr>
              <w:t xml:space="preserve">), в том числе по основному долгу, вознаграждению, комиссии и неустойке (пени, штрафу), в следующих случаях, наступивших после выдачи кредита (займа, </w:t>
            </w:r>
            <w:proofErr w:type="spellStart"/>
            <w:r w:rsidRPr="00024D91">
              <w:rPr>
                <w:rStyle w:val="s0"/>
              </w:rPr>
              <w:t>микрокредита</w:t>
            </w:r>
            <w:proofErr w:type="spellEnd"/>
            <w:r w:rsidRPr="00024D91">
              <w:rPr>
                <w:rStyle w:val="s0"/>
              </w:rPr>
              <w:t>) такому лицу:</w:t>
            </w:r>
          </w:p>
          <w:p w:rsidR="008F53DB" w:rsidRPr="00024D91" w:rsidRDefault="008F53DB" w:rsidP="00C055C2">
            <w:pPr>
              <w:spacing w:after="0" w:line="240" w:lineRule="auto"/>
              <w:jc w:val="both"/>
              <w:rPr>
                <w:rStyle w:val="s0"/>
              </w:rPr>
            </w:pPr>
            <w:r w:rsidRPr="00024D91">
              <w:rPr>
                <w:rStyle w:val="s0"/>
              </w:rPr>
              <w:t>признания физического лица-заемщика на основании вступившего в законную силу решения суда безвестно отсутствующим, недееспособным, ограниченно дееспособным или объявления его на основании вступившего в законную силу решения суда умершим;</w:t>
            </w:r>
          </w:p>
          <w:p w:rsidR="008F53DB" w:rsidRPr="00024D91" w:rsidRDefault="008F53DB" w:rsidP="00C055C2">
            <w:pPr>
              <w:spacing w:after="0" w:line="240" w:lineRule="auto"/>
              <w:jc w:val="both"/>
              <w:rPr>
                <w:rStyle w:val="s0"/>
              </w:rPr>
            </w:pPr>
            <w:r w:rsidRPr="00024D91">
              <w:rPr>
                <w:rStyle w:val="s0"/>
              </w:rPr>
              <w:t>установления физическому лицу-заемщику инвалидности І или II группы, а также в случае смерти физического лица-заемщика;</w:t>
            </w:r>
          </w:p>
          <w:p w:rsidR="008F53DB" w:rsidRPr="00024D91" w:rsidRDefault="008F53DB" w:rsidP="00C055C2">
            <w:pPr>
              <w:spacing w:after="0" w:line="240" w:lineRule="auto"/>
              <w:jc w:val="both"/>
              <w:rPr>
                <w:rStyle w:val="s0"/>
              </w:rPr>
            </w:pPr>
            <w:r w:rsidRPr="00024D91">
              <w:rPr>
                <w:rStyle w:val="s0"/>
              </w:rPr>
              <w:t>отсутствия другого дохода у физического лица-заемщика, получающего социальные выплаты в соответствии с Законом Республики Казахстан «Об обязательном социальном страховании» в случаях потери кормильца, дохода в связи с беременностью и родами, усыновлением (удочерением) новорожденного ребенка (детей), уходом за ребенком по достижении им возраста одного года, кроме указанных выплат;</w:t>
            </w:r>
          </w:p>
          <w:p w:rsidR="008F53DB" w:rsidRPr="00024D91" w:rsidRDefault="008F53DB" w:rsidP="00C055C2">
            <w:pPr>
              <w:spacing w:after="0" w:line="240" w:lineRule="auto"/>
              <w:jc w:val="both"/>
              <w:rPr>
                <w:rStyle w:val="s0"/>
              </w:rPr>
            </w:pPr>
            <w:r w:rsidRPr="00024D91">
              <w:rPr>
                <w:rStyle w:val="s0"/>
              </w:rPr>
              <w:lastRenderedPageBreak/>
              <w:t>вступления в законную силу постановления судебного исполнителя о возврате исполнительного документа банку (</w:t>
            </w:r>
            <w:proofErr w:type="spellStart"/>
            <w:r w:rsidRPr="00024D91">
              <w:rPr>
                <w:rStyle w:val="s0"/>
              </w:rPr>
              <w:t>микрофинансовой</w:t>
            </w:r>
            <w:proofErr w:type="spellEnd"/>
            <w:r w:rsidRPr="00024D91">
              <w:rPr>
                <w:rStyle w:val="s0"/>
              </w:rPr>
              <w:t xml:space="preserve"> организации,</w:t>
            </w:r>
            <w:r w:rsidRPr="00024D91">
              <w:rPr>
                <w:rFonts w:ascii="Times New Roman" w:eastAsia="Calibri" w:hAnsi="Times New Roman" w:cs="Times New Roman"/>
                <w:b/>
                <w:sz w:val="24"/>
                <w:szCs w:val="24"/>
              </w:rPr>
              <w:t xml:space="preserve"> организации, осуществляющей отдельные виды банковских операции на основании лицензии</w:t>
            </w:r>
            <w:r w:rsidRPr="00024D91">
              <w:rPr>
                <w:rStyle w:val="s0"/>
              </w:rPr>
              <w:t>) в случае, когда у физического лица-заемщика и третьих лиц, несущих совместно с физическим лицом-заемщиком солидарную или субсидиарную ответственность перед банком (</w:t>
            </w:r>
            <w:proofErr w:type="spellStart"/>
            <w:r w:rsidRPr="00024D91">
              <w:rPr>
                <w:rStyle w:val="s0"/>
              </w:rPr>
              <w:t>микрофинансовой</w:t>
            </w:r>
            <w:proofErr w:type="spellEnd"/>
            <w:r w:rsidRPr="00024D91">
              <w:rPr>
                <w:rStyle w:val="s0"/>
              </w:rPr>
              <w:t xml:space="preserve"> организацией,</w:t>
            </w:r>
            <w:r w:rsidRPr="00024D91">
              <w:rPr>
                <w:rFonts w:ascii="Times New Roman" w:eastAsia="Calibri" w:hAnsi="Times New Roman" w:cs="Times New Roman"/>
                <w:b/>
                <w:sz w:val="24"/>
                <w:szCs w:val="24"/>
              </w:rPr>
              <w:t xml:space="preserve"> организацией, осуществляющей отдельные виды банковских операции на основании лицензии</w:t>
            </w:r>
            <w:r w:rsidRPr="00024D91">
              <w:rPr>
                <w:rStyle w:val="s0"/>
              </w:rPr>
              <w:t>), отсутствуют имущество, в том числе деньги, ценные бумаги, или доходы, на которые может быть обращено взыскание, и меры по выявлению его имущества или доходов, принятые судебным исполнителем в соответствии с законодательством Республики Казахстан об исполнительном производстве и статусе судебных исполнителей оказались безрезультатными;</w:t>
            </w:r>
          </w:p>
          <w:p w:rsidR="008F53DB" w:rsidRPr="00024D91" w:rsidRDefault="008F53DB" w:rsidP="00C055C2">
            <w:pPr>
              <w:spacing w:after="0" w:line="240" w:lineRule="auto"/>
              <w:jc w:val="both"/>
              <w:rPr>
                <w:rStyle w:val="s0"/>
              </w:rPr>
            </w:pPr>
          </w:p>
          <w:p w:rsidR="008F53DB" w:rsidRPr="00024D91" w:rsidRDefault="008F53DB" w:rsidP="00C055C2">
            <w:pPr>
              <w:spacing w:after="0" w:line="240" w:lineRule="auto"/>
              <w:jc w:val="both"/>
              <w:rPr>
                <w:rStyle w:val="s0"/>
              </w:rPr>
            </w:pPr>
            <w:r w:rsidRPr="00024D91">
              <w:rPr>
                <w:rStyle w:val="s0"/>
              </w:rPr>
              <w:t xml:space="preserve">продажи заложенного имущества, которое полностью обеспечивало основное обязательство на дату заключения ипотечного договора, с торгов во внесудебном порядке по цене ниже суммы основного обязательства или перехода такого имущества в собственность залогодержателя в соответствии с Законом Республики Казахстан «Об ипотеке </w:t>
            </w:r>
            <w:r w:rsidRPr="00024D91">
              <w:rPr>
                <w:rStyle w:val="s0"/>
              </w:rPr>
              <w:lastRenderedPageBreak/>
              <w:t>недвижимого имущества» на сумму непогашенного кредита (</w:t>
            </w:r>
            <w:proofErr w:type="spellStart"/>
            <w:r w:rsidRPr="00024D91">
              <w:rPr>
                <w:rStyle w:val="s0"/>
              </w:rPr>
              <w:t>микрокредита</w:t>
            </w:r>
            <w:proofErr w:type="spellEnd"/>
            <w:r w:rsidRPr="00024D91">
              <w:rPr>
                <w:rStyle w:val="s0"/>
              </w:rPr>
              <w:t>) после продажи заложенного имущества.</w:t>
            </w:r>
          </w:p>
          <w:p w:rsidR="008F53DB" w:rsidRPr="00024D91" w:rsidRDefault="008F53DB" w:rsidP="00C055C2">
            <w:pPr>
              <w:spacing w:after="0" w:line="240" w:lineRule="auto"/>
              <w:jc w:val="both"/>
              <w:rPr>
                <w:rStyle w:val="s0"/>
              </w:rPr>
            </w:pPr>
          </w:p>
          <w:p w:rsidR="008F53DB" w:rsidRPr="00024D91" w:rsidRDefault="008F53DB" w:rsidP="00C055C2">
            <w:pPr>
              <w:spacing w:after="0" w:line="240" w:lineRule="auto"/>
              <w:jc w:val="both"/>
              <w:rPr>
                <w:rStyle w:val="s0"/>
              </w:rPr>
            </w:pPr>
            <w:r w:rsidRPr="00024D91">
              <w:rPr>
                <w:rStyle w:val="s0"/>
              </w:rPr>
              <w:t xml:space="preserve">Положения абзацев пятого, шестого части первой настоящего подпункта не распространяются на прекращение обязательств по кредиту (займу, </w:t>
            </w:r>
            <w:proofErr w:type="spellStart"/>
            <w:r w:rsidRPr="00024D91">
              <w:rPr>
                <w:rStyle w:val="s0"/>
              </w:rPr>
              <w:t>микрокредиту</w:t>
            </w:r>
            <w:proofErr w:type="spellEnd"/>
            <w:r w:rsidRPr="00024D91">
              <w:rPr>
                <w:rStyle w:val="s0"/>
              </w:rPr>
              <w:t>):</w:t>
            </w:r>
          </w:p>
          <w:p w:rsidR="008F53DB" w:rsidRPr="00024D91" w:rsidRDefault="008F53DB" w:rsidP="00C055C2">
            <w:pPr>
              <w:spacing w:after="0" w:line="240" w:lineRule="auto"/>
              <w:jc w:val="both"/>
              <w:rPr>
                <w:rStyle w:val="s0"/>
              </w:rPr>
            </w:pPr>
            <w:r w:rsidRPr="00024D91">
              <w:rPr>
                <w:rStyle w:val="s0"/>
              </w:rPr>
              <w:t>выданному работнику банка (</w:t>
            </w:r>
            <w:proofErr w:type="spellStart"/>
            <w:r w:rsidRPr="00024D91">
              <w:rPr>
                <w:rStyle w:val="s0"/>
              </w:rPr>
              <w:t>микрофинансовой</w:t>
            </w:r>
            <w:proofErr w:type="spellEnd"/>
            <w:r w:rsidRPr="00024D91">
              <w:rPr>
                <w:rStyle w:val="s0"/>
              </w:rPr>
              <w:t xml:space="preserve"> организации), супругу (супруге), близким родственникам работника банка (</w:t>
            </w:r>
            <w:proofErr w:type="spellStart"/>
            <w:r w:rsidRPr="00024D91">
              <w:rPr>
                <w:rStyle w:val="s0"/>
              </w:rPr>
              <w:t>микрофинансовой</w:t>
            </w:r>
            <w:proofErr w:type="spellEnd"/>
            <w:r w:rsidRPr="00024D91">
              <w:rPr>
                <w:rStyle w:val="s0"/>
              </w:rPr>
              <w:t xml:space="preserve"> организации), взаимосвязанной стороне банка (</w:t>
            </w:r>
            <w:proofErr w:type="spellStart"/>
            <w:r w:rsidRPr="00024D91">
              <w:rPr>
                <w:rStyle w:val="s0"/>
              </w:rPr>
              <w:t>микрофинансовой</w:t>
            </w:r>
            <w:proofErr w:type="spellEnd"/>
            <w:r w:rsidRPr="00024D91">
              <w:rPr>
                <w:rStyle w:val="s0"/>
              </w:rPr>
              <w:t xml:space="preserve"> организации);</w:t>
            </w:r>
          </w:p>
          <w:p w:rsidR="008F53DB" w:rsidRPr="00024D91" w:rsidRDefault="008F53DB" w:rsidP="00C055C2">
            <w:pPr>
              <w:spacing w:after="0" w:line="240" w:lineRule="auto"/>
              <w:jc w:val="both"/>
              <w:rPr>
                <w:rStyle w:val="s0"/>
              </w:rPr>
            </w:pPr>
            <w:r w:rsidRPr="00024D91">
              <w:rPr>
                <w:rStyle w:val="s0"/>
              </w:rPr>
              <w:t>по которому произведены уступка права требования и (или) перевод долга;</w:t>
            </w:r>
          </w:p>
          <w:p w:rsidR="008F53DB" w:rsidRPr="00024D91" w:rsidRDefault="008F53DB" w:rsidP="00C055C2">
            <w:pPr>
              <w:spacing w:after="0" w:line="240" w:lineRule="auto"/>
              <w:jc w:val="both"/>
              <w:rPr>
                <w:rStyle w:val="s0"/>
              </w:rPr>
            </w:pPr>
          </w:p>
          <w:p w:rsidR="008F53DB" w:rsidRPr="00024D91" w:rsidRDefault="008F53DB" w:rsidP="00C055C2">
            <w:pPr>
              <w:spacing w:after="0" w:line="240" w:lineRule="auto"/>
              <w:jc w:val="both"/>
              <w:rPr>
                <w:rFonts w:ascii="Times New Roman" w:eastAsia="Times New Roman" w:hAnsi="Times New Roman" w:cs="Times New Roman"/>
                <w:sz w:val="24"/>
                <w:szCs w:val="24"/>
                <w:lang w:eastAsia="ru-RU"/>
              </w:rPr>
            </w:pPr>
            <w:r w:rsidRPr="00024D91">
              <w:rPr>
                <w:rFonts w:ascii="Times New Roman" w:hAnsi="Times New Roman" w:cs="Times New Roman"/>
                <w:b/>
                <w:sz w:val="24"/>
                <w:szCs w:val="24"/>
              </w:rPr>
              <w:t xml:space="preserve">24) </w:t>
            </w:r>
            <w:r w:rsidRPr="00024D91" w:rsidDel="00263AC2">
              <w:rPr>
                <w:rFonts w:ascii="Times New Roman" w:hAnsi="Times New Roman" w:cs="Times New Roman"/>
                <w:b/>
                <w:sz w:val="24"/>
                <w:szCs w:val="24"/>
              </w:rPr>
              <w:t xml:space="preserve"> </w:t>
            </w:r>
            <w:r w:rsidRPr="00024D91">
              <w:rPr>
                <w:rFonts w:ascii="Times New Roman" w:eastAsia="Times New Roman" w:hAnsi="Times New Roman" w:cs="Times New Roman"/>
                <w:sz w:val="24"/>
                <w:szCs w:val="24"/>
                <w:lang w:eastAsia="ru-RU"/>
              </w:rPr>
              <w:t xml:space="preserve">доход, образовавшийся при прекращении обязательств в соответствии с гражданским законодательством Республики Казахстан по кредиту (займу, </w:t>
            </w:r>
            <w:proofErr w:type="spellStart"/>
            <w:r w:rsidRPr="00024D91">
              <w:rPr>
                <w:rFonts w:ascii="Times New Roman" w:eastAsia="Times New Roman" w:hAnsi="Times New Roman" w:cs="Times New Roman"/>
                <w:sz w:val="24"/>
                <w:szCs w:val="24"/>
                <w:lang w:eastAsia="ru-RU"/>
              </w:rPr>
              <w:t>микрокредиту</w:t>
            </w:r>
            <w:proofErr w:type="spellEnd"/>
            <w:r w:rsidRPr="00024D91">
              <w:rPr>
                <w:rFonts w:ascii="Times New Roman" w:eastAsia="Times New Roman" w:hAnsi="Times New Roman" w:cs="Times New Roman"/>
                <w:sz w:val="24"/>
                <w:szCs w:val="24"/>
                <w:lang w:eastAsia="ru-RU"/>
              </w:rPr>
              <w:t>), выданному банком (</w:t>
            </w:r>
            <w:proofErr w:type="spellStart"/>
            <w:r w:rsidRPr="00024D91">
              <w:rPr>
                <w:rFonts w:ascii="Times New Roman" w:eastAsia="Times New Roman" w:hAnsi="Times New Roman" w:cs="Times New Roman"/>
                <w:sz w:val="24"/>
                <w:szCs w:val="24"/>
                <w:lang w:eastAsia="ru-RU"/>
              </w:rPr>
              <w:t>микрофинансовой</w:t>
            </w:r>
            <w:proofErr w:type="spellEnd"/>
            <w:r w:rsidRPr="00024D91">
              <w:rPr>
                <w:rFonts w:ascii="Times New Roman" w:eastAsia="Times New Roman" w:hAnsi="Times New Roman" w:cs="Times New Roman"/>
                <w:sz w:val="24"/>
                <w:szCs w:val="24"/>
                <w:lang w:eastAsia="ru-RU"/>
              </w:rPr>
              <w:t xml:space="preserve"> организацией,</w:t>
            </w:r>
            <w:r w:rsidRPr="00024D91">
              <w:rPr>
                <w:rFonts w:ascii="Times New Roman" w:eastAsia="Calibri" w:hAnsi="Times New Roman" w:cs="Times New Roman"/>
                <w:b/>
                <w:sz w:val="24"/>
                <w:szCs w:val="24"/>
                <w:lang w:eastAsia="ru-RU"/>
              </w:rPr>
              <w:t xml:space="preserve"> организацией, осуществляющей отдельные виды банковских операции на основании лицензии</w:t>
            </w:r>
            <w:r w:rsidRPr="00024D91">
              <w:rPr>
                <w:rFonts w:ascii="Times New Roman" w:eastAsia="Times New Roman" w:hAnsi="Times New Roman" w:cs="Times New Roman"/>
                <w:sz w:val="24"/>
                <w:szCs w:val="24"/>
                <w:lang w:eastAsia="ru-RU"/>
              </w:rPr>
              <w:t>), в виде:</w:t>
            </w:r>
          </w:p>
          <w:p w:rsidR="008F53DB" w:rsidRPr="00024D91" w:rsidRDefault="008F53DB" w:rsidP="00C055C2">
            <w:pPr>
              <w:spacing w:after="0" w:line="240" w:lineRule="auto"/>
              <w:jc w:val="both"/>
              <w:rPr>
                <w:rFonts w:ascii="Times New Roman" w:eastAsia="Times New Roman" w:hAnsi="Times New Roman" w:cs="Times New Roman"/>
                <w:sz w:val="24"/>
                <w:szCs w:val="24"/>
                <w:lang w:eastAsia="ru-RU"/>
              </w:rPr>
            </w:pPr>
            <w:r w:rsidRPr="00024D91">
              <w:rPr>
                <w:rFonts w:ascii="Times New Roman" w:eastAsia="Times New Roman" w:hAnsi="Times New Roman" w:cs="Times New Roman"/>
                <w:sz w:val="24"/>
                <w:szCs w:val="24"/>
                <w:lang w:eastAsia="ru-RU"/>
              </w:rPr>
              <w:t>прощения основного долга;</w:t>
            </w:r>
          </w:p>
          <w:p w:rsidR="008F53DB" w:rsidRPr="00024D91" w:rsidRDefault="008F53DB" w:rsidP="00C055C2">
            <w:pPr>
              <w:spacing w:after="0" w:line="240" w:lineRule="auto"/>
              <w:jc w:val="both"/>
              <w:rPr>
                <w:rFonts w:ascii="Times New Roman" w:eastAsia="Times New Roman" w:hAnsi="Times New Roman" w:cs="Times New Roman"/>
                <w:sz w:val="24"/>
                <w:szCs w:val="24"/>
                <w:lang w:eastAsia="ru-RU"/>
              </w:rPr>
            </w:pPr>
            <w:r w:rsidRPr="00024D91">
              <w:rPr>
                <w:rFonts w:ascii="Times New Roman" w:eastAsia="Times New Roman" w:hAnsi="Times New Roman" w:cs="Times New Roman"/>
                <w:sz w:val="24"/>
                <w:szCs w:val="24"/>
                <w:lang w:eastAsia="ru-RU"/>
              </w:rPr>
              <w:t>прощения задолженности по вознаграждению, комиссии, неустойке (пени, штрафу);</w:t>
            </w:r>
          </w:p>
          <w:p w:rsidR="008F53DB" w:rsidRPr="00024D91" w:rsidRDefault="008F53DB" w:rsidP="00C055C2">
            <w:pPr>
              <w:spacing w:after="0" w:line="240" w:lineRule="auto"/>
              <w:jc w:val="both"/>
              <w:rPr>
                <w:rFonts w:ascii="Times New Roman" w:eastAsia="Times New Roman" w:hAnsi="Times New Roman" w:cs="Times New Roman"/>
                <w:sz w:val="24"/>
                <w:szCs w:val="24"/>
                <w:lang w:eastAsia="ru-RU"/>
              </w:rPr>
            </w:pPr>
            <w:r w:rsidRPr="00024D91">
              <w:rPr>
                <w:rFonts w:ascii="Times New Roman" w:eastAsia="Times New Roman" w:hAnsi="Times New Roman" w:cs="Times New Roman"/>
                <w:sz w:val="24"/>
                <w:szCs w:val="24"/>
                <w:lang w:eastAsia="ru-RU"/>
              </w:rPr>
              <w:t xml:space="preserve">дохода, полученного заемщиком в результате оплаты за такое лицо банком, организацией, осуществляющей отдельные виды банковских операций, а также </w:t>
            </w:r>
            <w:proofErr w:type="spellStart"/>
            <w:r w:rsidRPr="00024D91">
              <w:rPr>
                <w:rFonts w:ascii="Times New Roman" w:eastAsia="Times New Roman" w:hAnsi="Times New Roman" w:cs="Times New Roman"/>
                <w:sz w:val="24"/>
                <w:szCs w:val="24"/>
                <w:lang w:eastAsia="ru-RU"/>
              </w:rPr>
              <w:lastRenderedPageBreak/>
              <w:t>коллекторским</w:t>
            </w:r>
            <w:proofErr w:type="spellEnd"/>
            <w:r w:rsidRPr="00024D91">
              <w:rPr>
                <w:rFonts w:ascii="Times New Roman" w:eastAsia="Times New Roman" w:hAnsi="Times New Roman" w:cs="Times New Roman"/>
                <w:sz w:val="24"/>
                <w:szCs w:val="24"/>
                <w:lang w:eastAsia="ru-RU"/>
              </w:rPr>
              <w:t xml:space="preserve"> агентством государственной пошлины, взимаемой с подаваемого в суд искового заявления;</w:t>
            </w:r>
          </w:p>
          <w:p w:rsidR="008F53DB" w:rsidRPr="00024D91" w:rsidRDefault="008F53DB" w:rsidP="00C055C2">
            <w:pPr>
              <w:spacing w:after="0" w:line="240" w:lineRule="auto"/>
              <w:jc w:val="both"/>
              <w:rPr>
                <w:rFonts w:ascii="Times New Roman" w:hAnsi="Times New Roman" w:cs="Times New Roman"/>
                <w:b/>
                <w:sz w:val="24"/>
                <w:szCs w:val="24"/>
              </w:rPr>
            </w:pPr>
          </w:p>
          <w:p w:rsidR="008F53DB" w:rsidRPr="00024D91" w:rsidRDefault="008F53DB" w:rsidP="00C055C2">
            <w:pPr>
              <w:spacing w:after="0" w:line="240" w:lineRule="auto"/>
              <w:jc w:val="both"/>
              <w:rPr>
                <w:rFonts w:ascii="Times New Roman" w:eastAsia="Calibri" w:hAnsi="Times New Roman" w:cs="Times New Roman"/>
                <w:sz w:val="24"/>
                <w:szCs w:val="24"/>
              </w:rPr>
            </w:pPr>
            <w:r w:rsidRPr="00024D91">
              <w:rPr>
                <w:rFonts w:ascii="Times New Roman" w:hAnsi="Times New Roman" w:cs="Times New Roman"/>
                <w:b/>
                <w:sz w:val="24"/>
                <w:szCs w:val="24"/>
              </w:rPr>
              <w:t>50)</w:t>
            </w:r>
            <w:r w:rsidRPr="00024D91">
              <w:rPr>
                <w:rFonts w:ascii="Times New Roman" w:hAnsi="Times New Roman" w:cs="Times New Roman"/>
                <w:b/>
                <w:iCs/>
                <w:sz w:val="24"/>
                <w:szCs w:val="24"/>
              </w:rPr>
              <w:t xml:space="preserve"> субсидированная часть ставки вознаграждения ипотечного займа физического лица.</w:t>
            </w:r>
          </w:p>
        </w:tc>
        <w:tc>
          <w:tcPr>
            <w:tcW w:w="4536" w:type="dxa"/>
            <w:shd w:val="clear" w:color="auto" w:fill="FFFFFF" w:themeFill="background1"/>
          </w:tcPr>
          <w:p w:rsidR="008F53DB" w:rsidRPr="00024D91" w:rsidRDefault="008F53DB" w:rsidP="00C055C2">
            <w:pPr>
              <w:spacing w:after="0" w:line="240" w:lineRule="auto"/>
              <w:jc w:val="both"/>
              <w:rPr>
                <w:rFonts w:ascii="Times New Roman" w:eastAsia="Calibri" w:hAnsi="Times New Roman" w:cs="Times New Roman"/>
                <w:sz w:val="24"/>
                <w:szCs w:val="24"/>
              </w:rPr>
            </w:pPr>
          </w:p>
          <w:p w:rsidR="008F53DB" w:rsidRPr="00024D91" w:rsidRDefault="008F53DB" w:rsidP="00C055C2">
            <w:pPr>
              <w:spacing w:after="0" w:line="240" w:lineRule="auto"/>
              <w:jc w:val="both"/>
              <w:rPr>
                <w:rFonts w:ascii="Times New Roman" w:hAnsi="Times New Roman" w:cs="Times New Roman"/>
                <w:sz w:val="24"/>
                <w:szCs w:val="24"/>
              </w:rPr>
            </w:pPr>
            <w:r w:rsidRPr="00024D91">
              <w:rPr>
                <w:rFonts w:ascii="Times New Roman" w:eastAsia="Calibri" w:hAnsi="Times New Roman" w:cs="Times New Roman"/>
                <w:sz w:val="24"/>
                <w:szCs w:val="24"/>
              </w:rPr>
              <w:t xml:space="preserve">Предлагаем дополнить подпункты 23) и 24) пункта 2 статьи 319 Налогового кодекса предоставив АО «ИО «КИК» аналогичные с банками второго уровня и </w:t>
            </w:r>
            <w:proofErr w:type="spellStart"/>
            <w:r w:rsidRPr="00024D91">
              <w:rPr>
                <w:rFonts w:ascii="Times New Roman" w:hAnsi="Times New Roman" w:cs="Times New Roman"/>
                <w:sz w:val="24"/>
                <w:szCs w:val="24"/>
              </w:rPr>
              <w:t>микрофинансовыми</w:t>
            </w:r>
            <w:proofErr w:type="spellEnd"/>
            <w:r w:rsidRPr="00024D91">
              <w:rPr>
                <w:rFonts w:ascii="Times New Roman" w:hAnsi="Times New Roman" w:cs="Times New Roman"/>
                <w:sz w:val="24"/>
                <w:szCs w:val="24"/>
              </w:rPr>
              <w:t xml:space="preserve"> организациями права </w:t>
            </w:r>
            <w:r w:rsidRPr="00024D91">
              <w:rPr>
                <w:rFonts w:ascii="Times New Roman" w:eastAsia="Calibri" w:hAnsi="Times New Roman" w:cs="Times New Roman"/>
                <w:b/>
                <w:sz w:val="24"/>
                <w:szCs w:val="24"/>
              </w:rPr>
              <w:t>не рассматривать в качестве дохода физического лица при прекращении обязательств</w:t>
            </w:r>
            <w:r w:rsidRPr="00024D91">
              <w:rPr>
                <w:rFonts w:ascii="Times New Roman" w:eastAsia="Calibri" w:hAnsi="Times New Roman" w:cs="Times New Roman"/>
                <w:sz w:val="24"/>
                <w:szCs w:val="24"/>
              </w:rPr>
              <w:t xml:space="preserve"> </w:t>
            </w:r>
            <w:r w:rsidRPr="00024D91">
              <w:rPr>
                <w:rFonts w:ascii="Times New Roman" w:hAnsi="Times New Roman" w:cs="Times New Roman"/>
                <w:sz w:val="24"/>
                <w:szCs w:val="24"/>
              </w:rPr>
              <w:t>по займу, в следующих случаях:</w:t>
            </w:r>
          </w:p>
          <w:p w:rsidR="008F53DB" w:rsidRPr="00024D91" w:rsidRDefault="008F53DB" w:rsidP="00C055C2">
            <w:pPr>
              <w:spacing w:after="0" w:line="240" w:lineRule="auto"/>
              <w:jc w:val="both"/>
              <w:rPr>
                <w:rFonts w:ascii="Times New Roman" w:eastAsia="Calibri" w:hAnsi="Times New Roman" w:cs="Times New Roman"/>
                <w:sz w:val="24"/>
                <w:szCs w:val="24"/>
              </w:rPr>
            </w:pPr>
            <w:r w:rsidRPr="00024D91">
              <w:rPr>
                <w:rFonts w:ascii="Times New Roman" w:hAnsi="Times New Roman" w:cs="Times New Roman"/>
                <w:sz w:val="24"/>
                <w:szCs w:val="24"/>
              </w:rPr>
              <w:t>- при вступлении в законную силу постановления судебного исполнителя о возврате исполнительного документа</w:t>
            </w:r>
            <w:r w:rsidRPr="00024D91">
              <w:rPr>
                <w:rFonts w:ascii="Times New Roman" w:eastAsia="Calibri" w:hAnsi="Times New Roman" w:cs="Times New Roman"/>
                <w:sz w:val="24"/>
                <w:szCs w:val="24"/>
              </w:rPr>
              <w:t>;</w:t>
            </w:r>
          </w:p>
          <w:p w:rsidR="008F53DB" w:rsidRPr="00024D91" w:rsidRDefault="008F53DB" w:rsidP="00C055C2">
            <w:pPr>
              <w:spacing w:after="0" w:line="240" w:lineRule="auto"/>
              <w:jc w:val="both"/>
              <w:rPr>
                <w:rFonts w:ascii="Times New Roman" w:hAnsi="Times New Roman" w:cs="Times New Roman"/>
                <w:i/>
                <w:sz w:val="24"/>
                <w:szCs w:val="24"/>
              </w:rPr>
            </w:pPr>
            <w:r w:rsidRPr="00024D91">
              <w:rPr>
                <w:rFonts w:ascii="Times New Roman" w:eastAsia="Calibri" w:hAnsi="Times New Roman" w:cs="Times New Roman"/>
                <w:sz w:val="24"/>
                <w:szCs w:val="24"/>
              </w:rPr>
              <w:t xml:space="preserve">- прощения основного долга; прощения задолженности по вознаграждению, комиссии, неустойке (пени, штрафу); дохода, полученного заемщиком в результате оплаты за такое лицо банком, организацией, осуществляющей отдельные виды банковских операций, а также </w:t>
            </w:r>
            <w:proofErr w:type="spellStart"/>
            <w:r w:rsidRPr="00024D91">
              <w:rPr>
                <w:rFonts w:ascii="Times New Roman" w:eastAsia="Calibri" w:hAnsi="Times New Roman" w:cs="Times New Roman"/>
                <w:sz w:val="24"/>
                <w:szCs w:val="24"/>
              </w:rPr>
              <w:t>коллекторским</w:t>
            </w:r>
            <w:proofErr w:type="spellEnd"/>
            <w:r w:rsidRPr="00024D91">
              <w:rPr>
                <w:rFonts w:ascii="Times New Roman" w:eastAsia="Calibri" w:hAnsi="Times New Roman" w:cs="Times New Roman"/>
                <w:sz w:val="24"/>
                <w:szCs w:val="24"/>
              </w:rPr>
              <w:t xml:space="preserve"> агентством государственной пошлины, взимаемой с подаваемого в суд искового заявления.</w:t>
            </w:r>
          </w:p>
          <w:p w:rsidR="008F53DB" w:rsidRPr="00024D91" w:rsidRDefault="008F53DB" w:rsidP="00C055C2">
            <w:pPr>
              <w:spacing w:after="0" w:line="240" w:lineRule="auto"/>
              <w:jc w:val="both"/>
              <w:rPr>
                <w:rFonts w:ascii="Times New Roman" w:hAnsi="Times New Roman" w:cs="Times New Roman"/>
                <w:i/>
                <w:sz w:val="24"/>
                <w:szCs w:val="24"/>
              </w:rPr>
            </w:pPr>
          </w:p>
          <w:p w:rsidR="008F53DB" w:rsidRPr="00024D91" w:rsidRDefault="008F53DB" w:rsidP="00C055C2">
            <w:pPr>
              <w:spacing w:after="0" w:line="240" w:lineRule="auto"/>
              <w:jc w:val="both"/>
              <w:rPr>
                <w:rFonts w:ascii="Times New Roman" w:hAnsi="Times New Roman" w:cs="Times New Roman"/>
                <w:sz w:val="24"/>
                <w:szCs w:val="24"/>
              </w:rPr>
            </w:pPr>
            <w:r w:rsidRPr="00024D91">
              <w:rPr>
                <w:rFonts w:ascii="Times New Roman" w:hAnsi="Times New Roman" w:cs="Times New Roman"/>
                <w:sz w:val="24"/>
                <w:szCs w:val="24"/>
              </w:rPr>
              <w:t>Кроме того, при осуществлении субсидировании части ставки вознаграждении ипотечных займов физических лиц у АО «ИО «КИК» возникает налоговое обязательство по удержанию и перечислению индивидуального подоходного налога удерживаемого у источника выплаты с доходов физических лиц.</w:t>
            </w:r>
          </w:p>
          <w:p w:rsidR="008F53DB" w:rsidRPr="00024D91" w:rsidRDefault="008F53DB" w:rsidP="00C055C2">
            <w:pPr>
              <w:spacing w:after="0" w:line="240" w:lineRule="auto"/>
              <w:jc w:val="both"/>
              <w:rPr>
                <w:rFonts w:ascii="Times New Roman" w:hAnsi="Times New Roman" w:cs="Times New Roman"/>
                <w:sz w:val="24"/>
                <w:szCs w:val="24"/>
              </w:rPr>
            </w:pPr>
            <w:r w:rsidRPr="00024D91">
              <w:rPr>
                <w:rFonts w:ascii="Times New Roman" w:hAnsi="Times New Roman" w:cs="Times New Roman"/>
                <w:sz w:val="24"/>
                <w:szCs w:val="24"/>
              </w:rPr>
              <w:t xml:space="preserve">В этой связи, учитывая социальную значимость Государственной программы </w:t>
            </w:r>
            <w:r w:rsidRPr="00024D91">
              <w:rPr>
                <w:rFonts w:ascii="Times New Roman" w:hAnsi="Times New Roman" w:cs="Times New Roman"/>
                <w:sz w:val="24"/>
                <w:szCs w:val="24"/>
              </w:rPr>
              <w:lastRenderedPageBreak/>
              <w:t>жилищного строительства «</w:t>
            </w:r>
            <w:proofErr w:type="spellStart"/>
            <w:r w:rsidRPr="00024D91">
              <w:rPr>
                <w:rFonts w:ascii="Times New Roman" w:hAnsi="Times New Roman" w:cs="Times New Roman"/>
                <w:sz w:val="24"/>
                <w:szCs w:val="24"/>
              </w:rPr>
              <w:t>Нұрлы</w:t>
            </w:r>
            <w:proofErr w:type="spellEnd"/>
            <w:r w:rsidRPr="00024D91">
              <w:rPr>
                <w:rFonts w:ascii="Times New Roman" w:hAnsi="Times New Roman" w:cs="Times New Roman"/>
                <w:sz w:val="24"/>
                <w:szCs w:val="24"/>
              </w:rPr>
              <w:t xml:space="preserve"> </w:t>
            </w:r>
            <w:proofErr w:type="spellStart"/>
            <w:r w:rsidRPr="00024D91">
              <w:rPr>
                <w:rFonts w:ascii="Times New Roman" w:hAnsi="Times New Roman" w:cs="Times New Roman"/>
                <w:sz w:val="24"/>
                <w:szCs w:val="24"/>
              </w:rPr>
              <w:t>жер</w:t>
            </w:r>
            <w:proofErr w:type="spellEnd"/>
            <w:r w:rsidRPr="00024D91">
              <w:rPr>
                <w:rFonts w:ascii="Times New Roman" w:hAnsi="Times New Roman" w:cs="Times New Roman"/>
                <w:sz w:val="24"/>
                <w:szCs w:val="24"/>
              </w:rPr>
              <w:t>» необходимо дополнить статью 319 Налогового кодекса включив субсидирование части ставки вознаграждения по ипотечным жилищным займам в список доходов, не рассматриваемых в качестве доходов физического лица.</w:t>
            </w:r>
          </w:p>
          <w:p w:rsidR="008F53DB" w:rsidRPr="00024D91" w:rsidRDefault="008F53DB" w:rsidP="00C055C2">
            <w:pPr>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8F53DB" w:rsidRPr="00024D91" w:rsidRDefault="008F53DB" w:rsidP="00C055C2">
            <w:pPr>
              <w:pStyle w:val="a8"/>
              <w:rPr>
                <w:b/>
                <w:sz w:val="24"/>
                <w:szCs w:val="24"/>
              </w:rPr>
            </w:pPr>
            <w:r w:rsidRPr="00024D91">
              <w:rPr>
                <w:b/>
                <w:sz w:val="24"/>
                <w:szCs w:val="24"/>
              </w:rPr>
              <w:lastRenderedPageBreak/>
              <w:t>АО «Ипотечная организация «Казахстанская Ипотечная Компания»</w:t>
            </w:r>
          </w:p>
          <w:p w:rsidR="008F53DB" w:rsidRPr="00024D91" w:rsidRDefault="008F53DB" w:rsidP="00C055C2">
            <w:pPr>
              <w:spacing w:after="0" w:line="240" w:lineRule="auto"/>
              <w:jc w:val="both"/>
              <w:rPr>
                <w:rFonts w:ascii="Times New Roman" w:eastAsiaTheme="minorEastAsia" w:hAnsi="Times New Roman" w:cs="Times New Roman"/>
                <w:bCs/>
                <w:sz w:val="24"/>
                <w:szCs w:val="24"/>
              </w:rPr>
            </w:pPr>
          </w:p>
        </w:tc>
      </w:tr>
      <w:tr w:rsidR="008F53DB" w:rsidRPr="00024D91" w:rsidTr="00C055C2">
        <w:tc>
          <w:tcPr>
            <w:tcW w:w="567" w:type="dxa"/>
            <w:tcBorders>
              <w:top w:val="single" w:sz="4" w:space="0" w:color="auto"/>
              <w:left w:val="single" w:sz="4" w:space="0" w:color="auto"/>
              <w:bottom w:val="single" w:sz="4" w:space="0" w:color="auto"/>
              <w:right w:val="single" w:sz="4" w:space="0" w:color="auto"/>
            </w:tcBorders>
          </w:tcPr>
          <w:p w:rsidR="008F53DB" w:rsidRPr="00024D91" w:rsidRDefault="008F53DB" w:rsidP="00C055C2">
            <w:pPr>
              <w:pStyle w:val="a4"/>
              <w:numPr>
                <w:ilvl w:val="0"/>
                <w:numId w:val="2"/>
              </w:numPr>
              <w:spacing w:after="0" w:line="240" w:lineRule="auto"/>
              <w:ind w:left="0"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53DB" w:rsidRPr="00024D91" w:rsidRDefault="008F53DB" w:rsidP="00C055C2">
            <w:pPr>
              <w:spacing w:after="0" w:line="240" w:lineRule="auto"/>
              <w:jc w:val="center"/>
              <w:rPr>
                <w:rFonts w:ascii="Times New Roman" w:eastAsia="Times New Roman" w:hAnsi="Times New Roman" w:cs="Times New Roman"/>
                <w:sz w:val="24"/>
                <w:szCs w:val="24"/>
              </w:rPr>
            </w:pPr>
            <w:r w:rsidRPr="00024D91">
              <w:rPr>
                <w:rFonts w:ascii="Times New Roman" w:hAnsi="Times New Roman" w:cs="Times New Roman"/>
                <w:b/>
                <w:bCs/>
                <w:sz w:val="24"/>
                <w:szCs w:val="24"/>
              </w:rPr>
              <w:t>Статья 319.</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8F53DB" w:rsidRPr="00024D91" w:rsidRDefault="008F53DB" w:rsidP="00C055C2">
            <w:pPr>
              <w:spacing w:after="0" w:line="240" w:lineRule="auto"/>
              <w:jc w:val="both"/>
              <w:rPr>
                <w:rFonts w:ascii="Times New Roman" w:hAnsi="Times New Roman" w:cs="Times New Roman"/>
                <w:b/>
                <w:bCs/>
                <w:sz w:val="24"/>
                <w:szCs w:val="24"/>
              </w:rPr>
            </w:pPr>
            <w:r w:rsidRPr="00024D91">
              <w:rPr>
                <w:rFonts w:ascii="Times New Roman" w:hAnsi="Times New Roman" w:cs="Times New Roman"/>
                <w:b/>
                <w:bCs/>
                <w:sz w:val="24"/>
                <w:szCs w:val="24"/>
              </w:rPr>
              <w:t>Статья 319. Годовой доход физического лица</w:t>
            </w:r>
          </w:p>
          <w:p w:rsidR="008F53DB" w:rsidRPr="00024D91" w:rsidRDefault="008F53DB" w:rsidP="00C055C2">
            <w:pPr>
              <w:spacing w:after="0" w:line="240" w:lineRule="auto"/>
              <w:jc w:val="both"/>
              <w:rPr>
                <w:rFonts w:ascii="Times New Roman" w:hAnsi="Times New Roman" w:cs="Times New Roman"/>
                <w:sz w:val="24"/>
                <w:szCs w:val="24"/>
              </w:rPr>
            </w:pPr>
            <w:r w:rsidRPr="00024D91">
              <w:rPr>
                <w:rFonts w:ascii="Times New Roman" w:hAnsi="Times New Roman" w:cs="Times New Roman"/>
                <w:b/>
                <w:bCs/>
                <w:sz w:val="24"/>
                <w:szCs w:val="24"/>
              </w:rPr>
              <w:t>…</w:t>
            </w:r>
            <w:r w:rsidRPr="00024D91">
              <w:rPr>
                <w:rFonts w:ascii="Times New Roman" w:hAnsi="Times New Roman" w:cs="Times New Roman"/>
                <w:b/>
                <w:bCs/>
                <w:sz w:val="24"/>
                <w:szCs w:val="24"/>
              </w:rPr>
              <w:br/>
            </w:r>
            <w:r w:rsidRPr="00024D91">
              <w:rPr>
                <w:rFonts w:ascii="Times New Roman" w:hAnsi="Times New Roman" w:cs="Times New Roman"/>
                <w:sz w:val="24"/>
                <w:szCs w:val="24"/>
              </w:rPr>
              <w:t>2. Не рассматриваются в качестве дохода физического лица:</w:t>
            </w:r>
          </w:p>
          <w:p w:rsidR="008F53DB" w:rsidRPr="00024D91" w:rsidRDefault="008F53DB" w:rsidP="00C055C2">
            <w:pPr>
              <w:spacing w:after="0" w:line="240" w:lineRule="auto"/>
              <w:jc w:val="both"/>
              <w:rPr>
                <w:rStyle w:val="s1"/>
                <w:rFonts w:eastAsia="Times New Roman"/>
                <w:sz w:val="24"/>
                <w:szCs w:val="24"/>
              </w:rPr>
            </w:pPr>
            <w:r w:rsidRPr="00024D91">
              <w:rPr>
                <w:rFonts w:ascii="Times New Roman" w:hAnsi="Times New Roman" w:cs="Times New Roman"/>
                <w:sz w:val="24"/>
                <w:szCs w:val="24"/>
              </w:rPr>
              <w:t>…</w:t>
            </w:r>
            <w:r w:rsidRPr="00024D91">
              <w:rPr>
                <w:rFonts w:ascii="Times New Roman" w:hAnsi="Times New Roman" w:cs="Times New Roman"/>
                <w:sz w:val="24"/>
                <w:szCs w:val="24"/>
              </w:rPr>
              <w:br/>
              <w:t>50) отсутствует.</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8F53DB" w:rsidRPr="00024D91" w:rsidRDefault="008F53DB" w:rsidP="00C055C2">
            <w:pPr>
              <w:spacing w:after="0" w:line="240" w:lineRule="auto"/>
              <w:jc w:val="both"/>
              <w:rPr>
                <w:rFonts w:ascii="Times New Roman" w:hAnsi="Times New Roman" w:cs="Times New Roman"/>
                <w:b/>
                <w:bCs/>
                <w:sz w:val="24"/>
                <w:szCs w:val="24"/>
              </w:rPr>
            </w:pPr>
            <w:r w:rsidRPr="00024D91">
              <w:rPr>
                <w:rFonts w:ascii="Times New Roman" w:hAnsi="Times New Roman" w:cs="Times New Roman"/>
                <w:b/>
                <w:bCs/>
                <w:sz w:val="24"/>
                <w:szCs w:val="24"/>
              </w:rPr>
              <w:t>Статья 319. Годовой доход физического лица</w:t>
            </w:r>
          </w:p>
          <w:p w:rsidR="008F53DB" w:rsidRPr="00024D91" w:rsidRDefault="008F53DB" w:rsidP="00C055C2">
            <w:pPr>
              <w:spacing w:after="0" w:line="240" w:lineRule="auto"/>
              <w:jc w:val="both"/>
              <w:rPr>
                <w:rFonts w:ascii="Times New Roman" w:hAnsi="Times New Roman" w:cs="Times New Roman"/>
                <w:sz w:val="24"/>
                <w:szCs w:val="24"/>
              </w:rPr>
            </w:pPr>
            <w:r w:rsidRPr="00024D91">
              <w:rPr>
                <w:rFonts w:ascii="Times New Roman" w:hAnsi="Times New Roman" w:cs="Times New Roman"/>
                <w:b/>
                <w:bCs/>
                <w:sz w:val="24"/>
                <w:szCs w:val="24"/>
              </w:rPr>
              <w:t>…</w:t>
            </w:r>
            <w:r w:rsidRPr="00024D91">
              <w:rPr>
                <w:rFonts w:ascii="Times New Roman" w:hAnsi="Times New Roman" w:cs="Times New Roman"/>
                <w:b/>
                <w:bCs/>
                <w:sz w:val="24"/>
                <w:szCs w:val="24"/>
              </w:rPr>
              <w:br/>
            </w:r>
            <w:r w:rsidRPr="00024D91">
              <w:rPr>
                <w:rFonts w:ascii="Times New Roman" w:hAnsi="Times New Roman" w:cs="Times New Roman"/>
                <w:sz w:val="24"/>
                <w:szCs w:val="24"/>
              </w:rPr>
              <w:t>2. Не рассматриваются в качестве дохода физического лица:</w:t>
            </w:r>
          </w:p>
          <w:p w:rsidR="008F53DB" w:rsidRPr="00024D91" w:rsidRDefault="008F53DB" w:rsidP="00C055C2">
            <w:pPr>
              <w:spacing w:after="0" w:line="240" w:lineRule="auto"/>
              <w:jc w:val="both"/>
              <w:rPr>
                <w:rStyle w:val="s1"/>
                <w:rFonts w:eastAsia="Times New Roman"/>
                <w:sz w:val="24"/>
                <w:szCs w:val="24"/>
              </w:rPr>
            </w:pPr>
            <w:r w:rsidRPr="00024D91">
              <w:rPr>
                <w:rFonts w:ascii="Times New Roman" w:hAnsi="Times New Roman" w:cs="Times New Roman"/>
                <w:sz w:val="24"/>
                <w:szCs w:val="24"/>
              </w:rPr>
              <w:t>…</w:t>
            </w:r>
            <w:r w:rsidRPr="00024D91">
              <w:rPr>
                <w:rFonts w:ascii="Times New Roman" w:hAnsi="Times New Roman" w:cs="Times New Roman"/>
                <w:sz w:val="24"/>
                <w:szCs w:val="24"/>
              </w:rPr>
              <w:br/>
              <w:t>50) расходы работодателя на корпоративные мероприятия для работников, в соответствии с требованиями подпункта 11 статьи 288.</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F53DB" w:rsidRPr="00024D91" w:rsidRDefault="008F53DB" w:rsidP="00C055C2">
            <w:pPr>
              <w:spacing w:after="0" w:line="240" w:lineRule="auto"/>
              <w:jc w:val="both"/>
              <w:rPr>
                <w:rFonts w:ascii="Times New Roman" w:hAnsi="Times New Roman" w:cs="Times New Roman"/>
                <w:sz w:val="24"/>
                <w:szCs w:val="24"/>
              </w:rPr>
            </w:pPr>
            <w:r w:rsidRPr="00024D91">
              <w:rPr>
                <w:rFonts w:ascii="Times New Roman" w:hAnsi="Times New Roman" w:cs="Times New Roman"/>
                <w:sz w:val="24"/>
                <w:szCs w:val="24"/>
              </w:rPr>
              <w:t>В соответствии с подпунктом 11 пункта 1 статьи 288 предлагаемой редакции такие расходы рассматриваются как уменьшение налогооблагаемого дохода и не должны включаться в доход работника.</w:t>
            </w:r>
          </w:p>
          <w:p w:rsidR="008F53DB" w:rsidRPr="00024D91" w:rsidRDefault="008F53DB" w:rsidP="00C055C2">
            <w:pPr>
              <w:autoSpaceDE w:val="0"/>
              <w:autoSpaceDN w:val="0"/>
              <w:adjustRightInd w:val="0"/>
              <w:spacing w:after="0" w:line="240" w:lineRule="auto"/>
              <w:jc w:val="both"/>
              <w:rPr>
                <w:rFonts w:ascii="Times New Roman" w:hAnsi="Times New Roman" w:cs="Times New Roman"/>
                <w:sz w:val="24"/>
                <w:szCs w:val="24"/>
              </w:rPr>
            </w:pPr>
            <w:r w:rsidRPr="00024D91">
              <w:rPr>
                <w:rFonts w:ascii="Times New Roman" w:hAnsi="Times New Roman" w:cs="Times New Roman"/>
                <w:sz w:val="24"/>
                <w:szCs w:val="24"/>
              </w:rPr>
              <w:t>Корпоративные мероприятия, проводимые многими компаниями, по сути не являются какой-либо выгодой, полученной сотрудником, а являются частью рабочего процесса, т.к. содействуют продвижению корпоративных ценностей и мотивации сотрудников, что в свою очередь влияет на увеличение прибыли.</w:t>
            </w:r>
          </w:p>
        </w:tc>
        <w:tc>
          <w:tcPr>
            <w:tcW w:w="1275" w:type="dxa"/>
          </w:tcPr>
          <w:p w:rsidR="008F53DB" w:rsidRPr="00024D91" w:rsidRDefault="008F53DB" w:rsidP="00C055C2">
            <w:pPr>
              <w:autoSpaceDE w:val="0"/>
              <w:autoSpaceDN w:val="0"/>
              <w:adjustRightInd w:val="0"/>
              <w:spacing w:after="0" w:line="240" w:lineRule="auto"/>
              <w:jc w:val="both"/>
              <w:rPr>
                <w:rFonts w:ascii="Times New Roman" w:hAnsi="Times New Roman" w:cs="Times New Roman"/>
                <w:sz w:val="24"/>
                <w:szCs w:val="24"/>
              </w:rPr>
            </w:pPr>
            <w:r w:rsidRPr="00024D91">
              <w:rPr>
                <w:rFonts w:ascii="Times New Roman" w:hAnsi="Times New Roman" w:cs="Times New Roman"/>
                <w:sz w:val="24"/>
                <w:szCs w:val="24"/>
              </w:rPr>
              <w:t>Филипп Моррис</w:t>
            </w:r>
          </w:p>
        </w:tc>
      </w:tr>
      <w:tr w:rsidR="008F53DB" w:rsidRPr="00024D91" w:rsidTr="00C055C2">
        <w:tc>
          <w:tcPr>
            <w:tcW w:w="567" w:type="dxa"/>
            <w:tcBorders>
              <w:top w:val="single" w:sz="4" w:space="0" w:color="auto"/>
              <w:left w:val="single" w:sz="4" w:space="0" w:color="auto"/>
              <w:bottom w:val="single" w:sz="4" w:space="0" w:color="auto"/>
              <w:right w:val="single" w:sz="4" w:space="0" w:color="auto"/>
            </w:tcBorders>
          </w:tcPr>
          <w:p w:rsidR="008F53DB" w:rsidRPr="00024D91" w:rsidRDefault="008F53DB" w:rsidP="00C055C2">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8F53DB" w:rsidRPr="00024D91" w:rsidRDefault="008F53DB" w:rsidP="00C055C2">
            <w:pPr>
              <w:shd w:val="clear" w:color="auto" w:fill="FFFFFF" w:themeFill="background1"/>
              <w:spacing w:after="0" w:line="240" w:lineRule="auto"/>
              <w:jc w:val="center"/>
              <w:rPr>
                <w:rFonts w:ascii="Times New Roman" w:hAnsi="Times New Roman" w:cs="Times New Roman"/>
                <w:b/>
                <w:sz w:val="24"/>
                <w:szCs w:val="24"/>
              </w:rPr>
            </w:pPr>
            <w:r w:rsidRPr="00024D91">
              <w:rPr>
                <w:rFonts w:ascii="Times New Roman" w:eastAsia="Times New Roman" w:hAnsi="Times New Roman" w:cs="Times New Roman"/>
                <w:b/>
                <w:sz w:val="24"/>
                <w:szCs w:val="24"/>
                <w:shd w:val="clear" w:color="auto" w:fill="FFFFFF"/>
              </w:rPr>
              <w:t>Статья 319</w:t>
            </w:r>
          </w:p>
        </w:tc>
        <w:tc>
          <w:tcPr>
            <w:tcW w:w="4252" w:type="dxa"/>
          </w:tcPr>
          <w:p w:rsidR="008F53DB" w:rsidRPr="00024D91" w:rsidRDefault="008F53DB" w:rsidP="00C055C2">
            <w:pPr>
              <w:shd w:val="clear" w:color="auto" w:fill="FFFFFF" w:themeFill="background1"/>
              <w:spacing w:after="0" w:line="240" w:lineRule="auto"/>
              <w:ind w:right="66"/>
              <w:rPr>
                <w:rFonts w:ascii="Times New Roman" w:eastAsia="Times New Roman" w:hAnsi="Times New Roman" w:cs="Times New Roman"/>
                <w:b/>
                <w:sz w:val="24"/>
                <w:szCs w:val="24"/>
              </w:rPr>
            </w:pPr>
            <w:r w:rsidRPr="00024D91">
              <w:rPr>
                <w:rFonts w:ascii="Times New Roman" w:eastAsia="Times New Roman" w:hAnsi="Times New Roman" w:cs="Times New Roman"/>
                <w:b/>
                <w:sz w:val="24"/>
                <w:szCs w:val="24"/>
              </w:rPr>
              <w:t>Годовой доход физического лица</w:t>
            </w:r>
          </w:p>
          <w:p w:rsidR="008F53DB" w:rsidRPr="00024D91" w:rsidRDefault="008F53DB" w:rsidP="00C055C2">
            <w:pPr>
              <w:shd w:val="clear" w:color="auto" w:fill="FFFFFF" w:themeFill="background1"/>
              <w:spacing w:after="0" w:line="240" w:lineRule="auto"/>
              <w:ind w:right="66"/>
              <w:rPr>
                <w:rFonts w:ascii="Times New Roman" w:eastAsia="Times New Roman" w:hAnsi="Times New Roman" w:cs="Times New Roman"/>
                <w:sz w:val="24"/>
                <w:szCs w:val="24"/>
              </w:rPr>
            </w:pPr>
            <w:r w:rsidRPr="00024D91">
              <w:rPr>
                <w:rFonts w:ascii="Times New Roman" w:eastAsia="Times New Roman" w:hAnsi="Times New Roman" w:cs="Times New Roman"/>
                <w:sz w:val="24"/>
                <w:szCs w:val="24"/>
              </w:rPr>
              <w:t>…</w:t>
            </w:r>
          </w:p>
          <w:p w:rsidR="008F53DB" w:rsidRPr="00024D91" w:rsidRDefault="008F53DB" w:rsidP="00C055C2">
            <w:pPr>
              <w:shd w:val="clear" w:color="auto" w:fill="FFFFFF" w:themeFill="background1"/>
              <w:spacing w:after="0" w:line="240" w:lineRule="auto"/>
              <w:ind w:right="66"/>
              <w:rPr>
                <w:rFonts w:ascii="Times New Roman" w:eastAsia="Times New Roman" w:hAnsi="Times New Roman" w:cs="Times New Roman"/>
                <w:sz w:val="24"/>
                <w:szCs w:val="24"/>
                <w:u w:val="single"/>
              </w:rPr>
            </w:pPr>
            <w:r w:rsidRPr="00024D91">
              <w:rPr>
                <w:rFonts w:ascii="Times New Roman" w:eastAsia="Times New Roman" w:hAnsi="Times New Roman" w:cs="Times New Roman"/>
                <w:sz w:val="24"/>
                <w:szCs w:val="24"/>
                <w:u w:val="single"/>
              </w:rPr>
              <w:t>2. Не рассматриваются в качестве дохода физического лица:</w:t>
            </w:r>
          </w:p>
          <w:p w:rsidR="008F53DB" w:rsidRPr="00024D91" w:rsidRDefault="008F53DB" w:rsidP="00C055C2">
            <w:pPr>
              <w:spacing w:after="0" w:line="240" w:lineRule="auto"/>
              <w:ind w:left="1" w:right="66"/>
              <w:rPr>
                <w:rFonts w:ascii="Times New Roman" w:hAnsi="Times New Roman" w:cs="Times New Roman"/>
                <w:sz w:val="24"/>
                <w:szCs w:val="24"/>
              </w:rPr>
            </w:pPr>
            <w:r w:rsidRPr="00024D91">
              <w:rPr>
                <w:rStyle w:val="s0"/>
              </w:rPr>
              <w:lastRenderedPageBreak/>
              <w:t xml:space="preserve">33) </w:t>
            </w:r>
            <w:r w:rsidRPr="00024D91">
              <w:rPr>
                <w:rStyle w:val="s0"/>
                <w:u w:val="single"/>
              </w:rPr>
              <w:t>фактически произведенные расходы работодателя на оплату обучения</w:t>
            </w:r>
            <w:r w:rsidRPr="00024D91">
              <w:rPr>
                <w:rStyle w:val="s0"/>
              </w:rPr>
              <w:t xml:space="preserve">, повышения квалификации или переподготовки в соответствии с законодательством Республики Казахстан при направлении работника на обучение, повышение квалификации или переподготовку по специальности, связанной с деятельностью работодателя, которое совершено </w:t>
            </w:r>
            <w:r w:rsidRPr="00024D91">
              <w:rPr>
                <w:rStyle w:val="s0"/>
                <w:u w:val="single"/>
              </w:rPr>
              <w:t>с оформлением служебной командировки</w:t>
            </w:r>
            <w:r w:rsidRPr="00024D91">
              <w:rPr>
                <w:rStyle w:val="s0"/>
              </w:rPr>
              <w:t xml:space="preserve"> в другую местность;</w:t>
            </w:r>
          </w:p>
          <w:p w:rsidR="008F53DB" w:rsidRPr="00024D91" w:rsidRDefault="008F53DB" w:rsidP="00C055C2">
            <w:pPr>
              <w:spacing w:after="0" w:line="240" w:lineRule="auto"/>
              <w:ind w:left="1" w:right="66" w:firstLine="285"/>
              <w:rPr>
                <w:rFonts w:ascii="Times New Roman" w:hAnsi="Times New Roman" w:cs="Times New Roman"/>
                <w:sz w:val="24"/>
                <w:szCs w:val="24"/>
              </w:rPr>
            </w:pPr>
            <w:r w:rsidRPr="00024D91">
              <w:rPr>
                <w:rStyle w:val="s0"/>
              </w:rPr>
              <w:t xml:space="preserve">40) </w:t>
            </w:r>
            <w:r w:rsidRPr="00024D91">
              <w:rPr>
                <w:rStyle w:val="s0"/>
                <w:u w:val="single"/>
              </w:rPr>
              <w:t>расходы работодателя по направлению работника на обучение</w:t>
            </w:r>
            <w:r w:rsidRPr="00024D91">
              <w:rPr>
                <w:rStyle w:val="s0"/>
              </w:rPr>
              <w:t xml:space="preserve">, повышение квалификации или переподготовку в соответствии с законодательством Республики Казахстан, совершенному </w:t>
            </w:r>
            <w:r w:rsidRPr="00024D91">
              <w:rPr>
                <w:rStyle w:val="s0"/>
                <w:u w:val="single"/>
              </w:rPr>
              <w:t>без оформления служебной командировки</w:t>
            </w:r>
            <w:r w:rsidRPr="00024D91">
              <w:rPr>
                <w:rStyle w:val="s0"/>
              </w:rPr>
              <w:t>, в случае обучения, повышения квалификации или переподготовки по специальности, связанной с деятельностью работодателя:</w:t>
            </w:r>
          </w:p>
          <w:p w:rsidR="008F53DB" w:rsidRPr="00024D91" w:rsidRDefault="008F53DB" w:rsidP="00C055C2">
            <w:pPr>
              <w:spacing w:after="0" w:line="240" w:lineRule="auto"/>
              <w:ind w:left="1" w:right="66" w:firstLine="285"/>
              <w:rPr>
                <w:rFonts w:ascii="Times New Roman" w:hAnsi="Times New Roman" w:cs="Times New Roman"/>
                <w:sz w:val="24"/>
                <w:szCs w:val="24"/>
              </w:rPr>
            </w:pPr>
            <w:r w:rsidRPr="00024D91">
              <w:rPr>
                <w:rStyle w:val="s0"/>
              </w:rPr>
              <w:t>фактически произведенные расходы на оплату обучения, повышения квалификации или переподготовки работника;</w:t>
            </w:r>
          </w:p>
          <w:p w:rsidR="008F53DB" w:rsidRPr="00024D91" w:rsidRDefault="008F53DB" w:rsidP="00C055C2">
            <w:pPr>
              <w:spacing w:after="0" w:line="240" w:lineRule="auto"/>
              <w:ind w:left="1" w:right="66" w:firstLine="285"/>
              <w:rPr>
                <w:rFonts w:ascii="Times New Roman" w:hAnsi="Times New Roman" w:cs="Times New Roman"/>
                <w:sz w:val="24"/>
                <w:szCs w:val="24"/>
              </w:rPr>
            </w:pPr>
            <w:r w:rsidRPr="00024D91">
              <w:rPr>
                <w:rStyle w:val="s0"/>
              </w:rPr>
              <w:t>фактически произведенные расходы работника на проживание в пределах норм, установленных уполномоченным органом;</w:t>
            </w:r>
          </w:p>
          <w:p w:rsidR="008F53DB" w:rsidRPr="00024D91" w:rsidRDefault="008F53DB" w:rsidP="00C055C2">
            <w:pPr>
              <w:spacing w:after="0" w:line="240" w:lineRule="auto"/>
              <w:ind w:left="1" w:right="66" w:firstLine="285"/>
              <w:rPr>
                <w:rFonts w:ascii="Times New Roman" w:hAnsi="Times New Roman" w:cs="Times New Roman"/>
                <w:sz w:val="24"/>
                <w:szCs w:val="24"/>
              </w:rPr>
            </w:pPr>
            <w:r w:rsidRPr="00024D91">
              <w:rPr>
                <w:rStyle w:val="s0"/>
              </w:rPr>
              <w:t xml:space="preserve">фактически произведенные расходы на проезд к месту учебы при поступлении и обратно после </w:t>
            </w:r>
            <w:r w:rsidRPr="00024D91">
              <w:rPr>
                <w:rStyle w:val="s0"/>
              </w:rPr>
              <w:lastRenderedPageBreak/>
              <w:t>завершения обучения, повышения квалификации или переподготовки работника;</w:t>
            </w:r>
          </w:p>
          <w:p w:rsidR="008F53DB" w:rsidRPr="00024D91" w:rsidRDefault="008F53DB" w:rsidP="00C055C2">
            <w:pPr>
              <w:spacing w:after="0" w:line="240" w:lineRule="auto"/>
              <w:ind w:left="1" w:right="66" w:firstLine="285"/>
              <w:rPr>
                <w:rFonts w:ascii="Times New Roman" w:hAnsi="Times New Roman" w:cs="Times New Roman"/>
                <w:sz w:val="24"/>
                <w:szCs w:val="24"/>
              </w:rPr>
            </w:pPr>
            <w:r w:rsidRPr="00024D91">
              <w:rPr>
                <w:rStyle w:val="s0"/>
              </w:rPr>
              <w:t>сумма денег, назначенная работодателем к выплате работнику, в пределах:</w:t>
            </w:r>
          </w:p>
          <w:p w:rsidR="008F53DB" w:rsidRPr="00024D91" w:rsidRDefault="008F53DB" w:rsidP="00C055C2">
            <w:pPr>
              <w:spacing w:after="0" w:line="240" w:lineRule="auto"/>
              <w:ind w:left="1" w:right="66" w:firstLine="285"/>
              <w:rPr>
                <w:rFonts w:ascii="Times New Roman" w:hAnsi="Times New Roman" w:cs="Times New Roman"/>
                <w:sz w:val="24"/>
                <w:szCs w:val="24"/>
              </w:rPr>
            </w:pPr>
            <w:r w:rsidRPr="00024D91">
              <w:rPr>
                <w:rStyle w:val="s0"/>
              </w:rPr>
              <w:t>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работника в пределах Республики Казахстан;</w:t>
            </w:r>
          </w:p>
          <w:p w:rsidR="008F53DB" w:rsidRPr="00024D91" w:rsidRDefault="008F53DB" w:rsidP="00C055C2">
            <w:pPr>
              <w:spacing w:after="0" w:line="240" w:lineRule="auto"/>
              <w:ind w:left="1" w:right="66" w:firstLine="285"/>
              <w:rPr>
                <w:rFonts w:ascii="Times New Roman" w:hAnsi="Times New Roman" w:cs="Times New Roman"/>
                <w:sz w:val="24"/>
                <w:szCs w:val="24"/>
              </w:rPr>
            </w:pPr>
            <w:r w:rsidRPr="00024D91">
              <w:rPr>
                <w:rStyle w:val="s0"/>
              </w:rPr>
              <w:t>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работника за пределами Республики Казахстан</w:t>
            </w:r>
          </w:p>
        </w:tc>
        <w:tc>
          <w:tcPr>
            <w:tcW w:w="4679" w:type="dxa"/>
          </w:tcPr>
          <w:p w:rsidR="008F53DB" w:rsidRPr="00024D91" w:rsidRDefault="008F53DB" w:rsidP="00C055C2">
            <w:pPr>
              <w:shd w:val="clear" w:color="auto" w:fill="FFFFFF" w:themeFill="background1"/>
              <w:spacing w:after="0" w:line="240" w:lineRule="auto"/>
              <w:ind w:right="66"/>
              <w:rPr>
                <w:rFonts w:ascii="Times New Roman" w:eastAsia="Times New Roman" w:hAnsi="Times New Roman" w:cs="Times New Roman"/>
                <w:b/>
                <w:sz w:val="24"/>
                <w:szCs w:val="24"/>
              </w:rPr>
            </w:pPr>
            <w:r w:rsidRPr="00024D91">
              <w:rPr>
                <w:rFonts w:ascii="Times New Roman" w:eastAsia="Times New Roman" w:hAnsi="Times New Roman" w:cs="Times New Roman"/>
                <w:b/>
                <w:sz w:val="24"/>
                <w:szCs w:val="24"/>
              </w:rPr>
              <w:lastRenderedPageBreak/>
              <w:t>Годовой доход физического лица</w:t>
            </w:r>
          </w:p>
          <w:p w:rsidR="008F53DB" w:rsidRPr="00024D91" w:rsidRDefault="008F53DB" w:rsidP="00C055C2">
            <w:pPr>
              <w:shd w:val="clear" w:color="auto" w:fill="FFFFFF" w:themeFill="background1"/>
              <w:spacing w:after="0" w:line="240" w:lineRule="auto"/>
              <w:ind w:right="66"/>
              <w:rPr>
                <w:rFonts w:ascii="Times New Roman" w:eastAsia="Times New Roman" w:hAnsi="Times New Roman" w:cs="Times New Roman"/>
                <w:sz w:val="24"/>
                <w:szCs w:val="24"/>
              </w:rPr>
            </w:pPr>
            <w:r w:rsidRPr="00024D91">
              <w:rPr>
                <w:rFonts w:ascii="Times New Roman" w:eastAsia="Times New Roman" w:hAnsi="Times New Roman" w:cs="Times New Roman"/>
                <w:sz w:val="24"/>
                <w:szCs w:val="24"/>
              </w:rPr>
              <w:t>…</w:t>
            </w:r>
          </w:p>
          <w:p w:rsidR="008F53DB" w:rsidRPr="00024D91" w:rsidRDefault="008F53DB" w:rsidP="00C055C2">
            <w:pPr>
              <w:pStyle w:val="a4"/>
              <w:numPr>
                <w:ilvl w:val="0"/>
                <w:numId w:val="4"/>
              </w:numPr>
              <w:shd w:val="clear" w:color="auto" w:fill="FFFFFF" w:themeFill="background1"/>
              <w:spacing w:after="0" w:line="240" w:lineRule="auto"/>
              <w:ind w:right="66"/>
              <w:rPr>
                <w:rFonts w:ascii="Times New Roman" w:eastAsia="Times New Roman" w:hAnsi="Times New Roman" w:cs="Times New Roman"/>
                <w:sz w:val="24"/>
                <w:szCs w:val="24"/>
                <w:u w:val="single"/>
              </w:rPr>
            </w:pPr>
            <w:r w:rsidRPr="00024D91">
              <w:rPr>
                <w:rFonts w:ascii="Times New Roman" w:eastAsia="Times New Roman" w:hAnsi="Times New Roman" w:cs="Times New Roman"/>
                <w:sz w:val="24"/>
                <w:szCs w:val="24"/>
                <w:u w:val="single"/>
              </w:rPr>
              <w:t>Не рассматриваются в качестве дохода физического лица:</w:t>
            </w:r>
          </w:p>
          <w:p w:rsidR="008F53DB" w:rsidRPr="00024D91" w:rsidRDefault="008F53DB" w:rsidP="00C055C2">
            <w:pPr>
              <w:shd w:val="clear" w:color="auto" w:fill="FFFFFF" w:themeFill="background1"/>
              <w:spacing w:after="0" w:line="240" w:lineRule="auto"/>
              <w:ind w:right="66"/>
              <w:rPr>
                <w:rFonts w:ascii="Times New Roman" w:eastAsia="Times New Roman" w:hAnsi="Times New Roman" w:cs="Times New Roman"/>
                <w:sz w:val="24"/>
                <w:szCs w:val="24"/>
                <w:u w:val="single"/>
              </w:rPr>
            </w:pPr>
          </w:p>
          <w:p w:rsidR="008F53DB" w:rsidRPr="00024D91" w:rsidRDefault="008F53DB" w:rsidP="00C055C2">
            <w:pPr>
              <w:spacing w:after="0" w:line="240" w:lineRule="auto"/>
              <w:rPr>
                <w:rStyle w:val="s0"/>
              </w:rPr>
            </w:pPr>
            <w:r w:rsidRPr="00024D91">
              <w:rPr>
                <w:rStyle w:val="s0"/>
              </w:rPr>
              <w:t>33) исключить;</w:t>
            </w:r>
          </w:p>
          <w:p w:rsidR="008F53DB" w:rsidRPr="00024D91" w:rsidRDefault="008F53DB" w:rsidP="00C055C2">
            <w:pPr>
              <w:spacing w:after="0" w:line="240" w:lineRule="auto"/>
              <w:rPr>
                <w:rStyle w:val="s0"/>
              </w:rPr>
            </w:pPr>
            <w:r w:rsidRPr="00024D91">
              <w:rPr>
                <w:rStyle w:val="s0"/>
              </w:rPr>
              <w:t>…</w:t>
            </w:r>
          </w:p>
          <w:p w:rsidR="008F53DB" w:rsidRPr="00024D91" w:rsidRDefault="008F53DB" w:rsidP="00C055C2">
            <w:pPr>
              <w:spacing w:after="0" w:line="240" w:lineRule="auto"/>
              <w:rPr>
                <w:rStyle w:val="s0"/>
              </w:rPr>
            </w:pPr>
          </w:p>
          <w:p w:rsidR="008F53DB" w:rsidRPr="00024D91" w:rsidRDefault="008F53DB" w:rsidP="00C055C2">
            <w:pPr>
              <w:spacing w:after="0" w:line="240" w:lineRule="auto"/>
              <w:rPr>
                <w:rStyle w:val="s0"/>
              </w:rPr>
            </w:pPr>
          </w:p>
          <w:p w:rsidR="008F53DB" w:rsidRPr="00024D91" w:rsidRDefault="008F53DB" w:rsidP="00C055C2">
            <w:pPr>
              <w:spacing w:after="0" w:line="240" w:lineRule="auto"/>
              <w:rPr>
                <w:rStyle w:val="s0"/>
              </w:rPr>
            </w:pPr>
          </w:p>
          <w:p w:rsidR="008F53DB" w:rsidRPr="00024D91" w:rsidRDefault="008F53DB" w:rsidP="00C055C2">
            <w:pPr>
              <w:spacing w:after="0" w:line="240" w:lineRule="auto"/>
              <w:rPr>
                <w:rStyle w:val="s0"/>
              </w:rPr>
            </w:pPr>
          </w:p>
          <w:p w:rsidR="008F53DB" w:rsidRPr="00024D91" w:rsidRDefault="008F53DB" w:rsidP="00C055C2">
            <w:pPr>
              <w:spacing w:after="0" w:line="240" w:lineRule="auto"/>
              <w:rPr>
                <w:rStyle w:val="s0"/>
              </w:rPr>
            </w:pPr>
          </w:p>
          <w:p w:rsidR="008F53DB" w:rsidRPr="00024D91" w:rsidRDefault="008F53DB" w:rsidP="00C055C2">
            <w:pPr>
              <w:spacing w:after="0" w:line="240" w:lineRule="auto"/>
              <w:rPr>
                <w:rStyle w:val="s0"/>
              </w:rPr>
            </w:pPr>
          </w:p>
          <w:p w:rsidR="008F53DB" w:rsidRPr="00024D91" w:rsidRDefault="008F53DB" w:rsidP="00C055C2">
            <w:pPr>
              <w:spacing w:after="0" w:line="240" w:lineRule="auto"/>
              <w:rPr>
                <w:rStyle w:val="s0"/>
              </w:rPr>
            </w:pPr>
          </w:p>
          <w:p w:rsidR="008F53DB" w:rsidRPr="00024D91" w:rsidRDefault="008F53DB" w:rsidP="00C055C2">
            <w:pPr>
              <w:spacing w:after="0" w:line="240" w:lineRule="auto"/>
              <w:rPr>
                <w:rStyle w:val="s0"/>
              </w:rPr>
            </w:pPr>
          </w:p>
          <w:p w:rsidR="008F53DB" w:rsidRPr="00024D91" w:rsidRDefault="008F53DB" w:rsidP="00C055C2">
            <w:pPr>
              <w:spacing w:after="0" w:line="240" w:lineRule="auto"/>
              <w:rPr>
                <w:rStyle w:val="s0"/>
              </w:rPr>
            </w:pPr>
          </w:p>
          <w:p w:rsidR="008F53DB" w:rsidRPr="00024D91" w:rsidRDefault="008F53DB" w:rsidP="00C055C2">
            <w:pPr>
              <w:spacing w:after="0" w:line="240" w:lineRule="auto"/>
              <w:rPr>
                <w:rStyle w:val="s0"/>
              </w:rPr>
            </w:pPr>
          </w:p>
          <w:p w:rsidR="008F53DB" w:rsidRPr="00024D91" w:rsidRDefault="008F53DB" w:rsidP="00C055C2">
            <w:pPr>
              <w:spacing w:after="0" w:line="240" w:lineRule="auto"/>
              <w:rPr>
                <w:rStyle w:val="s0"/>
              </w:rPr>
            </w:pPr>
          </w:p>
          <w:p w:rsidR="008F53DB" w:rsidRPr="00024D91" w:rsidRDefault="008F53DB" w:rsidP="00C055C2">
            <w:pPr>
              <w:spacing w:after="0" w:line="240" w:lineRule="auto"/>
              <w:rPr>
                <w:rStyle w:val="s0"/>
                <w:u w:val="single"/>
              </w:rPr>
            </w:pPr>
            <w:r w:rsidRPr="00024D91">
              <w:rPr>
                <w:rStyle w:val="s0"/>
              </w:rPr>
              <w:t>40) исключить</w:t>
            </w:r>
          </w:p>
          <w:p w:rsidR="008F53DB" w:rsidRPr="00024D91" w:rsidRDefault="008F53DB" w:rsidP="00C055C2">
            <w:pPr>
              <w:spacing w:after="0" w:line="240" w:lineRule="auto"/>
              <w:ind w:firstLine="400"/>
              <w:jc w:val="both"/>
              <w:rPr>
                <w:rFonts w:ascii="Times New Roman" w:hAnsi="Times New Roman" w:cs="Times New Roman"/>
                <w:sz w:val="24"/>
                <w:szCs w:val="24"/>
              </w:rPr>
            </w:pPr>
          </w:p>
        </w:tc>
        <w:tc>
          <w:tcPr>
            <w:tcW w:w="4536" w:type="dxa"/>
          </w:tcPr>
          <w:p w:rsidR="008F53DB" w:rsidRPr="00024D91" w:rsidRDefault="008F53DB" w:rsidP="00C055C2">
            <w:pPr>
              <w:spacing w:after="0" w:line="240" w:lineRule="auto"/>
              <w:rPr>
                <w:rFonts w:ascii="Times New Roman" w:hAnsi="Times New Roman" w:cs="Times New Roman"/>
                <w:sz w:val="24"/>
                <w:szCs w:val="24"/>
              </w:rPr>
            </w:pPr>
            <w:r w:rsidRPr="00024D91">
              <w:rPr>
                <w:rFonts w:ascii="Times New Roman" w:hAnsi="Times New Roman" w:cs="Times New Roman"/>
                <w:sz w:val="24"/>
                <w:szCs w:val="24"/>
              </w:rPr>
              <w:lastRenderedPageBreak/>
              <w:t xml:space="preserve">В соответствии с положениями статьи 261 расходы работодателя, направленные на </w:t>
            </w:r>
            <w:r w:rsidRPr="00024D91">
              <w:rPr>
                <w:rFonts w:ascii="Times New Roman" w:hAnsi="Times New Roman" w:cs="Times New Roman"/>
                <w:b/>
                <w:sz w:val="24"/>
                <w:szCs w:val="24"/>
              </w:rPr>
              <w:t>обучение работников</w:t>
            </w:r>
            <w:r w:rsidRPr="00024D91">
              <w:rPr>
                <w:rFonts w:ascii="Times New Roman" w:hAnsi="Times New Roman" w:cs="Times New Roman"/>
                <w:sz w:val="24"/>
                <w:szCs w:val="24"/>
              </w:rPr>
              <w:t xml:space="preserve">, относятся на </w:t>
            </w:r>
            <w:r w:rsidRPr="00024D91">
              <w:rPr>
                <w:rFonts w:ascii="Times New Roman" w:hAnsi="Times New Roman" w:cs="Times New Roman"/>
                <w:sz w:val="24"/>
                <w:szCs w:val="24"/>
              </w:rPr>
              <w:lastRenderedPageBreak/>
              <w:t>вычеты согласно статье 257 как доход работника.</w:t>
            </w:r>
          </w:p>
          <w:p w:rsidR="008F53DB" w:rsidRPr="00024D91" w:rsidRDefault="008F53DB" w:rsidP="00C055C2">
            <w:pPr>
              <w:spacing w:after="0" w:line="240" w:lineRule="auto"/>
              <w:ind w:firstLine="286"/>
              <w:rPr>
                <w:rFonts w:ascii="Times New Roman" w:hAnsi="Times New Roman" w:cs="Times New Roman"/>
                <w:sz w:val="24"/>
                <w:szCs w:val="24"/>
              </w:rPr>
            </w:pPr>
          </w:p>
          <w:p w:rsidR="008F53DB" w:rsidRPr="00024D91" w:rsidRDefault="008F53DB" w:rsidP="00C055C2">
            <w:pPr>
              <w:spacing w:after="0" w:line="240" w:lineRule="auto"/>
              <w:rPr>
                <w:rFonts w:ascii="Times New Roman" w:hAnsi="Times New Roman" w:cs="Times New Roman"/>
                <w:sz w:val="24"/>
                <w:szCs w:val="24"/>
              </w:rPr>
            </w:pPr>
            <w:r w:rsidRPr="00024D91">
              <w:rPr>
                <w:rFonts w:ascii="Times New Roman" w:hAnsi="Times New Roman" w:cs="Times New Roman"/>
                <w:sz w:val="24"/>
                <w:szCs w:val="24"/>
              </w:rPr>
              <w:t>При этом в статье 319 сказано, что обучение не рассматривается в качестве дохода физического лица (как с оформлением командировки, так и без оформления).</w:t>
            </w:r>
          </w:p>
          <w:p w:rsidR="008F53DB" w:rsidRPr="00024D91" w:rsidRDefault="008F53DB" w:rsidP="00C055C2">
            <w:pPr>
              <w:spacing w:after="0" w:line="240" w:lineRule="auto"/>
              <w:ind w:firstLine="286"/>
              <w:rPr>
                <w:rFonts w:ascii="Times New Roman" w:hAnsi="Times New Roman" w:cs="Times New Roman"/>
                <w:sz w:val="24"/>
                <w:szCs w:val="24"/>
              </w:rPr>
            </w:pPr>
          </w:p>
          <w:p w:rsidR="008F53DB" w:rsidRPr="00024D91" w:rsidRDefault="008F53DB" w:rsidP="00C055C2">
            <w:pPr>
              <w:spacing w:after="0" w:line="240" w:lineRule="auto"/>
              <w:rPr>
                <w:rFonts w:ascii="Times New Roman" w:hAnsi="Times New Roman" w:cs="Times New Roman"/>
                <w:sz w:val="24"/>
                <w:szCs w:val="24"/>
              </w:rPr>
            </w:pPr>
            <w:r w:rsidRPr="00024D91">
              <w:rPr>
                <w:rFonts w:ascii="Times New Roman" w:hAnsi="Times New Roman" w:cs="Times New Roman"/>
                <w:sz w:val="24"/>
                <w:szCs w:val="24"/>
              </w:rPr>
              <w:t>Тем самым видно несоответствие статей Налогового Кодекса в отношении расходов работодателя на обучение работников</w:t>
            </w:r>
          </w:p>
          <w:p w:rsidR="008F53DB" w:rsidRPr="00024D91" w:rsidRDefault="008F53DB" w:rsidP="00C055C2">
            <w:pPr>
              <w:spacing w:after="0" w:line="240" w:lineRule="auto"/>
              <w:jc w:val="right"/>
              <w:rPr>
                <w:rFonts w:ascii="Times New Roman" w:hAnsi="Times New Roman" w:cs="Times New Roman"/>
                <w:sz w:val="24"/>
                <w:szCs w:val="24"/>
              </w:rPr>
            </w:pPr>
          </w:p>
          <w:p w:rsidR="008F53DB" w:rsidRPr="00024D91" w:rsidRDefault="008F53DB" w:rsidP="00C055C2">
            <w:pPr>
              <w:shd w:val="clear" w:color="auto" w:fill="FFFFFF" w:themeFill="background1"/>
              <w:spacing w:after="0" w:line="240" w:lineRule="auto"/>
              <w:ind w:right="66"/>
              <w:rPr>
                <w:rFonts w:ascii="Times New Roman" w:eastAsia="Times New Roman" w:hAnsi="Times New Roman" w:cs="Times New Roman"/>
                <w:b/>
                <w:sz w:val="24"/>
                <w:szCs w:val="24"/>
              </w:rPr>
            </w:pPr>
            <w:r w:rsidRPr="00024D91">
              <w:rPr>
                <w:rFonts w:ascii="Times New Roman" w:eastAsia="Times New Roman" w:hAnsi="Times New Roman" w:cs="Times New Roman"/>
                <w:b/>
                <w:sz w:val="24"/>
                <w:szCs w:val="24"/>
              </w:rPr>
              <w:t xml:space="preserve">Статья 261 Вычет по расходам </w:t>
            </w:r>
            <w:proofErr w:type="spellStart"/>
            <w:r w:rsidRPr="00024D91">
              <w:rPr>
                <w:rFonts w:ascii="Times New Roman" w:eastAsia="Times New Roman" w:hAnsi="Times New Roman" w:cs="Times New Roman"/>
                <w:b/>
                <w:sz w:val="24"/>
                <w:szCs w:val="24"/>
              </w:rPr>
              <w:t>недропользователя</w:t>
            </w:r>
            <w:proofErr w:type="spellEnd"/>
            <w:r w:rsidRPr="00024D91">
              <w:rPr>
                <w:rFonts w:ascii="Times New Roman" w:eastAsia="Times New Roman" w:hAnsi="Times New Roman" w:cs="Times New Roman"/>
                <w:b/>
                <w:sz w:val="24"/>
                <w:szCs w:val="24"/>
              </w:rPr>
              <w:t xml:space="preserve"> на обучение казахстанских кадров и развитие социальной сферы регионов</w:t>
            </w:r>
          </w:p>
          <w:p w:rsidR="008F53DB" w:rsidRPr="00024D91" w:rsidRDefault="008F53DB" w:rsidP="00C055C2">
            <w:pPr>
              <w:shd w:val="clear" w:color="auto" w:fill="FFFFFF" w:themeFill="background1"/>
              <w:spacing w:after="0" w:line="240" w:lineRule="auto"/>
              <w:ind w:right="66"/>
              <w:rPr>
                <w:rFonts w:ascii="Times New Roman" w:eastAsia="Times New Roman" w:hAnsi="Times New Roman" w:cs="Times New Roman"/>
                <w:sz w:val="24"/>
                <w:szCs w:val="24"/>
              </w:rPr>
            </w:pPr>
            <w:r w:rsidRPr="00024D91">
              <w:rPr>
                <w:rFonts w:ascii="Times New Roman" w:eastAsia="Times New Roman" w:hAnsi="Times New Roman" w:cs="Times New Roman"/>
                <w:sz w:val="24"/>
                <w:szCs w:val="24"/>
              </w:rPr>
              <w:t>Абзац второй п.1</w:t>
            </w:r>
          </w:p>
          <w:p w:rsidR="008F53DB" w:rsidRPr="00024D91" w:rsidRDefault="008F53DB" w:rsidP="00C055C2">
            <w:pPr>
              <w:spacing w:after="0" w:line="240" w:lineRule="auto"/>
              <w:jc w:val="right"/>
              <w:rPr>
                <w:rFonts w:ascii="Times New Roman" w:hAnsi="Times New Roman" w:cs="Times New Roman"/>
                <w:sz w:val="24"/>
                <w:szCs w:val="24"/>
              </w:rPr>
            </w:pPr>
            <w:r w:rsidRPr="00024D91">
              <w:rPr>
                <w:rFonts w:ascii="Times New Roman" w:eastAsia="Times New Roman" w:hAnsi="Times New Roman" w:cs="Times New Roman"/>
                <w:sz w:val="24"/>
                <w:szCs w:val="24"/>
              </w:rPr>
              <w:t xml:space="preserve">Расходы </w:t>
            </w:r>
            <w:proofErr w:type="spellStart"/>
            <w:r w:rsidRPr="00024D91">
              <w:rPr>
                <w:rFonts w:ascii="Times New Roman" w:eastAsia="Times New Roman" w:hAnsi="Times New Roman" w:cs="Times New Roman"/>
                <w:sz w:val="24"/>
                <w:szCs w:val="24"/>
              </w:rPr>
              <w:t>недропользователя</w:t>
            </w:r>
            <w:proofErr w:type="spellEnd"/>
            <w:r w:rsidRPr="00024D91">
              <w:rPr>
                <w:rFonts w:ascii="Times New Roman" w:eastAsia="Times New Roman" w:hAnsi="Times New Roman" w:cs="Times New Roman"/>
                <w:sz w:val="24"/>
                <w:szCs w:val="24"/>
              </w:rPr>
              <w:t xml:space="preserve">, направленные на обучение, повышение квалификации или переподготовку </w:t>
            </w:r>
            <w:r w:rsidRPr="00024D91">
              <w:rPr>
                <w:rFonts w:ascii="Times New Roman" w:eastAsia="Times New Roman" w:hAnsi="Times New Roman" w:cs="Times New Roman"/>
                <w:b/>
                <w:sz w:val="24"/>
                <w:szCs w:val="24"/>
              </w:rPr>
              <w:t>работника</w:t>
            </w:r>
            <w:r w:rsidRPr="00024D91">
              <w:rPr>
                <w:rFonts w:ascii="Times New Roman" w:eastAsia="Times New Roman" w:hAnsi="Times New Roman" w:cs="Times New Roman"/>
                <w:sz w:val="24"/>
                <w:szCs w:val="24"/>
              </w:rPr>
              <w:t xml:space="preserve"> по специальности, связанной с производственной деятельностью </w:t>
            </w:r>
            <w:proofErr w:type="spellStart"/>
            <w:r w:rsidRPr="00024D91">
              <w:rPr>
                <w:rFonts w:ascii="Times New Roman" w:eastAsia="Times New Roman" w:hAnsi="Times New Roman" w:cs="Times New Roman"/>
                <w:sz w:val="24"/>
                <w:szCs w:val="24"/>
              </w:rPr>
              <w:t>недропользователя</w:t>
            </w:r>
            <w:proofErr w:type="spellEnd"/>
            <w:r w:rsidRPr="00024D91">
              <w:rPr>
                <w:rFonts w:ascii="Times New Roman" w:eastAsia="Times New Roman" w:hAnsi="Times New Roman" w:cs="Times New Roman"/>
                <w:sz w:val="24"/>
                <w:szCs w:val="24"/>
              </w:rPr>
              <w:t xml:space="preserve">, относятся на вычеты </w:t>
            </w:r>
            <w:r w:rsidRPr="00024D91">
              <w:rPr>
                <w:rFonts w:ascii="Times New Roman" w:eastAsia="Times New Roman" w:hAnsi="Times New Roman" w:cs="Times New Roman"/>
                <w:sz w:val="24"/>
                <w:szCs w:val="24"/>
                <w:u w:val="single"/>
              </w:rPr>
              <w:t>в соответствии со статьей 257</w:t>
            </w:r>
            <w:r w:rsidRPr="00024D91">
              <w:rPr>
                <w:rFonts w:ascii="Times New Roman" w:eastAsia="Times New Roman" w:hAnsi="Times New Roman" w:cs="Times New Roman"/>
                <w:sz w:val="24"/>
                <w:szCs w:val="24"/>
              </w:rPr>
              <w:t xml:space="preserve"> настоящего Кодекса</w:t>
            </w:r>
            <w:r w:rsidRPr="00024D91">
              <w:rPr>
                <w:rFonts w:ascii="Times New Roman" w:hAnsi="Times New Roman" w:cs="Times New Roman"/>
                <w:sz w:val="24"/>
                <w:szCs w:val="24"/>
              </w:rPr>
              <w:t xml:space="preserve"> </w:t>
            </w:r>
          </w:p>
          <w:p w:rsidR="008F53DB" w:rsidRPr="00024D91" w:rsidRDefault="008F53DB" w:rsidP="00C055C2">
            <w:pPr>
              <w:shd w:val="clear" w:color="auto" w:fill="FFFFFF" w:themeFill="background1"/>
              <w:tabs>
                <w:tab w:val="left" w:pos="568"/>
              </w:tabs>
              <w:spacing w:after="0" w:line="240" w:lineRule="auto"/>
              <w:ind w:right="66"/>
              <w:rPr>
                <w:rFonts w:ascii="Times New Roman" w:eastAsia="Times New Roman" w:hAnsi="Times New Roman" w:cs="Times New Roman"/>
                <w:b/>
                <w:sz w:val="24"/>
                <w:szCs w:val="24"/>
              </w:rPr>
            </w:pPr>
            <w:r w:rsidRPr="00024D91">
              <w:rPr>
                <w:rFonts w:ascii="Times New Roman" w:eastAsia="Times New Roman" w:hAnsi="Times New Roman" w:cs="Times New Roman"/>
                <w:b/>
                <w:sz w:val="24"/>
                <w:szCs w:val="24"/>
              </w:rPr>
              <w:t>Статья 257. Вычет расходов по начисленным доходам работников и иным выплатам физическим лицам</w:t>
            </w:r>
          </w:p>
          <w:p w:rsidR="008F53DB" w:rsidRPr="00024D91" w:rsidRDefault="008F53DB" w:rsidP="00C055C2">
            <w:pPr>
              <w:shd w:val="clear" w:color="auto" w:fill="FFFFFF" w:themeFill="background1"/>
              <w:tabs>
                <w:tab w:val="left" w:pos="568"/>
              </w:tabs>
              <w:spacing w:after="0" w:line="240" w:lineRule="auto"/>
              <w:ind w:right="66"/>
              <w:rPr>
                <w:rFonts w:ascii="Times New Roman" w:eastAsia="Times New Roman" w:hAnsi="Times New Roman" w:cs="Times New Roman"/>
                <w:sz w:val="24"/>
                <w:szCs w:val="24"/>
              </w:rPr>
            </w:pPr>
            <w:r w:rsidRPr="00024D91">
              <w:rPr>
                <w:rFonts w:ascii="Times New Roman" w:eastAsia="Times New Roman" w:hAnsi="Times New Roman" w:cs="Times New Roman"/>
                <w:sz w:val="24"/>
                <w:szCs w:val="24"/>
              </w:rPr>
              <w:t>Абзац второй пп.3) п.1:</w:t>
            </w:r>
          </w:p>
          <w:p w:rsidR="008F53DB" w:rsidRPr="00024D91" w:rsidRDefault="008F53DB" w:rsidP="00C055C2">
            <w:pPr>
              <w:shd w:val="clear" w:color="auto" w:fill="FFFFFF" w:themeFill="background1"/>
              <w:spacing w:after="0" w:line="240" w:lineRule="auto"/>
              <w:ind w:right="66"/>
              <w:rPr>
                <w:rFonts w:ascii="Times New Roman" w:eastAsia="Times New Roman" w:hAnsi="Times New Roman" w:cs="Times New Roman"/>
                <w:sz w:val="24"/>
                <w:szCs w:val="24"/>
              </w:rPr>
            </w:pPr>
            <w:r w:rsidRPr="00024D91">
              <w:rPr>
                <w:rFonts w:ascii="Times New Roman" w:eastAsia="Times New Roman" w:hAnsi="Times New Roman" w:cs="Times New Roman"/>
                <w:sz w:val="24"/>
                <w:szCs w:val="24"/>
              </w:rPr>
              <w:t xml:space="preserve">Вычету подлежит, в том числе, </w:t>
            </w:r>
            <w:r w:rsidRPr="00024D91">
              <w:rPr>
                <w:rFonts w:ascii="Times New Roman" w:eastAsia="Times New Roman" w:hAnsi="Times New Roman" w:cs="Times New Roman"/>
                <w:sz w:val="24"/>
                <w:szCs w:val="24"/>
                <w:u w:val="single"/>
              </w:rPr>
              <w:t>доход работника в виде расходов работодателя</w:t>
            </w:r>
            <w:r w:rsidRPr="00024D91">
              <w:rPr>
                <w:rFonts w:ascii="Times New Roman" w:eastAsia="Times New Roman" w:hAnsi="Times New Roman" w:cs="Times New Roman"/>
                <w:sz w:val="24"/>
                <w:szCs w:val="24"/>
              </w:rPr>
              <w:t xml:space="preserve">, направленных в соответствии с законодательством Республики </w:t>
            </w:r>
            <w:r w:rsidRPr="00024D91">
              <w:rPr>
                <w:rFonts w:ascii="Times New Roman" w:eastAsia="Times New Roman" w:hAnsi="Times New Roman" w:cs="Times New Roman"/>
                <w:sz w:val="24"/>
                <w:szCs w:val="24"/>
              </w:rPr>
              <w:lastRenderedPageBreak/>
              <w:t xml:space="preserve">Казахстан </w:t>
            </w:r>
            <w:r w:rsidRPr="00024D91">
              <w:rPr>
                <w:rFonts w:ascii="Times New Roman" w:eastAsia="Times New Roman" w:hAnsi="Times New Roman" w:cs="Times New Roman"/>
                <w:sz w:val="24"/>
                <w:szCs w:val="24"/>
                <w:u w:val="single"/>
              </w:rPr>
              <w:t>на обучение</w:t>
            </w:r>
            <w:r w:rsidRPr="00024D91">
              <w:rPr>
                <w:rFonts w:ascii="Times New Roman" w:eastAsia="Times New Roman" w:hAnsi="Times New Roman" w:cs="Times New Roman"/>
                <w:sz w:val="24"/>
                <w:szCs w:val="24"/>
              </w:rPr>
              <w:t>, повышение квалификации или переподготовку работника по специальности, связанной с деятельностью работодателя</w:t>
            </w:r>
          </w:p>
          <w:p w:rsidR="008F53DB" w:rsidRPr="00024D91" w:rsidRDefault="008F53DB" w:rsidP="00C055C2">
            <w:pPr>
              <w:spacing w:after="0" w:line="240" w:lineRule="auto"/>
              <w:jc w:val="right"/>
              <w:rPr>
                <w:rFonts w:ascii="Times New Roman" w:hAnsi="Times New Roman" w:cs="Times New Roman"/>
                <w:sz w:val="24"/>
                <w:szCs w:val="24"/>
              </w:rPr>
            </w:pPr>
          </w:p>
          <w:p w:rsidR="008F53DB" w:rsidRPr="00024D91" w:rsidRDefault="008F53DB" w:rsidP="00C055C2">
            <w:pPr>
              <w:spacing w:after="0" w:line="240" w:lineRule="auto"/>
              <w:jc w:val="right"/>
              <w:rPr>
                <w:rFonts w:ascii="Times New Roman" w:hAnsi="Times New Roman" w:cs="Times New Roman"/>
                <w:sz w:val="24"/>
                <w:szCs w:val="24"/>
              </w:rPr>
            </w:pPr>
          </w:p>
          <w:p w:rsidR="008F53DB" w:rsidRPr="00024D91" w:rsidRDefault="008F53DB" w:rsidP="00C055C2">
            <w:pPr>
              <w:spacing w:after="0" w:line="240" w:lineRule="auto"/>
              <w:jc w:val="center"/>
              <w:rPr>
                <w:rFonts w:ascii="Times New Roman" w:hAnsi="Times New Roman" w:cs="Times New Roman"/>
                <w:sz w:val="24"/>
                <w:szCs w:val="24"/>
              </w:rPr>
            </w:pPr>
          </w:p>
          <w:p w:rsidR="008F53DB" w:rsidRPr="00024D91" w:rsidRDefault="008F53DB" w:rsidP="00C055C2">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8F53DB" w:rsidRPr="00024D91" w:rsidRDefault="008F53DB" w:rsidP="00C055C2">
            <w:pPr>
              <w:spacing w:after="0" w:line="240" w:lineRule="auto"/>
              <w:rPr>
                <w:rFonts w:ascii="Times New Roman" w:hAnsi="Times New Roman" w:cs="Times New Roman"/>
                <w:sz w:val="24"/>
                <w:szCs w:val="24"/>
              </w:rPr>
            </w:pPr>
            <w:r w:rsidRPr="00024D91">
              <w:rPr>
                <w:rFonts w:ascii="Times New Roman" w:hAnsi="Times New Roman" w:cs="Times New Roman"/>
                <w:sz w:val="24"/>
                <w:szCs w:val="24"/>
              </w:rPr>
              <w:lastRenderedPageBreak/>
              <w:t xml:space="preserve">ТОО «Богатырь </w:t>
            </w:r>
            <w:proofErr w:type="spellStart"/>
            <w:r w:rsidRPr="00024D91">
              <w:rPr>
                <w:rFonts w:ascii="Times New Roman" w:hAnsi="Times New Roman" w:cs="Times New Roman"/>
                <w:sz w:val="24"/>
                <w:szCs w:val="24"/>
              </w:rPr>
              <w:lastRenderedPageBreak/>
              <w:t>Комир</w:t>
            </w:r>
            <w:proofErr w:type="spellEnd"/>
            <w:r w:rsidRPr="00024D91">
              <w:rPr>
                <w:rFonts w:ascii="Times New Roman" w:hAnsi="Times New Roman" w:cs="Times New Roman"/>
                <w:sz w:val="24"/>
                <w:szCs w:val="24"/>
              </w:rPr>
              <w:t xml:space="preserve">»       </w:t>
            </w:r>
          </w:p>
          <w:p w:rsidR="008F53DB" w:rsidRPr="00024D91" w:rsidRDefault="008F53DB" w:rsidP="00C055C2">
            <w:pPr>
              <w:spacing w:after="0" w:line="240" w:lineRule="auto"/>
              <w:jc w:val="both"/>
              <w:rPr>
                <w:rFonts w:ascii="Times New Roman" w:hAnsi="Times New Roman" w:cs="Times New Roman"/>
                <w:sz w:val="24"/>
                <w:szCs w:val="24"/>
                <w:u w:val="single"/>
              </w:rPr>
            </w:pPr>
          </w:p>
        </w:tc>
      </w:tr>
      <w:tr w:rsidR="008F53DB" w:rsidRPr="00024D91" w:rsidTr="00C055C2">
        <w:tc>
          <w:tcPr>
            <w:tcW w:w="567" w:type="dxa"/>
            <w:tcBorders>
              <w:top w:val="single" w:sz="4" w:space="0" w:color="auto"/>
              <w:left w:val="single" w:sz="4" w:space="0" w:color="auto"/>
              <w:bottom w:val="single" w:sz="4" w:space="0" w:color="auto"/>
              <w:right w:val="single" w:sz="4" w:space="0" w:color="auto"/>
            </w:tcBorders>
          </w:tcPr>
          <w:p w:rsidR="008F53DB" w:rsidRPr="00024D91" w:rsidRDefault="008F53DB" w:rsidP="00C055C2">
            <w:pPr>
              <w:pStyle w:val="a4"/>
              <w:numPr>
                <w:ilvl w:val="0"/>
                <w:numId w:val="2"/>
              </w:numPr>
              <w:spacing w:after="0" w:line="240" w:lineRule="auto"/>
              <w:ind w:left="0"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F53DB" w:rsidRPr="00024D91" w:rsidRDefault="008F53DB" w:rsidP="00C055C2">
            <w:pPr>
              <w:spacing w:after="0" w:line="240" w:lineRule="auto"/>
              <w:jc w:val="both"/>
              <w:rPr>
                <w:rFonts w:ascii="Times New Roman" w:hAnsi="Times New Roman" w:cs="Times New Roman"/>
                <w:sz w:val="24"/>
                <w:szCs w:val="24"/>
              </w:rPr>
            </w:pPr>
            <w:proofErr w:type="spellStart"/>
            <w:r w:rsidRPr="00024D91">
              <w:rPr>
                <w:rFonts w:ascii="Times New Roman" w:hAnsi="Times New Roman" w:cs="Times New Roman"/>
                <w:sz w:val="24"/>
                <w:szCs w:val="24"/>
              </w:rPr>
              <w:t>пп</w:t>
            </w:r>
            <w:proofErr w:type="spellEnd"/>
            <w:r w:rsidRPr="00024D91">
              <w:rPr>
                <w:rFonts w:ascii="Times New Roman" w:hAnsi="Times New Roman" w:cs="Times New Roman"/>
                <w:sz w:val="24"/>
                <w:szCs w:val="24"/>
              </w:rPr>
              <w:t xml:space="preserve"> 13) п 1 </w:t>
            </w:r>
            <w:proofErr w:type="spellStart"/>
            <w:r w:rsidRPr="00024D91">
              <w:rPr>
                <w:rFonts w:ascii="Times New Roman" w:hAnsi="Times New Roman" w:cs="Times New Roman"/>
                <w:sz w:val="24"/>
                <w:szCs w:val="24"/>
              </w:rPr>
              <w:t>ст</w:t>
            </w:r>
            <w:proofErr w:type="spellEnd"/>
            <w:r w:rsidRPr="00024D91">
              <w:rPr>
                <w:rFonts w:ascii="Times New Roman" w:hAnsi="Times New Roman" w:cs="Times New Roman"/>
                <w:sz w:val="24"/>
                <w:szCs w:val="24"/>
              </w:rPr>
              <w:t xml:space="preserve"> 341</w:t>
            </w:r>
          </w:p>
        </w:tc>
        <w:tc>
          <w:tcPr>
            <w:tcW w:w="4252" w:type="dxa"/>
            <w:tcBorders>
              <w:top w:val="single" w:sz="4" w:space="0" w:color="auto"/>
              <w:left w:val="single" w:sz="4" w:space="0" w:color="auto"/>
              <w:bottom w:val="single" w:sz="4" w:space="0" w:color="auto"/>
              <w:right w:val="single" w:sz="4" w:space="0" w:color="auto"/>
            </w:tcBorders>
          </w:tcPr>
          <w:p w:rsidR="008F53DB" w:rsidRPr="00024D91" w:rsidRDefault="008F53DB" w:rsidP="00C055C2">
            <w:pPr>
              <w:spacing w:after="0" w:line="240" w:lineRule="auto"/>
              <w:ind w:left="38"/>
              <w:jc w:val="both"/>
              <w:rPr>
                <w:rFonts w:ascii="Times New Roman" w:hAnsi="Times New Roman" w:cs="Times New Roman"/>
                <w:b/>
                <w:sz w:val="24"/>
                <w:szCs w:val="24"/>
              </w:rPr>
            </w:pPr>
            <w:r w:rsidRPr="00024D91">
              <w:rPr>
                <w:rFonts w:ascii="Times New Roman" w:hAnsi="Times New Roman" w:cs="Times New Roman"/>
                <w:b/>
                <w:sz w:val="24"/>
                <w:szCs w:val="24"/>
              </w:rPr>
              <w:t>Статья 341. Корректировка дохода</w:t>
            </w:r>
          </w:p>
          <w:p w:rsidR="008F53DB" w:rsidRPr="00024D91" w:rsidRDefault="008F53DB" w:rsidP="00C055C2">
            <w:pPr>
              <w:spacing w:after="0" w:line="240" w:lineRule="auto"/>
              <w:ind w:firstLine="426"/>
              <w:jc w:val="both"/>
              <w:rPr>
                <w:rFonts w:ascii="Times New Roman" w:hAnsi="Times New Roman" w:cs="Times New Roman"/>
                <w:sz w:val="24"/>
                <w:szCs w:val="24"/>
              </w:rPr>
            </w:pPr>
            <w:r w:rsidRPr="00024D91">
              <w:rPr>
                <w:rFonts w:ascii="Times New Roman" w:hAnsi="Times New Roman" w:cs="Times New Roman"/>
                <w:sz w:val="24"/>
                <w:szCs w:val="24"/>
              </w:rPr>
              <w:t>1. Из доходов физического лица, подлежащих налогообложению, исключаются следующие виды доходов (далее - корректировка дохода):</w:t>
            </w:r>
          </w:p>
          <w:p w:rsidR="008F53DB" w:rsidRPr="00024D91" w:rsidRDefault="008F53DB" w:rsidP="00C055C2">
            <w:pPr>
              <w:spacing w:after="0" w:line="240" w:lineRule="auto"/>
              <w:ind w:firstLine="426"/>
              <w:jc w:val="both"/>
              <w:rPr>
                <w:rFonts w:ascii="Times New Roman" w:hAnsi="Times New Roman" w:cs="Times New Roman"/>
                <w:sz w:val="24"/>
                <w:szCs w:val="24"/>
              </w:rPr>
            </w:pPr>
            <w:r w:rsidRPr="00024D91">
              <w:rPr>
                <w:rFonts w:ascii="Times New Roman" w:hAnsi="Times New Roman" w:cs="Times New Roman"/>
                <w:sz w:val="24"/>
                <w:szCs w:val="24"/>
              </w:rPr>
              <w:t xml:space="preserve">13) выплаты в соответствии с законами Республики Казахстан «О социальной защите граждан, пострадавших вследствие экологического бедствия в Приаралье» и «О социальной защите граждан, </w:t>
            </w:r>
            <w:r w:rsidRPr="00024D91">
              <w:rPr>
                <w:rFonts w:ascii="Times New Roman" w:hAnsi="Times New Roman" w:cs="Times New Roman"/>
                <w:sz w:val="24"/>
                <w:szCs w:val="24"/>
                <w:shd w:val="clear" w:color="auto" w:fill="FFFFFF"/>
              </w:rPr>
              <w:t>пострадавших</w:t>
            </w:r>
            <w:r w:rsidRPr="00024D91">
              <w:rPr>
                <w:rFonts w:ascii="Times New Roman" w:hAnsi="Times New Roman" w:cs="Times New Roman"/>
                <w:sz w:val="24"/>
                <w:szCs w:val="24"/>
              </w:rPr>
              <w:t xml:space="preserve"> вследствие ядерных испытаний на Семипалатинском испытательном ядерном полигоне».</w:t>
            </w:r>
          </w:p>
          <w:p w:rsidR="008F53DB" w:rsidRPr="00024D91" w:rsidRDefault="008F53DB" w:rsidP="00C055C2">
            <w:pPr>
              <w:spacing w:after="0" w:line="240" w:lineRule="auto"/>
              <w:ind w:firstLine="426"/>
              <w:jc w:val="both"/>
              <w:rPr>
                <w:rFonts w:ascii="Times New Roman" w:hAnsi="Times New Roman" w:cs="Times New Roman"/>
                <w:sz w:val="24"/>
                <w:szCs w:val="24"/>
              </w:rPr>
            </w:pPr>
            <w:r w:rsidRPr="00024D91">
              <w:rPr>
                <w:rFonts w:ascii="Times New Roman" w:hAnsi="Times New Roman" w:cs="Times New Roman"/>
                <w:sz w:val="24"/>
                <w:szCs w:val="24"/>
              </w:rPr>
              <w:t>Положения настоящего подпункта применяются при представлении физическим лицом:</w:t>
            </w:r>
          </w:p>
          <w:p w:rsidR="008F53DB" w:rsidRPr="00024D91" w:rsidRDefault="008F53DB" w:rsidP="00C055C2">
            <w:pPr>
              <w:spacing w:after="0" w:line="240" w:lineRule="auto"/>
              <w:ind w:firstLine="426"/>
              <w:jc w:val="both"/>
              <w:rPr>
                <w:rFonts w:ascii="Times New Roman" w:hAnsi="Times New Roman" w:cs="Times New Roman"/>
                <w:sz w:val="24"/>
                <w:szCs w:val="24"/>
              </w:rPr>
            </w:pPr>
            <w:r w:rsidRPr="00024D91">
              <w:rPr>
                <w:rFonts w:ascii="Times New Roman" w:hAnsi="Times New Roman" w:cs="Times New Roman"/>
                <w:sz w:val="24"/>
                <w:szCs w:val="24"/>
              </w:rPr>
              <w:t xml:space="preserve">заявления </w:t>
            </w:r>
            <w:r w:rsidRPr="00024D91">
              <w:rPr>
                <w:rFonts w:ascii="Times New Roman" w:hAnsi="Times New Roman" w:cs="Times New Roman"/>
                <w:b/>
                <w:sz w:val="24"/>
                <w:szCs w:val="24"/>
              </w:rPr>
              <w:t>с указанием размера корректировки дохода</w:t>
            </w:r>
            <w:r w:rsidRPr="00024D91">
              <w:rPr>
                <w:rFonts w:ascii="Times New Roman" w:hAnsi="Times New Roman" w:cs="Times New Roman"/>
                <w:sz w:val="24"/>
                <w:szCs w:val="24"/>
              </w:rPr>
              <w:t xml:space="preserve"> в пределах, установленных законами Республики Казахстан «О социальной защите граждан, </w:t>
            </w:r>
            <w:r w:rsidRPr="00024D91">
              <w:rPr>
                <w:rFonts w:ascii="Times New Roman" w:hAnsi="Times New Roman" w:cs="Times New Roman"/>
                <w:sz w:val="24"/>
                <w:szCs w:val="24"/>
                <w:shd w:val="clear" w:color="auto" w:fill="FFFFFF"/>
              </w:rPr>
              <w:t>пострадавших</w:t>
            </w:r>
            <w:r w:rsidRPr="00024D91">
              <w:rPr>
                <w:rFonts w:ascii="Times New Roman" w:hAnsi="Times New Roman" w:cs="Times New Roman"/>
                <w:sz w:val="24"/>
                <w:szCs w:val="24"/>
              </w:rPr>
              <w:t xml:space="preserve"> вследствие экологического бедствия в Приаралье» и «О социальной защите граждан, </w:t>
            </w:r>
            <w:r w:rsidRPr="00024D91">
              <w:rPr>
                <w:rFonts w:ascii="Times New Roman" w:hAnsi="Times New Roman" w:cs="Times New Roman"/>
                <w:sz w:val="24"/>
                <w:szCs w:val="24"/>
                <w:shd w:val="clear" w:color="auto" w:fill="FFFFFF"/>
              </w:rPr>
              <w:t>пострадавших</w:t>
            </w:r>
            <w:r w:rsidRPr="00024D91">
              <w:rPr>
                <w:rFonts w:ascii="Times New Roman" w:hAnsi="Times New Roman" w:cs="Times New Roman"/>
                <w:sz w:val="24"/>
                <w:szCs w:val="24"/>
              </w:rPr>
              <w:t xml:space="preserve"> вследствие ядерных испытаний на Семипалатинском испытательном ядерном полигоне»;</w:t>
            </w:r>
          </w:p>
          <w:p w:rsidR="008F53DB" w:rsidRPr="00024D91" w:rsidRDefault="008F53DB" w:rsidP="00C055C2">
            <w:pPr>
              <w:spacing w:after="0" w:line="240" w:lineRule="auto"/>
              <w:ind w:left="1200" w:hanging="800"/>
              <w:jc w:val="both"/>
              <w:rPr>
                <w:rFonts w:ascii="Times New Roman" w:eastAsiaTheme="minorEastAsia" w:hAnsi="Times New Roman" w:cs="Times New Roman"/>
                <w:sz w:val="24"/>
                <w:szCs w:val="24"/>
              </w:rPr>
            </w:pPr>
            <w:r w:rsidRPr="00024D91">
              <w:rPr>
                <w:rFonts w:ascii="Times New Roman" w:hAnsi="Times New Roman" w:cs="Times New Roman"/>
                <w:sz w:val="24"/>
                <w:szCs w:val="24"/>
              </w:rPr>
              <w:t>копий подтверждающих документов.</w:t>
            </w:r>
          </w:p>
        </w:tc>
        <w:tc>
          <w:tcPr>
            <w:tcW w:w="4679" w:type="dxa"/>
            <w:tcBorders>
              <w:top w:val="single" w:sz="4" w:space="0" w:color="auto"/>
              <w:left w:val="single" w:sz="4" w:space="0" w:color="auto"/>
              <w:bottom w:val="single" w:sz="4" w:space="0" w:color="auto"/>
              <w:right w:val="single" w:sz="4" w:space="0" w:color="auto"/>
            </w:tcBorders>
          </w:tcPr>
          <w:p w:rsidR="008F53DB" w:rsidRPr="00024D91" w:rsidRDefault="008F53DB" w:rsidP="00C055C2">
            <w:pPr>
              <w:spacing w:after="0" w:line="240" w:lineRule="auto"/>
              <w:jc w:val="both"/>
              <w:rPr>
                <w:rFonts w:ascii="Times New Roman" w:hAnsi="Times New Roman" w:cs="Times New Roman"/>
                <w:b/>
                <w:sz w:val="24"/>
                <w:szCs w:val="24"/>
              </w:rPr>
            </w:pPr>
            <w:bookmarkStart w:id="16" w:name="SUB3410113"/>
            <w:bookmarkEnd w:id="16"/>
            <w:r w:rsidRPr="00024D91">
              <w:rPr>
                <w:rFonts w:ascii="Times New Roman" w:hAnsi="Times New Roman" w:cs="Times New Roman"/>
                <w:b/>
                <w:sz w:val="24"/>
                <w:szCs w:val="24"/>
              </w:rPr>
              <w:t>Статья 341. Корректировка дохода</w:t>
            </w:r>
          </w:p>
          <w:p w:rsidR="008F53DB" w:rsidRPr="00024D91" w:rsidRDefault="008F53DB" w:rsidP="00C055C2">
            <w:pPr>
              <w:spacing w:after="0" w:line="240" w:lineRule="auto"/>
              <w:ind w:firstLine="426"/>
              <w:jc w:val="both"/>
              <w:rPr>
                <w:rFonts w:ascii="Times New Roman" w:hAnsi="Times New Roman" w:cs="Times New Roman"/>
                <w:sz w:val="24"/>
                <w:szCs w:val="24"/>
              </w:rPr>
            </w:pPr>
            <w:bookmarkStart w:id="17" w:name="SUB3410100"/>
            <w:bookmarkEnd w:id="17"/>
            <w:r w:rsidRPr="00024D91">
              <w:rPr>
                <w:rFonts w:ascii="Times New Roman" w:hAnsi="Times New Roman" w:cs="Times New Roman"/>
                <w:sz w:val="24"/>
                <w:szCs w:val="24"/>
              </w:rPr>
              <w:t>1. Из доходов физического лица, подлежащих налогообложению, исключаются следующие виды доходов (далее - корректировка дохода):</w:t>
            </w:r>
          </w:p>
          <w:p w:rsidR="008F53DB" w:rsidRPr="00024D91" w:rsidRDefault="008F53DB" w:rsidP="00C055C2">
            <w:pPr>
              <w:spacing w:after="0" w:line="240" w:lineRule="auto"/>
              <w:ind w:firstLine="426"/>
              <w:jc w:val="both"/>
              <w:rPr>
                <w:rFonts w:ascii="Times New Roman" w:hAnsi="Times New Roman" w:cs="Times New Roman"/>
                <w:sz w:val="24"/>
                <w:szCs w:val="24"/>
              </w:rPr>
            </w:pPr>
            <w:r w:rsidRPr="00024D91">
              <w:rPr>
                <w:rFonts w:ascii="Times New Roman" w:hAnsi="Times New Roman" w:cs="Times New Roman"/>
                <w:sz w:val="24"/>
                <w:szCs w:val="24"/>
              </w:rPr>
              <w:t xml:space="preserve">13) выплаты в соответствии с законами Республики Казахстан «О социальной защите граждан, пострадавших вследствие экологического бедствия в Приаралье» и «О социальной защите граждан, </w:t>
            </w:r>
            <w:r w:rsidRPr="00024D91">
              <w:rPr>
                <w:rFonts w:ascii="Times New Roman" w:hAnsi="Times New Roman" w:cs="Times New Roman"/>
                <w:sz w:val="24"/>
                <w:szCs w:val="24"/>
                <w:shd w:val="clear" w:color="auto" w:fill="FFFFFF"/>
              </w:rPr>
              <w:t>пострадавших</w:t>
            </w:r>
            <w:r w:rsidRPr="00024D91">
              <w:rPr>
                <w:rFonts w:ascii="Times New Roman" w:hAnsi="Times New Roman" w:cs="Times New Roman"/>
                <w:sz w:val="24"/>
                <w:szCs w:val="24"/>
              </w:rPr>
              <w:t xml:space="preserve"> вследствие ядерных испытаний на Семипалатинском испытательном ядерном полигоне».</w:t>
            </w:r>
          </w:p>
          <w:p w:rsidR="008F53DB" w:rsidRPr="00024D91" w:rsidRDefault="008F53DB" w:rsidP="00C055C2">
            <w:pPr>
              <w:spacing w:after="0" w:line="240" w:lineRule="auto"/>
              <w:ind w:firstLine="426"/>
              <w:jc w:val="both"/>
              <w:rPr>
                <w:rFonts w:ascii="Times New Roman" w:hAnsi="Times New Roman" w:cs="Times New Roman"/>
                <w:sz w:val="24"/>
                <w:szCs w:val="24"/>
              </w:rPr>
            </w:pPr>
            <w:r w:rsidRPr="00024D91">
              <w:rPr>
                <w:rFonts w:ascii="Times New Roman" w:hAnsi="Times New Roman" w:cs="Times New Roman"/>
                <w:sz w:val="24"/>
                <w:szCs w:val="24"/>
              </w:rPr>
              <w:t>Положения настоящего подпункта применяются при представлении физическим лицом:</w:t>
            </w:r>
          </w:p>
          <w:p w:rsidR="008F53DB" w:rsidRPr="00024D91" w:rsidRDefault="008F53DB" w:rsidP="00C055C2">
            <w:pPr>
              <w:spacing w:after="0" w:line="240" w:lineRule="auto"/>
              <w:ind w:firstLine="426"/>
              <w:jc w:val="both"/>
              <w:rPr>
                <w:rFonts w:ascii="Times New Roman" w:hAnsi="Times New Roman" w:cs="Times New Roman"/>
                <w:sz w:val="24"/>
                <w:szCs w:val="24"/>
              </w:rPr>
            </w:pPr>
            <w:r w:rsidRPr="00024D91">
              <w:rPr>
                <w:rFonts w:ascii="Times New Roman" w:hAnsi="Times New Roman" w:cs="Times New Roman"/>
                <w:sz w:val="24"/>
                <w:szCs w:val="24"/>
              </w:rPr>
              <w:t xml:space="preserve">заявления </w:t>
            </w:r>
            <w:r w:rsidRPr="00024D91">
              <w:rPr>
                <w:rFonts w:ascii="Times New Roman" w:hAnsi="Times New Roman" w:cs="Times New Roman"/>
                <w:b/>
                <w:sz w:val="24"/>
                <w:szCs w:val="24"/>
              </w:rPr>
              <w:t>для применения корректировки в случаях</w:t>
            </w:r>
            <w:r w:rsidRPr="00024D91">
              <w:rPr>
                <w:rFonts w:ascii="Times New Roman" w:hAnsi="Times New Roman" w:cs="Times New Roman"/>
                <w:sz w:val="24"/>
                <w:szCs w:val="24"/>
              </w:rPr>
              <w:t xml:space="preserve">, установленных законами Республики Казахстан «О социальной защите граждан, </w:t>
            </w:r>
            <w:r w:rsidRPr="00024D91">
              <w:rPr>
                <w:rFonts w:ascii="Times New Roman" w:hAnsi="Times New Roman" w:cs="Times New Roman"/>
                <w:sz w:val="24"/>
                <w:szCs w:val="24"/>
                <w:shd w:val="clear" w:color="auto" w:fill="FFFFFF"/>
              </w:rPr>
              <w:t>пострадавших</w:t>
            </w:r>
            <w:r w:rsidRPr="00024D91">
              <w:rPr>
                <w:rFonts w:ascii="Times New Roman" w:hAnsi="Times New Roman" w:cs="Times New Roman"/>
                <w:sz w:val="24"/>
                <w:szCs w:val="24"/>
              </w:rPr>
              <w:t xml:space="preserve"> вследствие экологического бедствия в Приаралье» и «О социальной защите граждан, </w:t>
            </w:r>
            <w:r w:rsidRPr="00024D91">
              <w:rPr>
                <w:rFonts w:ascii="Times New Roman" w:hAnsi="Times New Roman" w:cs="Times New Roman"/>
                <w:sz w:val="24"/>
                <w:szCs w:val="24"/>
                <w:shd w:val="clear" w:color="auto" w:fill="FFFFFF"/>
              </w:rPr>
              <w:t>пострадавших</w:t>
            </w:r>
            <w:r w:rsidRPr="00024D91">
              <w:rPr>
                <w:rFonts w:ascii="Times New Roman" w:hAnsi="Times New Roman" w:cs="Times New Roman"/>
                <w:sz w:val="24"/>
                <w:szCs w:val="24"/>
              </w:rPr>
              <w:t xml:space="preserve"> вследствие ядерных испытаний на Семипалатинском испытательном ядерном полигоне»;</w:t>
            </w:r>
          </w:p>
          <w:p w:rsidR="008F53DB" w:rsidRPr="00024D91" w:rsidRDefault="008F53DB" w:rsidP="00C055C2">
            <w:pPr>
              <w:spacing w:after="0" w:line="240" w:lineRule="auto"/>
              <w:ind w:firstLine="426"/>
              <w:jc w:val="both"/>
              <w:rPr>
                <w:rFonts w:ascii="Times New Roman" w:hAnsi="Times New Roman" w:cs="Times New Roman"/>
                <w:sz w:val="24"/>
                <w:szCs w:val="24"/>
              </w:rPr>
            </w:pPr>
            <w:r w:rsidRPr="00024D91">
              <w:rPr>
                <w:rFonts w:ascii="Times New Roman" w:hAnsi="Times New Roman" w:cs="Times New Roman"/>
                <w:sz w:val="24"/>
                <w:szCs w:val="24"/>
              </w:rPr>
              <w:t>копий подтверждающих документов.</w:t>
            </w:r>
          </w:p>
          <w:p w:rsidR="008F53DB" w:rsidRPr="00024D91" w:rsidRDefault="008F53DB" w:rsidP="00C055C2">
            <w:pPr>
              <w:spacing w:after="0" w:line="240" w:lineRule="auto"/>
              <w:jc w:val="both"/>
              <w:rPr>
                <w:rFonts w:ascii="Times New Roman" w:eastAsiaTheme="minorEastAsia"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8F53DB" w:rsidRPr="00024D91" w:rsidRDefault="008F53DB" w:rsidP="00C055C2">
            <w:pPr>
              <w:spacing w:after="0" w:line="240" w:lineRule="auto"/>
              <w:ind w:firstLine="457"/>
              <w:jc w:val="both"/>
              <w:rPr>
                <w:rFonts w:ascii="Times New Roman" w:hAnsi="Times New Roman" w:cs="Times New Roman"/>
                <w:sz w:val="24"/>
                <w:szCs w:val="24"/>
              </w:rPr>
            </w:pPr>
            <w:r w:rsidRPr="00024D91">
              <w:rPr>
                <w:rFonts w:ascii="Times New Roman" w:hAnsi="Times New Roman" w:cs="Times New Roman"/>
                <w:sz w:val="24"/>
                <w:szCs w:val="24"/>
              </w:rPr>
              <w:t>Предлагаем отменить требование об указании размера корректировки в части оплаты труда.</w:t>
            </w:r>
          </w:p>
          <w:p w:rsidR="008F53DB" w:rsidRPr="00024D91" w:rsidRDefault="008F53DB" w:rsidP="00C055C2">
            <w:pPr>
              <w:spacing w:after="0" w:line="240" w:lineRule="auto"/>
              <w:ind w:firstLine="457"/>
              <w:jc w:val="both"/>
              <w:rPr>
                <w:rFonts w:ascii="Times New Roman" w:hAnsi="Times New Roman" w:cs="Times New Roman"/>
                <w:sz w:val="24"/>
                <w:szCs w:val="24"/>
              </w:rPr>
            </w:pPr>
            <w:r w:rsidRPr="00024D91">
              <w:rPr>
                <w:rFonts w:ascii="Times New Roman" w:hAnsi="Times New Roman" w:cs="Times New Roman"/>
                <w:sz w:val="24"/>
                <w:szCs w:val="24"/>
              </w:rPr>
              <w:t xml:space="preserve">Доходы, исключаемые из налогооблагаемого дохода в соответствии с </w:t>
            </w:r>
            <w:proofErr w:type="spellStart"/>
            <w:r w:rsidRPr="00024D91">
              <w:rPr>
                <w:rFonts w:ascii="Times New Roman" w:hAnsi="Times New Roman" w:cs="Times New Roman"/>
                <w:sz w:val="24"/>
                <w:szCs w:val="24"/>
              </w:rPr>
              <w:t>подп</w:t>
            </w:r>
            <w:proofErr w:type="spellEnd"/>
            <w:r w:rsidRPr="00024D91">
              <w:rPr>
                <w:rFonts w:ascii="Times New Roman" w:hAnsi="Times New Roman" w:cs="Times New Roman"/>
                <w:sz w:val="24"/>
                <w:szCs w:val="24"/>
              </w:rPr>
              <w:t xml:space="preserve"> 13 п 1 </w:t>
            </w:r>
            <w:proofErr w:type="spellStart"/>
            <w:r w:rsidRPr="00024D91">
              <w:rPr>
                <w:rFonts w:ascii="Times New Roman" w:hAnsi="Times New Roman" w:cs="Times New Roman"/>
                <w:sz w:val="24"/>
                <w:szCs w:val="24"/>
              </w:rPr>
              <w:t>ст</w:t>
            </w:r>
            <w:proofErr w:type="spellEnd"/>
            <w:r w:rsidRPr="00024D91">
              <w:rPr>
                <w:rFonts w:ascii="Times New Roman" w:hAnsi="Times New Roman" w:cs="Times New Roman"/>
                <w:sz w:val="24"/>
                <w:szCs w:val="24"/>
              </w:rPr>
              <w:t xml:space="preserve"> 341 НК, включают доходы </w:t>
            </w:r>
            <w:r w:rsidRPr="00024D91">
              <w:rPr>
                <w:rFonts w:ascii="Times New Roman" w:hAnsi="Times New Roman" w:cs="Times New Roman"/>
                <w:b/>
                <w:sz w:val="24"/>
                <w:szCs w:val="24"/>
              </w:rPr>
              <w:t>по оплате труда в зонах Приаралья</w:t>
            </w:r>
            <w:r w:rsidRPr="00024D91">
              <w:rPr>
                <w:rFonts w:ascii="Times New Roman" w:hAnsi="Times New Roman" w:cs="Times New Roman"/>
                <w:sz w:val="24"/>
                <w:szCs w:val="24"/>
              </w:rPr>
              <w:t xml:space="preserve">, размер которых является </w:t>
            </w:r>
            <w:r w:rsidRPr="00024D91">
              <w:rPr>
                <w:rFonts w:ascii="Times New Roman" w:hAnsi="Times New Roman" w:cs="Times New Roman"/>
                <w:b/>
                <w:sz w:val="24"/>
                <w:szCs w:val="24"/>
              </w:rPr>
              <w:t>непредсказуемым</w:t>
            </w:r>
            <w:r w:rsidRPr="00024D91">
              <w:rPr>
                <w:rFonts w:ascii="Times New Roman" w:hAnsi="Times New Roman" w:cs="Times New Roman"/>
                <w:sz w:val="24"/>
                <w:szCs w:val="24"/>
              </w:rPr>
              <w:t>, так как зависит от переменных данных (количества и вида отработанного времени, размера среднего заработка и пр.).</w:t>
            </w:r>
          </w:p>
          <w:p w:rsidR="008F53DB" w:rsidRPr="00024D91" w:rsidRDefault="008F53DB" w:rsidP="00C055C2">
            <w:pPr>
              <w:spacing w:after="0" w:line="240" w:lineRule="auto"/>
              <w:ind w:firstLine="33"/>
              <w:jc w:val="both"/>
              <w:rPr>
                <w:rFonts w:ascii="Times New Roman" w:hAnsi="Times New Roman" w:cs="Times New Roman"/>
                <w:sz w:val="24"/>
                <w:szCs w:val="24"/>
              </w:rPr>
            </w:pPr>
            <w:r w:rsidRPr="00024D91">
              <w:rPr>
                <w:rFonts w:ascii="Times New Roman" w:hAnsi="Times New Roman" w:cs="Times New Roman"/>
                <w:sz w:val="24"/>
                <w:szCs w:val="24"/>
              </w:rPr>
              <w:t>Непредсказуемость размера корректировки усложняет процедуру сбора заявлений, что вызывает следующее:</w:t>
            </w:r>
          </w:p>
          <w:p w:rsidR="008F53DB" w:rsidRPr="00024D91" w:rsidRDefault="008F53DB" w:rsidP="00C055C2">
            <w:pPr>
              <w:pStyle w:val="a4"/>
              <w:numPr>
                <w:ilvl w:val="0"/>
                <w:numId w:val="22"/>
              </w:numPr>
              <w:spacing w:after="0" w:line="240" w:lineRule="auto"/>
              <w:ind w:left="0" w:firstLine="238"/>
              <w:contextualSpacing w:val="0"/>
              <w:jc w:val="both"/>
              <w:rPr>
                <w:rFonts w:ascii="Times New Roman" w:hAnsi="Times New Roman" w:cs="Times New Roman"/>
                <w:sz w:val="24"/>
                <w:szCs w:val="24"/>
              </w:rPr>
            </w:pPr>
            <w:r w:rsidRPr="00024D91">
              <w:rPr>
                <w:rFonts w:ascii="Times New Roman" w:hAnsi="Times New Roman" w:cs="Times New Roman"/>
                <w:sz w:val="24"/>
                <w:szCs w:val="24"/>
              </w:rPr>
              <w:t>Ежемесячный сбор заявлений от работников;</w:t>
            </w:r>
          </w:p>
          <w:p w:rsidR="008F53DB" w:rsidRPr="00024D91" w:rsidRDefault="008F53DB" w:rsidP="00C055C2">
            <w:pPr>
              <w:pStyle w:val="a4"/>
              <w:numPr>
                <w:ilvl w:val="0"/>
                <w:numId w:val="22"/>
              </w:numPr>
              <w:spacing w:after="0" w:line="240" w:lineRule="auto"/>
              <w:ind w:left="0" w:firstLine="238"/>
              <w:contextualSpacing w:val="0"/>
              <w:jc w:val="both"/>
              <w:rPr>
                <w:rFonts w:ascii="Times New Roman" w:hAnsi="Times New Roman" w:cs="Times New Roman"/>
                <w:sz w:val="24"/>
                <w:szCs w:val="24"/>
              </w:rPr>
            </w:pPr>
            <w:r w:rsidRPr="00024D91">
              <w:rPr>
                <w:rFonts w:ascii="Times New Roman" w:hAnsi="Times New Roman" w:cs="Times New Roman"/>
                <w:sz w:val="24"/>
                <w:szCs w:val="24"/>
              </w:rPr>
              <w:t>Оказывает нагрузку на работодателя, так как ежемесячно требует сначала рассчитать размер выплат, затем сообщить их работникам, собрать заявления, сличить размер выплат, указанных в заявлениях с рассчитанными, произвести налогообложение и выплатить заработную плату не позднее первой декады месяца следующего месяца (</w:t>
            </w:r>
            <w:proofErr w:type="spellStart"/>
            <w:r w:rsidRPr="00024D91">
              <w:rPr>
                <w:rFonts w:ascii="Times New Roman" w:hAnsi="Times New Roman" w:cs="Times New Roman"/>
                <w:sz w:val="24"/>
                <w:szCs w:val="24"/>
              </w:rPr>
              <w:t>ст</w:t>
            </w:r>
            <w:proofErr w:type="spellEnd"/>
            <w:r w:rsidRPr="00024D91">
              <w:rPr>
                <w:rFonts w:ascii="Times New Roman" w:hAnsi="Times New Roman" w:cs="Times New Roman"/>
                <w:sz w:val="24"/>
                <w:szCs w:val="24"/>
              </w:rPr>
              <w:t xml:space="preserve"> 113 Трудового кодекса);</w:t>
            </w:r>
          </w:p>
          <w:p w:rsidR="008F53DB" w:rsidRPr="00024D91" w:rsidRDefault="008F53DB" w:rsidP="00C055C2">
            <w:pPr>
              <w:pStyle w:val="a4"/>
              <w:numPr>
                <w:ilvl w:val="0"/>
                <w:numId w:val="22"/>
              </w:numPr>
              <w:spacing w:after="0" w:line="240" w:lineRule="auto"/>
              <w:ind w:left="0" w:firstLine="238"/>
              <w:contextualSpacing w:val="0"/>
              <w:jc w:val="both"/>
              <w:rPr>
                <w:rFonts w:ascii="Times New Roman" w:hAnsi="Times New Roman" w:cs="Times New Roman"/>
                <w:sz w:val="24"/>
                <w:szCs w:val="24"/>
              </w:rPr>
            </w:pPr>
            <w:r w:rsidRPr="00024D91">
              <w:rPr>
                <w:rFonts w:ascii="Times New Roman" w:hAnsi="Times New Roman" w:cs="Times New Roman"/>
                <w:sz w:val="24"/>
                <w:szCs w:val="24"/>
              </w:rPr>
              <w:t xml:space="preserve">Оказывает нагрузку на работников, так как ежемесячно в ограниченные сроки работник должен представить заявления с указанием размера корректируемых выплат по оплате труда работодателю (особенно сложно работникам, </w:t>
            </w:r>
            <w:r w:rsidRPr="00024D91">
              <w:rPr>
                <w:rFonts w:ascii="Times New Roman" w:hAnsi="Times New Roman" w:cs="Times New Roman"/>
                <w:sz w:val="24"/>
                <w:szCs w:val="24"/>
              </w:rPr>
              <w:lastRenderedPageBreak/>
              <w:t>выполняющим работы вахтовым методом)</w:t>
            </w:r>
          </w:p>
        </w:tc>
        <w:tc>
          <w:tcPr>
            <w:tcW w:w="1275" w:type="dxa"/>
            <w:tcBorders>
              <w:top w:val="single" w:sz="4" w:space="0" w:color="auto"/>
              <w:left w:val="single" w:sz="4" w:space="0" w:color="auto"/>
              <w:bottom w:val="single" w:sz="4" w:space="0" w:color="auto"/>
              <w:right w:val="single" w:sz="4" w:space="0" w:color="auto"/>
            </w:tcBorders>
          </w:tcPr>
          <w:p w:rsidR="008F53DB" w:rsidRPr="00024D91" w:rsidRDefault="008F53DB" w:rsidP="00C055C2">
            <w:pPr>
              <w:spacing w:after="0" w:line="240" w:lineRule="auto"/>
              <w:jc w:val="both"/>
              <w:rPr>
                <w:rFonts w:ascii="Times New Roman" w:eastAsiaTheme="minorEastAsia" w:hAnsi="Times New Roman" w:cs="Times New Roman"/>
                <w:bCs/>
                <w:sz w:val="24"/>
                <w:szCs w:val="24"/>
              </w:rPr>
            </w:pPr>
            <w:r w:rsidRPr="00024D91">
              <w:rPr>
                <w:rFonts w:ascii="Times New Roman" w:eastAsiaTheme="minorEastAsia" w:hAnsi="Times New Roman" w:cs="Times New Roman"/>
                <w:bCs/>
                <w:sz w:val="24"/>
                <w:szCs w:val="24"/>
              </w:rPr>
              <w:lastRenderedPageBreak/>
              <w:t>ИЦА</w:t>
            </w:r>
          </w:p>
          <w:p w:rsidR="008F53DB" w:rsidRPr="00024D91" w:rsidRDefault="008F53DB" w:rsidP="00C055C2">
            <w:pPr>
              <w:spacing w:after="0" w:line="240" w:lineRule="auto"/>
              <w:jc w:val="both"/>
              <w:rPr>
                <w:rFonts w:ascii="Times New Roman" w:hAnsi="Times New Roman" w:cs="Times New Roman"/>
                <w:sz w:val="24"/>
                <w:szCs w:val="24"/>
              </w:rPr>
            </w:pPr>
          </w:p>
        </w:tc>
      </w:tr>
      <w:tr w:rsidR="008F53DB" w:rsidRPr="00024D91" w:rsidTr="00C055C2">
        <w:tc>
          <w:tcPr>
            <w:tcW w:w="567" w:type="dxa"/>
            <w:tcBorders>
              <w:top w:val="single" w:sz="4" w:space="0" w:color="auto"/>
              <w:left w:val="single" w:sz="4" w:space="0" w:color="auto"/>
              <w:bottom w:val="single" w:sz="4" w:space="0" w:color="auto"/>
              <w:right w:val="single" w:sz="4" w:space="0" w:color="auto"/>
            </w:tcBorders>
          </w:tcPr>
          <w:p w:rsidR="008F53DB" w:rsidRPr="00024D91" w:rsidRDefault="008F53DB" w:rsidP="00C055C2">
            <w:pPr>
              <w:pStyle w:val="a4"/>
              <w:numPr>
                <w:ilvl w:val="0"/>
                <w:numId w:val="2"/>
              </w:numPr>
              <w:spacing w:after="0" w:line="240" w:lineRule="auto"/>
              <w:ind w:left="0"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F53DB" w:rsidRPr="00024D91" w:rsidRDefault="008F53DB" w:rsidP="00C055C2">
            <w:pPr>
              <w:spacing w:after="0" w:line="240" w:lineRule="auto"/>
              <w:jc w:val="both"/>
              <w:rPr>
                <w:rFonts w:ascii="Times New Roman" w:hAnsi="Times New Roman" w:cs="Times New Roman"/>
                <w:b/>
                <w:sz w:val="24"/>
                <w:szCs w:val="24"/>
              </w:rPr>
            </w:pPr>
            <w:r w:rsidRPr="00024D91">
              <w:rPr>
                <w:rFonts w:ascii="Times New Roman" w:hAnsi="Times New Roman" w:cs="Times New Roman"/>
                <w:sz w:val="24"/>
                <w:szCs w:val="24"/>
              </w:rPr>
              <w:t xml:space="preserve">п 3 </w:t>
            </w:r>
            <w:proofErr w:type="spellStart"/>
            <w:r w:rsidRPr="00024D91">
              <w:rPr>
                <w:rFonts w:ascii="Times New Roman" w:hAnsi="Times New Roman" w:cs="Times New Roman"/>
                <w:sz w:val="24"/>
                <w:szCs w:val="24"/>
              </w:rPr>
              <w:t>ст</w:t>
            </w:r>
            <w:proofErr w:type="spellEnd"/>
            <w:r w:rsidRPr="00024D91">
              <w:rPr>
                <w:rFonts w:ascii="Times New Roman" w:hAnsi="Times New Roman" w:cs="Times New Roman"/>
                <w:sz w:val="24"/>
                <w:szCs w:val="24"/>
              </w:rPr>
              <w:t xml:space="preserve"> 343</w:t>
            </w:r>
          </w:p>
        </w:tc>
        <w:tc>
          <w:tcPr>
            <w:tcW w:w="4252" w:type="dxa"/>
            <w:tcBorders>
              <w:top w:val="single" w:sz="4" w:space="0" w:color="auto"/>
              <w:left w:val="single" w:sz="4" w:space="0" w:color="auto"/>
              <w:bottom w:val="single" w:sz="4" w:space="0" w:color="auto"/>
              <w:right w:val="single" w:sz="4" w:space="0" w:color="auto"/>
            </w:tcBorders>
          </w:tcPr>
          <w:p w:rsidR="008F53DB" w:rsidRPr="00024D91" w:rsidRDefault="008F53DB" w:rsidP="00C055C2">
            <w:pPr>
              <w:spacing w:after="0" w:line="240" w:lineRule="auto"/>
              <w:contextualSpacing/>
              <w:jc w:val="both"/>
              <w:rPr>
                <w:rFonts w:ascii="Times New Roman" w:eastAsiaTheme="minorEastAsia" w:hAnsi="Times New Roman" w:cs="Times New Roman"/>
                <w:b/>
                <w:bCs/>
                <w:sz w:val="24"/>
                <w:szCs w:val="24"/>
              </w:rPr>
            </w:pPr>
            <w:r w:rsidRPr="00024D91">
              <w:rPr>
                <w:rFonts w:ascii="Times New Roman" w:eastAsiaTheme="minorEastAsia" w:hAnsi="Times New Roman" w:cs="Times New Roman"/>
                <w:b/>
                <w:bCs/>
                <w:sz w:val="24"/>
                <w:szCs w:val="24"/>
              </w:rPr>
              <w:t>Статья 343. Особенности применения налоговых вычетов у налогового агента</w:t>
            </w:r>
          </w:p>
          <w:p w:rsidR="008F53DB" w:rsidRPr="00024D91" w:rsidRDefault="008F53DB" w:rsidP="00C055C2">
            <w:pPr>
              <w:spacing w:after="0" w:line="240" w:lineRule="auto"/>
              <w:jc w:val="both"/>
              <w:rPr>
                <w:rFonts w:ascii="Times New Roman" w:hAnsi="Times New Roman" w:cs="Times New Roman"/>
                <w:sz w:val="24"/>
                <w:szCs w:val="24"/>
              </w:rPr>
            </w:pPr>
            <w:r w:rsidRPr="00024D91">
              <w:rPr>
                <w:rFonts w:ascii="Times New Roman" w:hAnsi="Times New Roman" w:cs="Times New Roman"/>
                <w:sz w:val="24"/>
                <w:szCs w:val="24"/>
              </w:rPr>
              <w:t>…</w:t>
            </w:r>
          </w:p>
          <w:p w:rsidR="008F53DB" w:rsidRPr="00024D91" w:rsidRDefault="008F53DB" w:rsidP="00C055C2">
            <w:pPr>
              <w:spacing w:after="0" w:line="240" w:lineRule="auto"/>
              <w:contextualSpacing/>
              <w:jc w:val="both"/>
              <w:rPr>
                <w:rFonts w:ascii="Times New Roman" w:eastAsiaTheme="minorEastAsia" w:hAnsi="Times New Roman" w:cs="Times New Roman"/>
                <w:bCs/>
                <w:sz w:val="24"/>
                <w:szCs w:val="24"/>
              </w:rPr>
            </w:pPr>
            <w:r w:rsidRPr="00024D91">
              <w:rPr>
                <w:rFonts w:ascii="Times New Roman" w:eastAsiaTheme="minorEastAsia" w:hAnsi="Times New Roman" w:cs="Times New Roman"/>
                <w:bCs/>
                <w:sz w:val="24"/>
                <w:szCs w:val="24"/>
              </w:rPr>
              <w:t>3.Физическое лицо вправе применить определенный вид налогового вычета только у одного налогового агента.</w:t>
            </w:r>
          </w:p>
          <w:p w:rsidR="008F53DB" w:rsidRPr="00024D91" w:rsidRDefault="008F53DB" w:rsidP="00C055C2">
            <w:pPr>
              <w:spacing w:after="0" w:line="240" w:lineRule="auto"/>
              <w:ind w:left="34"/>
              <w:contextualSpacing/>
              <w:jc w:val="both"/>
              <w:rPr>
                <w:rFonts w:ascii="Times New Roman" w:hAnsi="Times New Roman" w:cs="Times New Roman"/>
                <w:b/>
                <w:sz w:val="24"/>
                <w:szCs w:val="24"/>
              </w:rPr>
            </w:pPr>
          </w:p>
        </w:tc>
        <w:tc>
          <w:tcPr>
            <w:tcW w:w="4679" w:type="dxa"/>
            <w:tcBorders>
              <w:top w:val="single" w:sz="4" w:space="0" w:color="auto"/>
              <w:left w:val="single" w:sz="4" w:space="0" w:color="auto"/>
              <w:bottom w:val="single" w:sz="4" w:space="0" w:color="auto"/>
              <w:right w:val="single" w:sz="4" w:space="0" w:color="auto"/>
            </w:tcBorders>
          </w:tcPr>
          <w:p w:rsidR="008F53DB" w:rsidRPr="00024D91" w:rsidRDefault="008F53DB" w:rsidP="00C055C2">
            <w:pPr>
              <w:spacing w:after="0" w:line="240" w:lineRule="auto"/>
              <w:contextualSpacing/>
              <w:jc w:val="both"/>
              <w:rPr>
                <w:rFonts w:ascii="Times New Roman" w:eastAsiaTheme="minorEastAsia" w:hAnsi="Times New Roman" w:cs="Times New Roman"/>
                <w:b/>
                <w:bCs/>
                <w:sz w:val="24"/>
                <w:szCs w:val="24"/>
              </w:rPr>
            </w:pPr>
            <w:r w:rsidRPr="00024D91">
              <w:rPr>
                <w:rFonts w:ascii="Times New Roman" w:eastAsiaTheme="minorEastAsia" w:hAnsi="Times New Roman" w:cs="Times New Roman"/>
                <w:b/>
                <w:bCs/>
                <w:sz w:val="24"/>
                <w:szCs w:val="24"/>
              </w:rPr>
              <w:t>Статья 343. Особенности применения налоговых вычетов у налогового агента</w:t>
            </w:r>
          </w:p>
          <w:p w:rsidR="008F53DB" w:rsidRPr="00024D91" w:rsidRDefault="008F53DB" w:rsidP="00C055C2">
            <w:pPr>
              <w:spacing w:after="0" w:line="240" w:lineRule="auto"/>
              <w:jc w:val="both"/>
              <w:rPr>
                <w:rFonts w:ascii="Times New Roman" w:hAnsi="Times New Roman" w:cs="Times New Roman"/>
                <w:sz w:val="24"/>
                <w:szCs w:val="24"/>
              </w:rPr>
            </w:pPr>
            <w:r w:rsidRPr="00024D91">
              <w:rPr>
                <w:rFonts w:ascii="Times New Roman" w:hAnsi="Times New Roman" w:cs="Times New Roman"/>
                <w:sz w:val="24"/>
                <w:szCs w:val="24"/>
              </w:rPr>
              <w:t>…</w:t>
            </w:r>
          </w:p>
          <w:p w:rsidR="008F53DB" w:rsidRPr="00024D91" w:rsidRDefault="008F53DB" w:rsidP="00C055C2">
            <w:pPr>
              <w:spacing w:after="0" w:line="240" w:lineRule="auto"/>
              <w:jc w:val="both"/>
              <w:rPr>
                <w:rFonts w:ascii="Times New Roman" w:eastAsiaTheme="minorEastAsia" w:hAnsi="Times New Roman" w:cs="Times New Roman"/>
                <w:bCs/>
                <w:sz w:val="24"/>
                <w:szCs w:val="24"/>
              </w:rPr>
            </w:pPr>
            <w:r w:rsidRPr="00024D91">
              <w:rPr>
                <w:rFonts w:ascii="Times New Roman" w:hAnsi="Times New Roman" w:cs="Times New Roman"/>
                <w:b/>
                <w:sz w:val="24"/>
                <w:szCs w:val="24"/>
              </w:rPr>
              <w:t xml:space="preserve">3. </w:t>
            </w:r>
            <w:r w:rsidRPr="00024D91">
              <w:rPr>
                <w:rFonts w:ascii="Times New Roman" w:eastAsiaTheme="minorEastAsia" w:hAnsi="Times New Roman" w:cs="Times New Roman"/>
                <w:b/>
                <w:bCs/>
                <w:sz w:val="24"/>
                <w:szCs w:val="24"/>
              </w:rPr>
              <w:t>За календарный месяц</w:t>
            </w:r>
            <w:r w:rsidRPr="00024D91">
              <w:rPr>
                <w:rFonts w:ascii="Times New Roman" w:eastAsiaTheme="minorEastAsia" w:hAnsi="Times New Roman" w:cs="Times New Roman"/>
                <w:bCs/>
                <w:sz w:val="24"/>
                <w:szCs w:val="24"/>
              </w:rPr>
              <w:t xml:space="preserve"> физическое лицо вправе применить определенный вид налогового вычета только у одного налогового агента.</w:t>
            </w:r>
          </w:p>
          <w:p w:rsidR="008F53DB" w:rsidRPr="00024D91" w:rsidRDefault="008F53DB" w:rsidP="00C055C2">
            <w:pPr>
              <w:spacing w:after="0" w:line="240" w:lineRule="auto"/>
              <w:jc w:val="both"/>
              <w:rPr>
                <w:rFonts w:ascii="Times New Roman" w:hAnsi="Times New Roman" w:cs="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rsidR="008F53DB" w:rsidRPr="00024D91" w:rsidRDefault="008F53DB" w:rsidP="00C055C2">
            <w:pPr>
              <w:spacing w:after="0" w:line="240" w:lineRule="auto"/>
              <w:jc w:val="both"/>
              <w:rPr>
                <w:rFonts w:ascii="Times New Roman" w:eastAsiaTheme="minorEastAsia" w:hAnsi="Times New Roman" w:cs="Times New Roman"/>
                <w:bCs/>
                <w:sz w:val="24"/>
                <w:szCs w:val="24"/>
              </w:rPr>
            </w:pPr>
            <w:r w:rsidRPr="00024D91">
              <w:rPr>
                <w:rFonts w:ascii="Times New Roman" w:eastAsiaTheme="minorEastAsia" w:hAnsi="Times New Roman" w:cs="Times New Roman"/>
                <w:bCs/>
                <w:sz w:val="24"/>
                <w:szCs w:val="24"/>
              </w:rPr>
              <w:t>Без поправки ограничивается право на применение вычета.</w:t>
            </w:r>
          </w:p>
          <w:p w:rsidR="008F53DB" w:rsidRPr="00024D91" w:rsidRDefault="008F53DB" w:rsidP="00C055C2">
            <w:pPr>
              <w:spacing w:after="0" w:line="240" w:lineRule="auto"/>
              <w:jc w:val="both"/>
              <w:rPr>
                <w:rFonts w:ascii="Times New Roman" w:eastAsiaTheme="minorEastAsia" w:hAnsi="Times New Roman" w:cs="Times New Roman"/>
                <w:bCs/>
                <w:sz w:val="24"/>
                <w:szCs w:val="24"/>
              </w:rPr>
            </w:pPr>
            <w:r w:rsidRPr="00024D91">
              <w:rPr>
                <w:rFonts w:ascii="Times New Roman" w:eastAsiaTheme="minorEastAsia" w:hAnsi="Times New Roman" w:cs="Times New Roman"/>
                <w:bCs/>
                <w:sz w:val="24"/>
                <w:szCs w:val="24"/>
              </w:rPr>
              <w:t xml:space="preserve">Например, право на стандартный вычет 1МЗП у работника, в течение года сменившего работодателя: </w:t>
            </w:r>
          </w:p>
          <w:p w:rsidR="008F53DB" w:rsidRPr="00024D91" w:rsidRDefault="008F53DB" w:rsidP="00C055C2">
            <w:pPr>
              <w:spacing w:after="0" w:line="240" w:lineRule="auto"/>
              <w:jc w:val="both"/>
              <w:rPr>
                <w:rFonts w:ascii="Times New Roman" w:hAnsi="Times New Roman" w:cs="Times New Roman"/>
                <w:sz w:val="24"/>
                <w:szCs w:val="24"/>
              </w:rPr>
            </w:pPr>
            <w:r w:rsidRPr="00024D91">
              <w:rPr>
                <w:rFonts w:ascii="Times New Roman" w:eastAsiaTheme="minorEastAsia" w:hAnsi="Times New Roman" w:cs="Times New Roman"/>
                <w:bCs/>
                <w:sz w:val="24"/>
                <w:szCs w:val="24"/>
              </w:rPr>
              <w:t>Н-р, работник в течение полугода пользуется вычетом в 1МЗП, затем увольняется и следующие полгода работает у другого работодателя. Из-за данной редакции применения вычета работник не сможет воспользоваться им у второго работодателя.</w:t>
            </w:r>
          </w:p>
        </w:tc>
        <w:tc>
          <w:tcPr>
            <w:tcW w:w="1275" w:type="dxa"/>
            <w:tcBorders>
              <w:top w:val="single" w:sz="4" w:space="0" w:color="auto"/>
              <w:left w:val="single" w:sz="4" w:space="0" w:color="auto"/>
              <w:bottom w:val="single" w:sz="4" w:space="0" w:color="auto"/>
              <w:right w:val="single" w:sz="4" w:space="0" w:color="auto"/>
            </w:tcBorders>
          </w:tcPr>
          <w:p w:rsidR="008F53DB" w:rsidRPr="00024D91" w:rsidRDefault="008F53DB" w:rsidP="00C055C2">
            <w:pPr>
              <w:spacing w:after="0" w:line="240" w:lineRule="auto"/>
              <w:jc w:val="both"/>
              <w:rPr>
                <w:rFonts w:ascii="Times New Roman" w:eastAsiaTheme="minorEastAsia" w:hAnsi="Times New Roman" w:cs="Times New Roman"/>
                <w:bCs/>
                <w:sz w:val="24"/>
                <w:szCs w:val="24"/>
              </w:rPr>
            </w:pPr>
            <w:r w:rsidRPr="00024D91">
              <w:rPr>
                <w:rFonts w:ascii="Times New Roman" w:eastAsiaTheme="minorEastAsia" w:hAnsi="Times New Roman" w:cs="Times New Roman"/>
                <w:bCs/>
                <w:sz w:val="24"/>
                <w:szCs w:val="24"/>
              </w:rPr>
              <w:t>ИЦА</w:t>
            </w:r>
          </w:p>
          <w:p w:rsidR="008F53DB" w:rsidRPr="00024D91" w:rsidRDefault="008F53DB" w:rsidP="00C055C2">
            <w:pPr>
              <w:spacing w:after="0" w:line="240" w:lineRule="auto"/>
              <w:jc w:val="both"/>
              <w:rPr>
                <w:rFonts w:ascii="Times New Roman" w:hAnsi="Times New Roman" w:cs="Times New Roman"/>
                <w:sz w:val="24"/>
                <w:szCs w:val="24"/>
              </w:rPr>
            </w:pPr>
          </w:p>
        </w:tc>
      </w:tr>
      <w:tr w:rsidR="008F53DB" w:rsidRPr="00024D91" w:rsidTr="00C055C2">
        <w:tc>
          <w:tcPr>
            <w:tcW w:w="567" w:type="dxa"/>
            <w:tcBorders>
              <w:top w:val="single" w:sz="4" w:space="0" w:color="auto"/>
              <w:left w:val="single" w:sz="4" w:space="0" w:color="auto"/>
              <w:bottom w:val="single" w:sz="4" w:space="0" w:color="auto"/>
              <w:right w:val="single" w:sz="4" w:space="0" w:color="auto"/>
            </w:tcBorders>
          </w:tcPr>
          <w:p w:rsidR="008F53DB" w:rsidRPr="00024D91" w:rsidRDefault="008F53DB" w:rsidP="00C055C2">
            <w:pPr>
              <w:pStyle w:val="a4"/>
              <w:numPr>
                <w:ilvl w:val="0"/>
                <w:numId w:val="2"/>
              </w:numPr>
              <w:spacing w:after="0" w:line="240" w:lineRule="auto"/>
              <w:ind w:left="0" w:firstLine="0"/>
              <w:rPr>
                <w:rFonts w:ascii="Times New Roman" w:hAnsi="Times New Roman" w:cs="Times New Roman"/>
                <w:b/>
                <w:sz w:val="24"/>
                <w:szCs w:val="24"/>
              </w:rPr>
            </w:pPr>
          </w:p>
        </w:tc>
        <w:tc>
          <w:tcPr>
            <w:tcW w:w="992" w:type="dxa"/>
            <w:shd w:val="clear" w:color="auto" w:fill="FFFFFF" w:themeFill="background1"/>
          </w:tcPr>
          <w:p w:rsidR="008F53DB" w:rsidRPr="00024D91" w:rsidRDefault="008F53DB" w:rsidP="00C055C2">
            <w:pPr>
              <w:spacing w:after="0" w:line="240" w:lineRule="auto"/>
              <w:jc w:val="both"/>
              <w:rPr>
                <w:rFonts w:ascii="Times New Roman" w:hAnsi="Times New Roman" w:cs="Times New Roman"/>
                <w:sz w:val="24"/>
                <w:szCs w:val="24"/>
                <w:shd w:val="clear" w:color="auto" w:fill="FFFFFF"/>
              </w:rPr>
            </w:pPr>
            <w:r w:rsidRPr="00024D91">
              <w:rPr>
                <w:rFonts w:ascii="Times New Roman" w:hAnsi="Times New Roman" w:cs="Times New Roman"/>
                <w:sz w:val="24"/>
                <w:szCs w:val="24"/>
                <w:shd w:val="clear" w:color="auto" w:fill="FFFFFF"/>
              </w:rPr>
              <w:t xml:space="preserve">Дополнить  статью 349 Налогового кодекса </w:t>
            </w:r>
          </w:p>
        </w:tc>
        <w:tc>
          <w:tcPr>
            <w:tcW w:w="4252" w:type="dxa"/>
            <w:shd w:val="clear" w:color="auto" w:fill="FFFFFF" w:themeFill="background1"/>
          </w:tcPr>
          <w:p w:rsidR="008F53DB" w:rsidRPr="00024D91" w:rsidRDefault="008F53DB" w:rsidP="00C055C2">
            <w:pPr>
              <w:spacing w:after="0" w:line="240" w:lineRule="auto"/>
              <w:jc w:val="both"/>
              <w:rPr>
                <w:rFonts w:ascii="Times New Roman" w:eastAsia="Times New Roman" w:hAnsi="Times New Roman" w:cs="Times New Roman"/>
                <w:b/>
                <w:color w:val="000000"/>
                <w:sz w:val="24"/>
                <w:szCs w:val="24"/>
                <w:lang w:eastAsia="ru-RU"/>
              </w:rPr>
            </w:pPr>
            <w:r w:rsidRPr="00024D91">
              <w:rPr>
                <w:rFonts w:ascii="Times New Roman" w:eastAsia="Times New Roman" w:hAnsi="Times New Roman" w:cs="Times New Roman"/>
                <w:b/>
                <w:color w:val="000000"/>
                <w:sz w:val="24"/>
                <w:szCs w:val="24"/>
                <w:lang w:eastAsia="ru-RU"/>
              </w:rPr>
              <w:t>Статья 349. Налоговый вычет по вознаграждениям</w:t>
            </w:r>
          </w:p>
          <w:p w:rsidR="008F53DB" w:rsidRPr="00024D91" w:rsidRDefault="008F53DB" w:rsidP="00C055C2">
            <w:pPr>
              <w:spacing w:after="0" w:line="240" w:lineRule="auto"/>
              <w:jc w:val="both"/>
              <w:rPr>
                <w:rFonts w:ascii="Times New Roman" w:eastAsia="Times New Roman" w:hAnsi="Times New Roman" w:cs="Times New Roman"/>
                <w:color w:val="000000"/>
                <w:sz w:val="24"/>
                <w:szCs w:val="24"/>
                <w:lang w:eastAsia="ru-RU"/>
              </w:rPr>
            </w:pPr>
            <w:bookmarkStart w:id="18" w:name="SUB3490100"/>
            <w:bookmarkEnd w:id="18"/>
            <w:r w:rsidRPr="00024D91">
              <w:rPr>
                <w:rFonts w:ascii="Times New Roman" w:eastAsia="Times New Roman" w:hAnsi="Times New Roman" w:cs="Times New Roman"/>
                <w:color w:val="000000"/>
                <w:sz w:val="24"/>
                <w:szCs w:val="24"/>
                <w:lang w:eastAsia="ru-RU"/>
              </w:rPr>
              <w:t xml:space="preserve">1. Налоговый вычет по вознаграждениям применяется физическим лицом-резидентом Республики Казахстан по расходам на оплату вознаграждения по ипотечным жилищным займам, полученным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w:t>
            </w:r>
            <w:bookmarkStart w:id="19" w:name="sub1000000974"/>
            <w:r w:rsidRPr="00024D91">
              <w:rPr>
                <w:rFonts w:ascii="Times New Roman" w:eastAsia="Times New Roman" w:hAnsi="Times New Roman" w:cs="Times New Roman"/>
                <w:color w:val="000000"/>
                <w:sz w:val="24"/>
                <w:szCs w:val="24"/>
                <w:lang w:eastAsia="ru-RU"/>
              </w:rPr>
              <w:t>законодательством Республики Казахстан о жилищных строительных сбережениях, произведенным в свою пользу.</w:t>
            </w:r>
          </w:p>
          <w:p w:rsidR="008F53DB" w:rsidRPr="00024D91" w:rsidRDefault="008F53DB" w:rsidP="00C055C2">
            <w:pPr>
              <w:spacing w:after="0" w:line="240" w:lineRule="auto"/>
              <w:jc w:val="both"/>
              <w:rPr>
                <w:rFonts w:ascii="Times New Roman" w:eastAsia="Times New Roman" w:hAnsi="Times New Roman" w:cs="Times New Roman"/>
                <w:color w:val="000000"/>
                <w:sz w:val="24"/>
                <w:szCs w:val="24"/>
                <w:lang w:eastAsia="ru-RU"/>
              </w:rPr>
            </w:pPr>
            <w:bookmarkStart w:id="20" w:name="SUB3490200"/>
            <w:bookmarkEnd w:id="20"/>
            <w:r w:rsidRPr="00024D91">
              <w:rPr>
                <w:rFonts w:ascii="Times New Roman" w:eastAsia="Times New Roman" w:hAnsi="Times New Roman" w:cs="Times New Roman"/>
                <w:color w:val="000000"/>
                <w:sz w:val="24"/>
                <w:szCs w:val="24"/>
                <w:lang w:eastAsia="ru-RU"/>
              </w:rPr>
              <w:t>2. Подтверждающими документами для применения налогового вычета по вознаграждениям являются:</w:t>
            </w:r>
          </w:p>
          <w:p w:rsidR="008F53DB" w:rsidRPr="00024D91" w:rsidRDefault="008F53DB" w:rsidP="00C055C2">
            <w:pPr>
              <w:spacing w:after="0" w:line="240" w:lineRule="auto"/>
              <w:jc w:val="both"/>
              <w:rPr>
                <w:rFonts w:ascii="Times New Roman" w:eastAsia="Times New Roman" w:hAnsi="Times New Roman" w:cs="Times New Roman"/>
                <w:b/>
                <w:color w:val="000000"/>
                <w:sz w:val="24"/>
                <w:szCs w:val="24"/>
                <w:lang w:eastAsia="ru-RU"/>
              </w:rPr>
            </w:pPr>
            <w:bookmarkStart w:id="21" w:name="SUB3490201"/>
            <w:bookmarkEnd w:id="21"/>
            <w:r w:rsidRPr="00024D91">
              <w:rPr>
                <w:rFonts w:ascii="Times New Roman" w:eastAsia="Times New Roman" w:hAnsi="Times New Roman" w:cs="Times New Roman"/>
                <w:color w:val="000000"/>
                <w:sz w:val="24"/>
                <w:szCs w:val="24"/>
                <w:lang w:eastAsia="ru-RU"/>
              </w:rPr>
              <w:lastRenderedPageBreak/>
              <w:t xml:space="preserve">1) договор ипотечного жилищного займа с жилищным строительным сберегательным банком на проведение мероприятий по улучшению жилищных условий на территории Республики Казахстан в соответствии с </w:t>
            </w:r>
            <w:hyperlink r:id="rId10" w:tooltip="Закон Республики Казахстан от 7 декабря 2000 года № 110-II " w:history="1">
              <w:r w:rsidRPr="00024D91">
                <w:rPr>
                  <w:rFonts w:ascii="Times New Roman" w:eastAsia="Times New Roman" w:hAnsi="Times New Roman" w:cs="Times New Roman"/>
                  <w:color w:val="000000"/>
                  <w:sz w:val="24"/>
                  <w:szCs w:val="24"/>
                  <w:lang w:eastAsia="ru-RU"/>
                </w:rPr>
                <w:t>законодательством</w:t>
              </w:r>
            </w:hyperlink>
            <w:bookmarkEnd w:id="19"/>
            <w:r w:rsidRPr="00024D91">
              <w:rPr>
                <w:rFonts w:ascii="Times New Roman" w:eastAsia="Times New Roman" w:hAnsi="Times New Roman" w:cs="Times New Roman"/>
                <w:color w:val="000000"/>
                <w:sz w:val="24"/>
                <w:szCs w:val="24"/>
                <w:lang w:eastAsia="ru-RU"/>
              </w:rPr>
              <w:t xml:space="preserve"> Республики Казахстан о жилищных строительных сбережениях;</w:t>
            </w:r>
          </w:p>
          <w:p w:rsidR="008F53DB" w:rsidRPr="00024D91" w:rsidRDefault="008F53DB" w:rsidP="00C055C2">
            <w:pPr>
              <w:spacing w:after="0" w:line="240" w:lineRule="auto"/>
              <w:jc w:val="both"/>
              <w:rPr>
                <w:rFonts w:ascii="Times New Roman" w:eastAsia="Times New Roman" w:hAnsi="Times New Roman" w:cs="Times New Roman"/>
                <w:color w:val="000000"/>
                <w:sz w:val="24"/>
                <w:szCs w:val="24"/>
                <w:lang w:eastAsia="ru-RU"/>
              </w:rPr>
            </w:pPr>
            <w:bookmarkStart w:id="22" w:name="SUB3490202"/>
            <w:bookmarkEnd w:id="22"/>
            <w:r w:rsidRPr="00024D91">
              <w:rPr>
                <w:rFonts w:ascii="Times New Roman" w:eastAsia="Times New Roman" w:hAnsi="Times New Roman" w:cs="Times New Roman"/>
                <w:color w:val="000000"/>
                <w:sz w:val="24"/>
                <w:szCs w:val="24"/>
                <w:lang w:eastAsia="ru-RU"/>
              </w:rPr>
              <w:t>2) график погашения ипотечного жилищного займа с выделением суммы вознаграждения;</w:t>
            </w:r>
          </w:p>
          <w:p w:rsidR="008F53DB" w:rsidRPr="00024D91" w:rsidRDefault="008F53DB" w:rsidP="00C055C2">
            <w:pPr>
              <w:spacing w:after="0" w:line="240" w:lineRule="auto"/>
              <w:jc w:val="both"/>
              <w:rPr>
                <w:rFonts w:ascii="Times New Roman" w:eastAsia="Times New Roman" w:hAnsi="Times New Roman" w:cs="Times New Roman"/>
                <w:color w:val="000000"/>
                <w:sz w:val="24"/>
                <w:szCs w:val="24"/>
                <w:lang w:eastAsia="ru-RU"/>
              </w:rPr>
            </w:pPr>
            <w:bookmarkStart w:id="23" w:name="SUB3490203"/>
            <w:bookmarkEnd w:id="23"/>
            <w:r w:rsidRPr="00024D91">
              <w:rPr>
                <w:rFonts w:ascii="Times New Roman" w:eastAsia="Times New Roman" w:hAnsi="Times New Roman" w:cs="Times New Roman"/>
                <w:color w:val="000000"/>
                <w:sz w:val="24"/>
                <w:szCs w:val="24"/>
                <w:lang w:eastAsia="ru-RU"/>
              </w:rPr>
              <w:t>3) документ, подтверждающий погашение вознаграждения по такому займу.</w:t>
            </w:r>
          </w:p>
          <w:p w:rsidR="008F53DB" w:rsidRPr="00024D91" w:rsidRDefault="008F53DB" w:rsidP="00C055C2">
            <w:pPr>
              <w:spacing w:after="0" w:line="240" w:lineRule="auto"/>
              <w:jc w:val="both"/>
              <w:rPr>
                <w:rFonts w:ascii="Times New Roman" w:eastAsia="Times New Roman" w:hAnsi="Times New Roman" w:cs="Times New Roman"/>
                <w:color w:val="000000"/>
                <w:sz w:val="24"/>
                <w:szCs w:val="24"/>
                <w:lang w:eastAsia="ru-RU"/>
              </w:rPr>
            </w:pPr>
            <w:bookmarkStart w:id="24" w:name="SUB3490300"/>
            <w:bookmarkEnd w:id="24"/>
            <w:r w:rsidRPr="00024D91">
              <w:rPr>
                <w:rFonts w:ascii="Times New Roman" w:eastAsia="Times New Roman" w:hAnsi="Times New Roman" w:cs="Times New Roman"/>
                <w:color w:val="000000"/>
                <w:sz w:val="24"/>
                <w:szCs w:val="24"/>
                <w:lang w:eastAsia="ru-RU"/>
              </w:rPr>
              <w:t>3. Налоговые вычеты применяются в том налоговом периоде, на который приходится наиболее поздняя из следующих дат:</w:t>
            </w:r>
          </w:p>
          <w:p w:rsidR="008F53DB" w:rsidRPr="00024D91" w:rsidRDefault="008F53DB" w:rsidP="00C055C2">
            <w:pPr>
              <w:spacing w:after="0" w:line="240" w:lineRule="auto"/>
              <w:jc w:val="both"/>
              <w:rPr>
                <w:rFonts w:ascii="Times New Roman" w:eastAsia="Times New Roman" w:hAnsi="Times New Roman" w:cs="Times New Roman"/>
                <w:color w:val="000000"/>
                <w:sz w:val="24"/>
                <w:szCs w:val="24"/>
                <w:lang w:eastAsia="ru-RU"/>
              </w:rPr>
            </w:pPr>
            <w:r w:rsidRPr="00024D91">
              <w:rPr>
                <w:rFonts w:ascii="Times New Roman" w:eastAsia="Times New Roman" w:hAnsi="Times New Roman" w:cs="Times New Roman"/>
                <w:color w:val="000000"/>
                <w:sz w:val="24"/>
                <w:szCs w:val="24"/>
                <w:lang w:eastAsia="ru-RU"/>
              </w:rPr>
              <w:t>дата погашения вознаграждения по графику погашения ипотечного жилищного займа;</w:t>
            </w:r>
          </w:p>
          <w:p w:rsidR="008F53DB" w:rsidRPr="00024D91" w:rsidRDefault="008F53DB" w:rsidP="00C055C2">
            <w:pPr>
              <w:spacing w:after="0" w:line="240" w:lineRule="auto"/>
              <w:jc w:val="both"/>
              <w:rPr>
                <w:rStyle w:val="s1"/>
                <w:b w:val="0"/>
                <w:sz w:val="24"/>
                <w:szCs w:val="24"/>
              </w:rPr>
            </w:pPr>
            <w:r w:rsidRPr="00024D91">
              <w:rPr>
                <w:rFonts w:ascii="Times New Roman" w:eastAsia="Times New Roman" w:hAnsi="Times New Roman" w:cs="Times New Roman"/>
                <w:color w:val="000000"/>
                <w:sz w:val="24"/>
                <w:szCs w:val="24"/>
                <w:lang w:eastAsia="ru-RU"/>
              </w:rPr>
              <w:t>дата оплаты вознаграждения.</w:t>
            </w:r>
          </w:p>
        </w:tc>
        <w:tc>
          <w:tcPr>
            <w:tcW w:w="4679" w:type="dxa"/>
            <w:shd w:val="clear" w:color="auto" w:fill="FFFFFF" w:themeFill="background1"/>
          </w:tcPr>
          <w:p w:rsidR="008F53DB" w:rsidRPr="00024D91" w:rsidRDefault="008F53DB" w:rsidP="00C055C2">
            <w:pPr>
              <w:spacing w:after="0" w:line="240" w:lineRule="auto"/>
              <w:jc w:val="both"/>
              <w:rPr>
                <w:rFonts w:ascii="Times New Roman" w:eastAsia="Times New Roman" w:hAnsi="Times New Roman" w:cs="Times New Roman"/>
                <w:b/>
                <w:color w:val="000000"/>
                <w:sz w:val="24"/>
                <w:szCs w:val="24"/>
                <w:lang w:eastAsia="ru-RU"/>
              </w:rPr>
            </w:pPr>
            <w:r w:rsidRPr="00024D91">
              <w:rPr>
                <w:rFonts w:ascii="Times New Roman" w:eastAsia="Times New Roman" w:hAnsi="Times New Roman" w:cs="Times New Roman"/>
                <w:b/>
                <w:color w:val="000000"/>
                <w:sz w:val="24"/>
                <w:szCs w:val="24"/>
                <w:lang w:eastAsia="ru-RU"/>
              </w:rPr>
              <w:lastRenderedPageBreak/>
              <w:t>Статья 349. Налоговый вычет по вознаграждениям</w:t>
            </w:r>
          </w:p>
          <w:p w:rsidR="008F53DB" w:rsidRPr="00024D91" w:rsidRDefault="008F53DB" w:rsidP="00C055C2">
            <w:pPr>
              <w:spacing w:after="0" w:line="240" w:lineRule="auto"/>
              <w:jc w:val="both"/>
              <w:rPr>
                <w:rFonts w:ascii="Times New Roman" w:eastAsia="Times New Roman" w:hAnsi="Times New Roman" w:cs="Times New Roman"/>
                <w:color w:val="000000"/>
                <w:sz w:val="24"/>
                <w:szCs w:val="24"/>
                <w:lang w:eastAsia="ru-RU"/>
              </w:rPr>
            </w:pPr>
            <w:r w:rsidRPr="00024D91">
              <w:rPr>
                <w:rFonts w:ascii="Times New Roman" w:eastAsia="Times New Roman" w:hAnsi="Times New Roman" w:cs="Times New Roman"/>
                <w:color w:val="000000"/>
                <w:sz w:val="24"/>
                <w:szCs w:val="24"/>
                <w:lang w:eastAsia="ru-RU"/>
              </w:rPr>
              <w:t xml:space="preserve">1. Налоговый вычет по вознаграждениям применяется физическим лицом-резидентом Республики Казахстан по расходам на оплату вознаграждения </w:t>
            </w:r>
            <w:r w:rsidRPr="00024D91">
              <w:rPr>
                <w:rFonts w:ascii="Times New Roman" w:eastAsia="Times New Roman" w:hAnsi="Times New Roman" w:cs="Times New Roman"/>
                <w:b/>
                <w:color w:val="000000"/>
                <w:sz w:val="24"/>
                <w:szCs w:val="24"/>
                <w:lang w:eastAsia="ru-RU"/>
              </w:rPr>
              <w:t xml:space="preserve">по ипотечным займам, </w:t>
            </w:r>
            <w:r w:rsidRPr="00024D91">
              <w:rPr>
                <w:rFonts w:ascii="Times New Roman" w:eastAsia="Times New Roman" w:hAnsi="Times New Roman" w:cs="Times New Roman"/>
                <w:color w:val="000000"/>
                <w:sz w:val="24"/>
                <w:szCs w:val="24"/>
                <w:lang w:eastAsia="ru-RU"/>
              </w:rPr>
              <w:t>полученным</w:t>
            </w:r>
            <w:r w:rsidRPr="00024D91">
              <w:rPr>
                <w:rFonts w:ascii="Times New Roman" w:eastAsia="Times New Roman" w:hAnsi="Times New Roman" w:cs="Times New Roman"/>
                <w:b/>
                <w:color w:val="000000"/>
                <w:sz w:val="24"/>
                <w:szCs w:val="24"/>
                <w:lang w:eastAsia="ru-RU"/>
              </w:rPr>
              <w:t xml:space="preserve"> в банках второго уровня или </w:t>
            </w:r>
            <w:r w:rsidRPr="00024D91">
              <w:rPr>
                <w:rFonts w:ascii="Times New Roman" w:eastAsia="Calibri" w:hAnsi="Times New Roman" w:cs="Times New Roman"/>
                <w:b/>
                <w:sz w:val="24"/>
                <w:szCs w:val="24"/>
              </w:rPr>
              <w:t xml:space="preserve">организациях, осуществляющих отдельные виды банковских операции на основании лицензии </w:t>
            </w:r>
            <w:r w:rsidRPr="00024D91">
              <w:rPr>
                <w:rFonts w:ascii="Times New Roman" w:eastAsia="Times New Roman" w:hAnsi="Times New Roman" w:cs="Times New Roman"/>
                <w:b/>
                <w:color w:val="000000"/>
                <w:sz w:val="24"/>
                <w:szCs w:val="24"/>
                <w:lang w:eastAsia="ru-RU"/>
              </w:rPr>
              <w:t>на территории Республики Казахстан.</w:t>
            </w:r>
          </w:p>
          <w:p w:rsidR="008F53DB" w:rsidRPr="00024D91" w:rsidRDefault="008F53DB" w:rsidP="00C055C2">
            <w:pPr>
              <w:spacing w:after="0" w:line="240" w:lineRule="auto"/>
              <w:jc w:val="both"/>
              <w:rPr>
                <w:rFonts w:ascii="Times New Roman" w:eastAsia="Times New Roman" w:hAnsi="Times New Roman" w:cs="Times New Roman"/>
                <w:color w:val="000000"/>
                <w:sz w:val="24"/>
                <w:szCs w:val="24"/>
                <w:lang w:eastAsia="ru-RU"/>
              </w:rPr>
            </w:pPr>
            <w:r w:rsidRPr="00024D91">
              <w:rPr>
                <w:rFonts w:ascii="Times New Roman" w:eastAsia="Times New Roman" w:hAnsi="Times New Roman" w:cs="Times New Roman"/>
                <w:color w:val="000000"/>
                <w:sz w:val="24"/>
                <w:szCs w:val="24"/>
                <w:lang w:eastAsia="ru-RU"/>
              </w:rPr>
              <w:t>2. Подтверждающими документами для применения налогового вычета по вознаграждениям являются:</w:t>
            </w:r>
          </w:p>
          <w:p w:rsidR="008F53DB" w:rsidRPr="00024D91" w:rsidRDefault="008F53DB" w:rsidP="00C055C2">
            <w:pPr>
              <w:spacing w:after="0" w:line="240" w:lineRule="auto"/>
              <w:jc w:val="both"/>
              <w:rPr>
                <w:rFonts w:ascii="Times New Roman" w:eastAsia="Times New Roman" w:hAnsi="Times New Roman" w:cs="Times New Roman"/>
                <w:b/>
                <w:color w:val="000000"/>
                <w:sz w:val="24"/>
                <w:szCs w:val="24"/>
                <w:lang w:eastAsia="ru-RU"/>
              </w:rPr>
            </w:pPr>
            <w:r w:rsidRPr="00024D91">
              <w:rPr>
                <w:rFonts w:ascii="Times New Roman" w:eastAsia="Times New Roman" w:hAnsi="Times New Roman" w:cs="Times New Roman"/>
                <w:color w:val="000000"/>
                <w:sz w:val="24"/>
                <w:szCs w:val="24"/>
                <w:lang w:eastAsia="ru-RU"/>
              </w:rPr>
              <w:t xml:space="preserve">1) </w:t>
            </w:r>
            <w:r w:rsidRPr="00024D91">
              <w:rPr>
                <w:rFonts w:ascii="Times New Roman" w:eastAsia="Times New Roman" w:hAnsi="Times New Roman" w:cs="Times New Roman"/>
                <w:b/>
                <w:color w:val="000000"/>
                <w:sz w:val="24"/>
                <w:szCs w:val="24"/>
                <w:lang w:eastAsia="ru-RU"/>
              </w:rPr>
              <w:t xml:space="preserve">договор ипотечного займа с банком или организацией, осуществляющей отдельные виды банковских операций на основании лицензии </w:t>
            </w:r>
            <w:r w:rsidRPr="00024D91">
              <w:rPr>
                <w:rFonts w:ascii="Times New Roman" w:eastAsia="Times New Roman" w:hAnsi="Times New Roman" w:cs="Times New Roman"/>
                <w:color w:val="000000"/>
                <w:sz w:val="24"/>
                <w:szCs w:val="24"/>
                <w:lang w:eastAsia="ru-RU"/>
              </w:rPr>
              <w:t xml:space="preserve">на проведение мероприятий по улучшению жилищных условий на территории Республики </w:t>
            </w:r>
            <w:r w:rsidRPr="00024D91">
              <w:rPr>
                <w:rFonts w:ascii="Times New Roman" w:eastAsia="Times New Roman" w:hAnsi="Times New Roman" w:cs="Times New Roman"/>
                <w:color w:val="000000"/>
                <w:sz w:val="24"/>
                <w:szCs w:val="24"/>
                <w:lang w:eastAsia="ru-RU"/>
              </w:rPr>
              <w:lastRenderedPageBreak/>
              <w:t>Казахстан в соответствии с законодательством Республики Казахстан;</w:t>
            </w:r>
          </w:p>
          <w:p w:rsidR="008F53DB" w:rsidRPr="00024D91" w:rsidRDefault="008F53DB" w:rsidP="00C055C2">
            <w:pPr>
              <w:spacing w:after="0" w:line="240" w:lineRule="auto"/>
              <w:jc w:val="both"/>
              <w:rPr>
                <w:rFonts w:ascii="Times New Roman" w:eastAsia="Times New Roman" w:hAnsi="Times New Roman" w:cs="Times New Roman"/>
                <w:color w:val="000000"/>
                <w:sz w:val="24"/>
                <w:szCs w:val="24"/>
                <w:lang w:eastAsia="ru-RU"/>
              </w:rPr>
            </w:pPr>
            <w:r w:rsidRPr="00024D91">
              <w:rPr>
                <w:rFonts w:ascii="Times New Roman" w:eastAsia="Times New Roman" w:hAnsi="Times New Roman" w:cs="Times New Roman"/>
                <w:color w:val="000000"/>
                <w:sz w:val="24"/>
                <w:szCs w:val="24"/>
                <w:lang w:eastAsia="ru-RU"/>
              </w:rPr>
              <w:t xml:space="preserve">2) график погашения </w:t>
            </w:r>
            <w:r w:rsidRPr="00024D91">
              <w:rPr>
                <w:rFonts w:ascii="Times New Roman" w:eastAsia="Times New Roman" w:hAnsi="Times New Roman" w:cs="Times New Roman"/>
                <w:b/>
                <w:color w:val="000000"/>
                <w:sz w:val="24"/>
                <w:szCs w:val="24"/>
                <w:lang w:eastAsia="ru-RU"/>
              </w:rPr>
              <w:t>ипотечного займа</w:t>
            </w:r>
            <w:r w:rsidRPr="00024D91">
              <w:rPr>
                <w:rFonts w:ascii="Times New Roman" w:eastAsia="Times New Roman" w:hAnsi="Times New Roman" w:cs="Times New Roman"/>
                <w:color w:val="000000"/>
                <w:sz w:val="24"/>
                <w:szCs w:val="24"/>
                <w:lang w:eastAsia="ru-RU"/>
              </w:rPr>
              <w:t xml:space="preserve"> с выделением суммы вознаграждения;</w:t>
            </w:r>
          </w:p>
          <w:p w:rsidR="008F53DB" w:rsidRPr="00024D91" w:rsidRDefault="008F53DB" w:rsidP="00C055C2">
            <w:pPr>
              <w:spacing w:after="0" w:line="240" w:lineRule="auto"/>
              <w:jc w:val="both"/>
              <w:rPr>
                <w:rFonts w:ascii="Times New Roman" w:eastAsia="Times New Roman" w:hAnsi="Times New Roman" w:cs="Times New Roman"/>
                <w:color w:val="000000"/>
                <w:sz w:val="24"/>
                <w:szCs w:val="24"/>
                <w:lang w:eastAsia="ru-RU"/>
              </w:rPr>
            </w:pPr>
            <w:r w:rsidRPr="00024D91">
              <w:rPr>
                <w:rFonts w:ascii="Times New Roman" w:eastAsia="Times New Roman" w:hAnsi="Times New Roman" w:cs="Times New Roman"/>
                <w:color w:val="000000"/>
                <w:sz w:val="24"/>
                <w:szCs w:val="24"/>
                <w:lang w:eastAsia="ru-RU"/>
              </w:rPr>
              <w:t>3) документ, подтверждающий погашение вознаграждения по такому займу.</w:t>
            </w:r>
          </w:p>
          <w:p w:rsidR="008F53DB" w:rsidRPr="00024D91" w:rsidRDefault="008F53DB" w:rsidP="00C055C2">
            <w:pPr>
              <w:spacing w:after="0" w:line="240" w:lineRule="auto"/>
              <w:jc w:val="both"/>
              <w:rPr>
                <w:rFonts w:ascii="Times New Roman" w:eastAsia="Times New Roman" w:hAnsi="Times New Roman" w:cs="Times New Roman"/>
                <w:color w:val="000000"/>
                <w:sz w:val="24"/>
                <w:szCs w:val="24"/>
                <w:lang w:eastAsia="ru-RU"/>
              </w:rPr>
            </w:pPr>
            <w:r w:rsidRPr="00024D91">
              <w:rPr>
                <w:rFonts w:ascii="Times New Roman" w:eastAsia="Times New Roman" w:hAnsi="Times New Roman" w:cs="Times New Roman"/>
                <w:color w:val="000000"/>
                <w:sz w:val="24"/>
                <w:szCs w:val="24"/>
                <w:lang w:eastAsia="ru-RU"/>
              </w:rPr>
              <w:t>3. Налоговые вычеты применяются в том налоговом периоде, на который приходится наиболее поздняя из следующих дат:</w:t>
            </w:r>
          </w:p>
          <w:p w:rsidR="008F53DB" w:rsidRPr="00024D91" w:rsidRDefault="008F53DB" w:rsidP="00C055C2">
            <w:pPr>
              <w:spacing w:after="0" w:line="240" w:lineRule="auto"/>
              <w:jc w:val="both"/>
              <w:rPr>
                <w:rFonts w:ascii="Times New Roman" w:eastAsia="Times New Roman" w:hAnsi="Times New Roman" w:cs="Times New Roman"/>
                <w:color w:val="000000"/>
                <w:sz w:val="24"/>
                <w:szCs w:val="24"/>
                <w:lang w:eastAsia="ru-RU"/>
              </w:rPr>
            </w:pPr>
            <w:r w:rsidRPr="00024D91">
              <w:rPr>
                <w:rFonts w:ascii="Times New Roman" w:eastAsia="Times New Roman" w:hAnsi="Times New Roman" w:cs="Times New Roman"/>
                <w:color w:val="000000"/>
                <w:sz w:val="24"/>
                <w:szCs w:val="24"/>
                <w:lang w:eastAsia="ru-RU"/>
              </w:rPr>
              <w:t>дата погашения вознаграждения по графику погашения ипотечного займа;</w:t>
            </w:r>
          </w:p>
          <w:p w:rsidR="008F53DB" w:rsidRPr="00024D91" w:rsidRDefault="008F53DB" w:rsidP="00C055C2">
            <w:pPr>
              <w:spacing w:after="0" w:line="240" w:lineRule="auto"/>
              <w:jc w:val="both"/>
              <w:rPr>
                <w:rFonts w:ascii="Times New Roman" w:hAnsi="Times New Roman" w:cs="Times New Roman"/>
                <w:sz w:val="24"/>
                <w:szCs w:val="24"/>
              </w:rPr>
            </w:pPr>
            <w:r w:rsidRPr="00024D91">
              <w:rPr>
                <w:rFonts w:ascii="Times New Roman" w:eastAsia="Times New Roman" w:hAnsi="Times New Roman" w:cs="Times New Roman"/>
                <w:color w:val="000000"/>
                <w:sz w:val="24"/>
                <w:szCs w:val="24"/>
                <w:lang w:eastAsia="ru-RU"/>
              </w:rPr>
              <w:t>дата оплаты вознаграждения.</w:t>
            </w:r>
          </w:p>
        </w:tc>
        <w:tc>
          <w:tcPr>
            <w:tcW w:w="4536" w:type="dxa"/>
            <w:shd w:val="clear" w:color="auto" w:fill="FFFFFF" w:themeFill="background1"/>
          </w:tcPr>
          <w:p w:rsidR="008F53DB" w:rsidRPr="00024D91" w:rsidRDefault="008F53DB" w:rsidP="00C055C2">
            <w:pPr>
              <w:spacing w:after="0" w:line="240" w:lineRule="auto"/>
              <w:jc w:val="both"/>
              <w:rPr>
                <w:rFonts w:ascii="Times New Roman" w:eastAsia="Calibri" w:hAnsi="Times New Roman" w:cs="Times New Roman"/>
                <w:sz w:val="24"/>
                <w:szCs w:val="24"/>
              </w:rPr>
            </w:pPr>
          </w:p>
          <w:p w:rsidR="008F53DB" w:rsidRPr="00024D91" w:rsidRDefault="008F53DB" w:rsidP="00C055C2">
            <w:pPr>
              <w:spacing w:after="0" w:line="240" w:lineRule="auto"/>
              <w:jc w:val="both"/>
              <w:rPr>
                <w:rFonts w:ascii="Times New Roman" w:eastAsia="Calibri" w:hAnsi="Times New Roman" w:cs="Times New Roman"/>
                <w:sz w:val="24"/>
                <w:szCs w:val="24"/>
              </w:rPr>
            </w:pPr>
            <w:r w:rsidRPr="00024D91">
              <w:rPr>
                <w:rFonts w:ascii="Times New Roman" w:eastAsia="Calibri" w:hAnsi="Times New Roman" w:cs="Times New Roman"/>
                <w:sz w:val="24"/>
                <w:szCs w:val="24"/>
              </w:rPr>
              <w:t xml:space="preserve">В действующей редакции статьи 349 Налогового кодекса физическое лицо вправе применить налоговый вычет в размере суммы вознаграждения по займу, полученному исключительно </w:t>
            </w:r>
            <w:r w:rsidRPr="00024D91">
              <w:rPr>
                <w:rFonts w:ascii="Times New Roman" w:eastAsia="Times New Roman" w:hAnsi="Times New Roman" w:cs="Times New Roman"/>
                <w:color w:val="000000"/>
                <w:sz w:val="24"/>
                <w:szCs w:val="24"/>
                <w:lang w:eastAsia="ru-RU"/>
              </w:rPr>
              <w:t xml:space="preserve">по ипотечным жилищным займам, полученным в жилищных строительных сберегательных банках, т.е. только </w:t>
            </w:r>
            <w:r w:rsidRPr="00024D91">
              <w:rPr>
                <w:rFonts w:ascii="Times New Roman" w:eastAsia="Calibri" w:hAnsi="Times New Roman" w:cs="Times New Roman"/>
                <w:sz w:val="24"/>
                <w:szCs w:val="24"/>
              </w:rPr>
              <w:t xml:space="preserve">в АО «ЖССБК». </w:t>
            </w:r>
          </w:p>
          <w:p w:rsidR="008F53DB" w:rsidRPr="00024D91" w:rsidRDefault="008F53DB" w:rsidP="00C055C2">
            <w:pPr>
              <w:spacing w:after="0" w:line="240" w:lineRule="auto"/>
              <w:jc w:val="both"/>
              <w:rPr>
                <w:rFonts w:ascii="Times New Roman" w:eastAsia="Calibri" w:hAnsi="Times New Roman" w:cs="Times New Roman"/>
                <w:sz w:val="24"/>
                <w:szCs w:val="24"/>
              </w:rPr>
            </w:pPr>
            <w:r w:rsidRPr="00024D91">
              <w:rPr>
                <w:rFonts w:ascii="Times New Roman" w:eastAsia="Calibri" w:hAnsi="Times New Roman" w:cs="Times New Roman"/>
                <w:sz w:val="24"/>
                <w:szCs w:val="24"/>
              </w:rPr>
              <w:t xml:space="preserve">Учитывая права иных банков второго уровня и основную деятельность ипотечных организаций, как организацией, осуществляющие отдельные виды банковских операции на основании лицензии выдавать ипотечные жилищные займы считаем целесообразным распространить действие статьи 349 Налогового кодекса в отношении физических лиц – резидентов Республики Казахстан, получивших </w:t>
            </w:r>
            <w:r w:rsidRPr="00024D91">
              <w:rPr>
                <w:rFonts w:ascii="Times New Roman" w:eastAsia="Calibri" w:hAnsi="Times New Roman" w:cs="Times New Roman"/>
                <w:sz w:val="24"/>
                <w:szCs w:val="24"/>
              </w:rPr>
              <w:lastRenderedPageBreak/>
              <w:t xml:space="preserve">ипотечные займы, в банках второго уровня и организацией, осуществляющие отдельные виды банковских операции на основании лицензии </w:t>
            </w:r>
          </w:p>
          <w:p w:rsidR="008F53DB" w:rsidRPr="00024D91" w:rsidRDefault="008F53DB" w:rsidP="00C055C2">
            <w:pPr>
              <w:spacing w:after="0" w:line="240" w:lineRule="auto"/>
              <w:jc w:val="both"/>
              <w:rPr>
                <w:rFonts w:ascii="Times New Roman" w:eastAsia="Calibri" w:hAnsi="Times New Roman" w:cs="Times New Roman"/>
                <w:sz w:val="24"/>
                <w:szCs w:val="24"/>
              </w:rPr>
            </w:pPr>
            <w:r w:rsidRPr="00024D91">
              <w:rPr>
                <w:rFonts w:ascii="Times New Roman" w:eastAsia="Calibri" w:hAnsi="Times New Roman" w:cs="Times New Roman"/>
                <w:sz w:val="24"/>
                <w:szCs w:val="24"/>
              </w:rPr>
              <w:t>Соблюдение баланса интересов заемщиков физических лиц - резидентов Республики Казахстан позволит получить налоговые вычеты по вознаграждениям, выплаченным по ипотечным займам во всех банках второго уровня и</w:t>
            </w:r>
            <w:r w:rsidRPr="00024D91">
              <w:rPr>
                <w:rFonts w:ascii="Times New Roman" w:hAnsi="Times New Roman" w:cs="Times New Roman"/>
                <w:sz w:val="24"/>
                <w:szCs w:val="24"/>
              </w:rPr>
              <w:t xml:space="preserve"> </w:t>
            </w:r>
            <w:r w:rsidRPr="00024D91">
              <w:rPr>
                <w:rFonts w:ascii="Times New Roman" w:eastAsia="Calibri" w:hAnsi="Times New Roman" w:cs="Times New Roman"/>
                <w:sz w:val="24"/>
                <w:szCs w:val="24"/>
              </w:rPr>
              <w:t>организациях, осуществляющих отдельные виды банковских операции на основании лицензии.</w:t>
            </w:r>
          </w:p>
        </w:tc>
        <w:tc>
          <w:tcPr>
            <w:tcW w:w="1275" w:type="dxa"/>
            <w:tcBorders>
              <w:top w:val="single" w:sz="4" w:space="0" w:color="auto"/>
              <w:left w:val="single" w:sz="4" w:space="0" w:color="auto"/>
              <w:bottom w:val="single" w:sz="4" w:space="0" w:color="auto"/>
              <w:right w:val="single" w:sz="4" w:space="0" w:color="auto"/>
            </w:tcBorders>
          </w:tcPr>
          <w:p w:rsidR="008F53DB" w:rsidRPr="00024D91" w:rsidRDefault="008F53DB" w:rsidP="00C055C2">
            <w:pPr>
              <w:pStyle w:val="a8"/>
              <w:rPr>
                <w:b/>
                <w:sz w:val="24"/>
                <w:szCs w:val="24"/>
              </w:rPr>
            </w:pPr>
            <w:r w:rsidRPr="00024D91">
              <w:rPr>
                <w:b/>
                <w:sz w:val="24"/>
                <w:szCs w:val="24"/>
              </w:rPr>
              <w:lastRenderedPageBreak/>
              <w:t>АО «Ипотечная организация «Казахстанская Ипотечная Компания»</w:t>
            </w:r>
          </w:p>
          <w:p w:rsidR="008F53DB" w:rsidRPr="00024D91" w:rsidRDefault="008F53DB" w:rsidP="00C055C2">
            <w:pPr>
              <w:spacing w:after="0" w:line="240" w:lineRule="auto"/>
              <w:jc w:val="both"/>
              <w:rPr>
                <w:rFonts w:ascii="Times New Roman" w:hAnsi="Times New Roman" w:cs="Times New Roman"/>
                <w:sz w:val="24"/>
                <w:szCs w:val="24"/>
                <w:u w:val="single"/>
              </w:rPr>
            </w:pPr>
          </w:p>
        </w:tc>
      </w:tr>
      <w:tr w:rsidR="008F53DB" w:rsidRPr="00024D91" w:rsidTr="00C055C2">
        <w:tc>
          <w:tcPr>
            <w:tcW w:w="567" w:type="dxa"/>
            <w:tcBorders>
              <w:top w:val="single" w:sz="4" w:space="0" w:color="auto"/>
              <w:left w:val="single" w:sz="4" w:space="0" w:color="auto"/>
              <w:bottom w:val="single" w:sz="4" w:space="0" w:color="auto"/>
              <w:right w:val="single" w:sz="4" w:space="0" w:color="auto"/>
            </w:tcBorders>
          </w:tcPr>
          <w:p w:rsidR="008F53DB" w:rsidRPr="00024D91" w:rsidRDefault="008F53DB" w:rsidP="00C055C2">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8F53DB" w:rsidRPr="00024D91" w:rsidRDefault="008F53DB" w:rsidP="00C055C2">
            <w:pPr>
              <w:spacing w:after="0" w:line="240" w:lineRule="auto"/>
              <w:ind w:right="81"/>
              <w:jc w:val="center"/>
              <w:rPr>
                <w:rFonts w:ascii="Times New Roman" w:hAnsi="Times New Roman" w:cs="Times New Roman"/>
                <w:b/>
                <w:sz w:val="24"/>
                <w:szCs w:val="24"/>
              </w:rPr>
            </w:pPr>
            <w:r w:rsidRPr="00024D91">
              <w:rPr>
                <w:rFonts w:ascii="Times New Roman" w:hAnsi="Times New Roman" w:cs="Times New Roman"/>
                <w:b/>
                <w:sz w:val="24"/>
                <w:szCs w:val="24"/>
              </w:rPr>
              <w:t>Раздел 8 Индивидуальный подоходный налог</w:t>
            </w:r>
          </w:p>
          <w:p w:rsidR="008F53DB" w:rsidRPr="00024D91" w:rsidRDefault="008F53DB" w:rsidP="00C055C2">
            <w:pPr>
              <w:spacing w:after="0" w:line="240" w:lineRule="auto"/>
              <w:ind w:right="81"/>
              <w:jc w:val="center"/>
              <w:rPr>
                <w:rFonts w:ascii="Times New Roman" w:hAnsi="Times New Roman" w:cs="Times New Roman"/>
                <w:b/>
                <w:sz w:val="24"/>
                <w:szCs w:val="24"/>
              </w:rPr>
            </w:pPr>
            <w:r w:rsidRPr="00024D91">
              <w:rPr>
                <w:rFonts w:ascii="Times New Roman" w:hAnsi="Times New Roman" w:cs="Times New Roman"/>
                <w:b/>
                <w:sz w:val="24"/>
                <w:szCs w:val="24"/>
              </w:rPr>
              <w:t xml:space="preserve">Статья 351 </w:t>
            </w:r>
          </w:p>
          <w:p w:rsidR="008F53DB" w:rsidRPr="00024D91" w:rsidRDefault="008F53DB" w:rsidP="00C055C2">
            <w:pPr>
              <w:spacing w:after="0" w:line="240" w:lineRule="auto"/>
              <w:ind w:right="81"/>
              <w:jc w:val="center"/>
              <w:rPr>
                <w:rFonts w:ascii="Times New Roman" w:hAnsi="Times New Roman" w:cs="Times New Roman"/>
                <w:b/>
                <w:sz w:val="24"/>
                <w:szCs w:val="24"/>
              </w:rPr>
            </w:pPr>
            <w:r w:rsidRPr="00024D91">
              <w:rPr>
                <w:rFonts w:ascii="Times New Roman" w:hAnsi="Times New Roman" w:cs="Times New Roman"/>
                <w:b/>
                <w:sz w:val="24"/>
                <w:szCs w:val="24"/>
              </w:rPr>
              <w:lastRenderedPageBreak/>
              <w:t>пункт 5</w:t>
            </w:r>
          </w:p>
        </w:tc>
        <w:tc>
          <w:tcPr>
            <w:tcW w:w="4252" w:type="dxa"/>
          </w:tcPr>
          <w:p w:rsidR="008F53DB" w:rsidRPr="00024D91" w:rsidRDefault="008F53DB" w:rsidP="00C055C2">
            <w:pPr>
              <w:shd w:val="clear" w:color="auto" w:fill="FFFFFF"/>
              <w:spacing w:after="0" w:line="240" w:lineRule="auto"/>
              <w:jc w:val="both"/>
              <w:rPr>
                <w:rFonts w:ascii="Times New Roman" w:eastAsia="Times New Roman" w:hAnsi="Times New Roman" w:cs="Times New Roman"/>
                <w:b/>
                <w:bCs/>
                <w:sz w:val="24"/>
                <w:szCs w:val="24"/>
                <w:lang w:eastAsia="ru-RU"/>
              </w:rPr>
            </w:pPr>
            <w:r w:rsidRPr="00024D91">
              <w:rPr>
                <w:rFonts w:ascii="Times New Roman" w:eastAsia="Times New Roman" w:hAnsi="Times New Roman" w:cs="Times New Roman"/>
                <w:b/>
                <w:bCs/>
                <w:sz w:val="24"/>
                <w:szCs w:val="24"/>
                <w:lang w:eastAsia="ru-RU"/>
              </w:rPr>
              <w:lastRenderedPageBreak/>
              <w:t>Статья 351. Исчисление, удержание и уплата индивидуального подоходного налога</w:t>
            </w:r>
          </w:p>
          <w:p w:rsidR="008F53DB" w:rsidRPr="00024D91" w:rsidRDefault="008F53DB" w:rsidP="00C055C2">
            <w:pPr>
              <w:shd w:val="clear" w:color="auto" w:fill="FFFFFF"/>
              <w:spacing w:after="0" w:line="240" w:lineRule="auto"/>
              <w:jc w:val="both"/>
              <w:rPr>
                <w:rFonts w:ascii="Times New Roman" w:eastAsia="Times New Roman" w:hAnsi="Times New Roman" w:cs="Times New Roman"/>
                <w:bCs/>
                <w:sz w:val="24"/>
                <w:szCs w:val="24"/>
                <w:lang w:eastAsia="ru-RU"/>
              </w:rPr>
            </w:pPr>
            <w:r w:rsidRPr="00024D91">
              <w:rPr>
                <w:rFonts w:ascii="Times New Roman" w:eastAsia="Times New Roman" w:hAnsi="Times New Roman" w:cs="Times New Roman"/>
                <w:bCs/>
                <w:sz w:val="24"/>
                <w:szCs w:val="24"/>
                <w:lang w:eastAsia="ru-RU"/>
              </w:rPr>
              <w:t xml:space="preserve">5. При уплате налоговым агентом суммы индивидуального подоходного налога, исчисленной с доходов, подлежащих налогообложению у источника выплаты в соответствии с положениями настоящего Кодекса, за счет собственных средств без его удержания обязанность налогового агента по удержанию и перечислению </w:t>
            </w:r>
            <w:r w:rsidRPr="00024D91">
              <w:rPr>
                <w:rFonts w:ascii="Times New Roman" w:eastAsia="Times New Roman" w:hAnsi="Times New Roman" w:cs="Times New Roman"/>
                <w:bCs/>
                <w:sz w:val="24"/>
                <w:szCs w:val="24"/>
                <w:lang w:eastAsia="ru-RU"/>
              </w:rPr>
              <w:lastRenderedPageBreak/>
              <w:t>индивидуального подоходного налога у источника выплаты считается исполненной.</w:t>
            </w:r>
          </w:p>
          <w:p w:rsidR="008F53DB" w:rsidRPr="00024D91" w:rsidRDefault="008F53DB" w:rsidP="00C055C2">
            <w:pPr>
              <w:shd w:val="clear" w:color="auto" w:fill="FFFFFF"/>
              <w:spacing w:after="0" w:line="240" w:lineRule="auto"/>
              <w:jc w:val="both"/>
              <w:rPr>
                <w:rFonts w:ascii="Times New Roman" w:eastAsia="Times New Roman" w:hAnsi="Times New Roman" w:cs="Times New Roman"/>
                <w:b/>
                <w:bCs/>
                <w:sz w:val="24"/>
                <w:szCs w:val="24"/>
                <w:lang w:eastAsia="ru-RU"/>
              </w:rPr>
            </w:pPr>
          </w:p>
        </w:tc>
        <w:tc>
          <w:tcPr>
            <w:tcW w:w="4679" w:type="dxa"/>
          </w:tcPr>
          <w:p w:rsidR="008F53DB" w:rsidRPr="00024D91" w:rsidRDefault="008F53DB" w:rsidP="00C055C2">
            <w:pPr>
              <w:shd w:val="clear" w:color="auto" w:fill="FFFFFF"/>
              <w:spacing w:after="0" w:line="240" w:lineRule="auto"/>
              <w:jc w:val="both"/>
              <w:rPr>
                <w:rFonts w:ascii="Times New Roman" w:eastAsia="Times New Roman" w:hAnsi="Times New Roman" w:cs="Times New Roman"/>
                <w:b/>
                <w:bCs/>
                <w:sz w:val="24"/>
                <w:szCs w:val="24"/>
                <w:lang w:eastAsia="ru-RU"/>
              </w:rPr>
            </w:pPr>
            <w:r w:rsidRPr="00024D91">
              <w:rPr>
                <w:rFonts w:ascii="Times New Roman" w:eastAsia="Times New Roman" w:hAnsi="Times New Roman" w:cs="Times New Roman"/>
                <w:b/>
                <w:bCs/>
                <w:sz w:val="24"/>
                <w:szCs w:val="24"/>
                <w:lang w:eastAsia="ru-RU"/>
              </w:rPr>
              <w:lastRenderedPageBreak/>
              <w:t>Статья 351. Исчисление, удержание и уплата индивидуального подоходного налога</w:t>
            </w:r>
          </w:p>
          <w:p w:rsidR="008F53DB" w:rsidRPr="00024D91" w:rsidRDefault="008F53DB" w:rsidP="00C055C2">
            <w:pPr>
              <w:shd w:val="clear" w:color="auto" w:fill="FFFFFF"/>
              <w:spacing w:after="0" w:line="240" w:lineRule="auto"/>
              <w:jc w:val="both"/>
              <w:rPr>
                <w:rFonts w:ascii="Times New Roman" w:eastAsia="Times New Roman" w:hAnsi="Times New Roman" w:cs="Times New Roman"/>
                <w:b/>
                <w:bCs/>
                <w:i/>
                <w:sz w:val="24"/>
                <w:szCs w:val="24"/>
                <w:lang w:eastAsia="ru-RU"/>
              </w:rPr>
            </w:pPr>
            <w:r w:rsidRPr="00024D91">
              <w:rPr>
                <w:rFonts w:ascii="Times New Roman" w:eastAsia="Times New Roman" w:hAnsi="Times New Roman" w:cs="Times New Roman"/>
                <w:bCs/>
                <w:sz w:val="24"/>
                <w:szCs w:val="24"/>
                <w:lang w:eastAsia="ru-RU"/>
              </w:rPr>
              <w:t xml:space="preserve">5. При уплате налоговым агентом суммы индивидуального подоходного налога, исчисленной с доходов, подлежащих налогообложению у источника выплаты в соответствии с положениями настоящего Кодекса, за счет собственных средств без его удержания обязанность налогового агента по удержанию и перечислению индивидуального подоходного налога у </w:t>
            </w:r>
            <w:r w:rsidRPr="00024D91">
              <w:rPr>
                <w:rFonts w:ascii="Times New Roman" w:eastAsia="Times New Roman" w:hAnsi="Times New Roman" w:cs="Times New Roman"/>
                <w:bCs/>
                <w:sz w:val="24"/>
                <w:szCs w:val="24"/>
                <w:lang w:eastAsia="ru-RU"/>
              </w:rPr>
              <w:lastRenderedPageBreak/>
              <w:t>источника выплаты считается исполненной.</w:t>
            </w:r>
            <w:r w:rsidRPr="00024D91">
              <w:rPr>
                <w:rFonts w:ascii="Times New Roman" w:hAnsi="Times New Roman" w:cs="Times New Roman"/>
                <w:b/>
                <w:sz w:val="24"/>
                <w:szCs w:val="24"/>
              </w:rPr>
              <w:t xml:space="preserve"> </w:t>
            </w:r>
            <w:r w:rsidRPr="00024D91">
              <w:rPr>
                <w:rFonts w:ascii="Times New Roman" w:hAnsi="Times New Roman" w:cs="Times New Roman"/>
                <w:b/>
                <w:i/>
                <w:sz w:val="24"/>
                <w:szCs w:val="24"/>
              </w:rPr>
              <w:t>П</w:t>
            </w:r>
            <w:r w:rsidRPr="00024D91">
              <w:rPr>
                <w:rFonts w:ascii="Times New Roman" w:eastAsia="Times New Roman" w:hAnsi="Times New Roman" w:cs="Times New Roman"/>
                <w:b/>
                <w:bCs/>
                <w:i/>
                <w:sz w:val="24"/>
                <w:szCs w:val="24"/>
                <w:lang w:eastAsia="ru-RU"/>
              </w:rPr>
              <w:t>ри этом данная сумма может быть отнесена налоговым агентом на вычет в соответствии с пунктом 1 статьи 263 настоящего Кодекса.</w:t>
            </w:r>
          </w:p>
        </w:tc>
        <w:tc>
          <w:tcPr>
            <w:tcW w:w="4536" w:type="dxa"/>
          </w:tcPr>
          <w:p w:rsidR="008F53DB" w:rsidRPr="00024D91" w:rsidRDefault="008F53DB" w:rsidP="00C055C2">
            <w:pPr>
              <w:spacing w:after="0" w:line="240" w:lineRule="auto"/>
              <w:jc w:val="both"/>
              <w:rPr>
                <w:rFonts w:ascii="Times New Roman" w:hAnsi="Times New Roman" w:cs="Times New Roman"/>
                <w:sz w:val="24"/>
                <w:szCs w:val="24"/>
                <w:u w:val="single"/>
              </w:rPr>
            </w:pPr>
          </w:p>
          <w:p w:rsidR="008F53DB" w:rsidRPr="00024D91" w:rsidRDefault="008F53DB" w:rsidP="00C055C2">
            <w:pPr>
              <w:spacing w:after="0" w:line="240" w:lineRule="auto"/>
              <w:jc w:val="both"/>
              <w:rPr>
                <w:rFonts w:ascii="Times New Roman" w:hAnsi="Times New Roman" w:cs="Times New Roman"/>
                <w:sz w:val="24"/>
                <w:szCs w:val="24"/>
              </w:rPr>
            </w:pPr>
            <w:r w:rsidRPr="00024D91">
              <w:rPr>
                <w:rFonts w:ascii="Times New Roman" w:hAnsi="Times New Roman" w:cs="Times New Roman"/>
                <w:sz w:val="24"/>
                <w:szCs w:val="24"/>
              </w:rPr>
              <w:t>Приведение в соответствие с положениями статьи 263 НК в случае принятия дополнений.</w:t>
            </w:r>
          </w:p>
        </w:tc>
        <w:tc>
          <w:tcPr>
            <w:tcW w:w="1275" w:type="dxa"/>
            <w:tcBorders>
              <w:top w:val="single" w:sz="4" w:space="0" w:color="auto"/>
              <w:left w:val="single" w:sz="4" w:space="0" w:color="auto"/>
              <w:bottom w:val="single" w:sz="4" w:space="0" w:color="auto"/>
              <w:right w:val="single" w:sz="4" w:space="0" w:color="auto"/>
            </w:tcBorders>
          </w:tcPr>
          <w:p w:rsidR="008F53DB" w:rsidRPr="00024D91" w:rsidRDefault="008F53DB" w:rsidP="00C055C2">
            <w:pPr>
              <w:spacing w:after="0" w:line="240" w:lineRule="auto"/>
              <w:jc w:val="both"/>
              <w:rPr>
                <w:rFonts w:ascii="Times New Roman" w:hAnsi="Times New Roman" w:cs="Times New Roman"/>
                <w:sz w:val="24"/>
                <w:szCs w:val="24"/>
              </w:rPr>
            </w:pPr>
            <w:r w:rsidRPr="00024D91">
              <w:rPr>
                <w:rFonts w:ascii="Times New Roman" w:hAnsi="Times New Roman" w:cs="Times New Roman"/>
                <w:sz w:val="24"/>
                <w:szCs w:val="24"/>
                <w:u w:val="single"/>
              </w:rPr>
              <w:t>АО «НК «ҚТЖ»  (</w:t>
            </w:r>
            <w:r w:rsidRPr="00024D91">
              <w:rPr>
                <w:rFonts w:ascii="Times New Roman" w:hAnsi="Times New Roman" w:cs="Times New Roman"/>
                <w:sz w:val="24"/>
                <w:szCs w:val="24"/>
                <w:u w:val="single"/>
                <w:lang w:val="kk-KZ"/>
              </w:rPr>
              <w:t xml:space="preserve">за </w:t>
            </w:r>
            <w:r w:rsidRPr="00024D91">
              <w:rPr>
                <w:rFonts w:ascii="Times New Roman" w:hAnsi="Times New Roman" w:cs="Times New Roman"/>
                <w:sz w:val="24"/>
                <w:szCs w:val="24"/>
                <w:u w:val="single"/>
              </w:rPr>
              <w:t>АО «Транстелеком»)</w:t>
            </w:r>
          </w:p>
        </w:tc>
      </w:tr>
      <w:tr w:rsidR="008F53DB" w:rsidRPr="007C53A9" w:rsidTr="00C055C2">
        <w:tc>
          <w:tcPr>
            <w:tcW w:w="567" w:type="dxa"/>
            <w:tcBorders>
              <w:top w:val="single" w:sz="4" w:space="0" w:color="auto"/>
              <w:left w:val="single" w:sz="4" w:space="0" w:color="auto"/>
              <w:bottom w:val="single" w:sz="4" w:space="0" w:color="auto"/>
              <w:right w:val="single" w:sz="4" w:space="0" w:color="auto"/>
            </w:tcBorders>
          </w:tcPr>
          <w:p w:rsidR="008F53DB" w:rsidRPr="008F53DB" w:rsidRDefault="008F53DB" w:rsidP="008F53DB">
            <w:pPr>
              <w:spacing w:after="0" w:line="240" w:lineRule="auto"/>
              <w:ind w:left="36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53DB" w:rsidRPr="00E148ED" w:rsidRDefault="008F53DB" w:rsidP="00C055C2">
            <w:pPr>
              <w:spacing w:after="0" w:line="240" w:lineRule="auto"/>
              <w:jc w:val="center"/>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8F53DB" w:rsidRPr="00E148ED" w:rsidRDefault="008F53DB" w:rsidP="00C055C2">
            <w:pPr>
              <w:spacing w:after="0" w:line="240" w:lineRule="auto"/>
              <w:jc w:val="both"/>
              <w:rPr>
                <w:rStyle w:val="s1"/>
                <w:rFonts w:eastAsia="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8F53DB" w:rsidRPr="00E148ED" w:rsidRDefault="008F53DB" w:rsidP="00C055C2">
            <w:pPr>
              <w:spacing w:after="0" w:line="240" w:lineRule="auto"/>
              <w:jc w:val="both"/>
              <w:rPr>
                <w:rStyle w:val="s1"/>
                <w:rFonts w:eastAsia="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F53DB" w:rsidRPr="00E148ED" w:rsidRDefault="008F53DB" w:rsidP="00C055C2">
            <w:pPr>
              <w:autoSpaceDE w:val="0"/>
              <w:autoSpaceDN w:val="0"/>
              <w:adjustRightInd w:val="0"/>
              <w:spacing w:after="0" w:line="240" w:lineRule="auto"/>
              <w:jc w:val="both"/>
              <w:rPr>
                <w:rFonts w:ascii="Times New Roman" w:hAnsi="Times New Roman" w:cs="Times New Roman"/>
                <w:sz w:val="24"/>
                <w:szCs w:val="24"/>
              </w:rPr>
            </w:pPr>
          </w:p>
        </w:tc>
        <w:tc>
          <w:tcPr>
            <w:tcW w:w="1275" w:type="dxa"/>
          </w:tcPr>
          <w:p w:rsidR="008F53DB" w:rsidRPr="00E148ED" w:rsidRDefault="008F53DB" w:rsidP="00C055C2">
            <w:pPr>
              <w:spacing w:after="0" w:line="240" w:lineRule="auto"/>
              <w:rPr>
                <w:rFonts w:ascii="Times New Roman" w:hAnsi="Times New Roman" w:cs="Times New Roman"/>
                <w:sz w:val="24"/>
                <w:szCs w:val="24"/>
                <w:lang w:eastAsia="ru-RU"/>
              </w:rPr>
            </w:pPr>
          </w:p>
        </w:tc>
      </w:tr>
    </w:tbl>
    <w:p w:rsidR="008F53DB" w:rsidRDefault="008F53DB" w:rsidP="008F53DB">
      <w:pPr>
        <w:spacing w:after="0" w:line="240" w:lineRule="auto"/>
      </w:pPr>
    </w:p>
    <w:p w:rsidR="008F53DB" w:rsidRDefault="008F53DB" w:rsidP="00C34FBC">
      <w:pPr>
        <w:spacing w:after="0" w:line="240" w:lineRule="auto"/>
      </w:pPr>
    </w:p>
    <w:p w:rsidR="008F53DB" w:rsidRDefault="008F53DB" w:rsidP="008F53DB">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13 -  некоторые законодательные акты</w:t>
      </w:r>
    </w:p>
    <w:p w:rsidR="008F53DB" w:rsidRPr="00C047F4" w:rsidRDefault="008F53DB" w:rsidP="008F53DB">
      <w:pPr>
        <w:spacing w:after="0" w:line="240" w:lineRule="auto"/>
        <w:ind w:firstLine="709"/>
        <w:contextualSpacing/>
        <w:jc w:val="right"/>
        <w:rPr>
          <w:rFonts w:ascii="Times New Roman" w:hAnsi="Times New Roman" w:cs="Times New Roman"/>
          <w:sz w:val="28"/>
          <w:szCs w:val="28"/>
        </w:rPr>
      </w:pPr>
    </w:p>
    <w:p w:rsidR="008F53DB" w:rsidRDefault="008F53DB" w:rsidP="008F53DB">
      <w:pPr>
        <w:spacing w:after="0" w:line="240" w:lineRule="auto"/>
        <w:jc w:val="center"/>
        <w:rPr>
          <w:rFonts w:ascii="Times New Roman" w:hAnsi="Times New Roman" w:cs="Times New Roman"/>
          <w:b/>
          <w:sz w:val="24"/>
          <w:szCs w:val="24"/>
        </w:rPr>
      </w:pPr>
    </w:p>
    <w:tbl>
      <w:tblPr>
        <w:tblStyle w:val="a3"/>
        <w:tblW w:w="16303" w:type="dxa"/>
        <w:tblInd w:w="-714" w:type="dxa"/>
        <w:tblLayout w:type="fixed"/>
        <w:tblLook w:val="04A0" w:firstRow="1" w:lastRow="0" w:firstColumn="1" w:lastColumn="0" w:noHBand="0" w:noVBand="1"/>
      </w:tblPr>
      <w:tblGrid>
        <w:gridCol w:w="709"/>
        <w:gridCol w:w="992"/>
        <w:gridCol w:w="4252"/>
        <w:gridCol w:w="4821"/>
        <w:gridCol w:w="4253"/>
        <w:gridCol w:w="1276"/>
      </w:tblGrid>
      <w:tr w:rsidR="008F53DB" w:rsidRPr="00E148ED" w:rsidTr="008F53DB">
        <w:tc>
          <w:tcPr>
            <w:tcW w:w="16303" w:type="dxa"/>
            <w:gridSpan w:val="6"/>
            <w:tcBorders>
              <w:top w:val="single" w:sz="4" w:space="0" w:color="auto"/>
              <w:left w:val="single" w:sz="4" w:space="0" w:color="auto"/>
              <w:bottom w:val="single" w:sz="4" w:space="0" w:color="auto"/>
              <w:right w:val="single" w:sz="4" w:space="0" w:color="auto"/>
            </w:tcBorders>
          </w:tcPr>
          <w:p w:rsidR="008F53DB" w:rsidRPr="00E148ED" w:rsidRDefault="008F53DB" w:rsidP="00C055C2">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Закон Республики Казахстан от 25 декабря 2017 года №121-</w:t>
            </w:r>
            <w:r w:rsidRPr="00E148ED">
              <w:rPr>
                <w:rFonts w:ascii="Times New Roman" w:hAnsi="Times New Roman" w:cs="Times New Roman"/>
                <w:b/>
                <w:sz w:val="24"/>
                <w:szCs w:val="24"/>
                <w:lang w:val="en-US"/>
              </w:rPr>
              <w:t>VI</w:t>
            </w:r>
          </w:p>
          <w:p w:rsidR="008F53DB" w:rsidRPr="00E148ED" w:rsidRDefault="008F53DB" w:rsidP="00C055C2">
            <w:pPr>
              <w:spacing w:after="0" w:line="240" w:lineRule="auto"/>
              <w:jc w:val="center"/>
              <w:rPr>
                <w:rFonts w:ascii="Times New Roman" w:hAnsi="Times New Roman" w:cs="Times New Roman"/>
                <w:sz w:val="24"/>
                <w:szCs w:val="24"/>
              </w:rPr>
            </w:pPr>
            <w:r w:rsidRPr="00E148ED">
              <w:rPr>
                <w:rFonts w:ascii="Times New Roman" w:hAnsi="Times New Roman" w:cs="Times New Roman"/>
                <w:b/>
                <w:sz w:val="24"/>
                <w:szCs w:val="24"/>
              </w:rPr>
              <w:t>«О введении в действие Кодекса Республики Казахстан «О налогах и других обязательных платежах в бюджет» (Налоговый кодекс)</w:t>
            </w:r>
          </w:p>
        </w:tc>
      </w:tr>
      <w:tr w:rsidR="008F53DB" w:rsidRPr="00E148ED" w:rsidTr="008F53DB">
        <w:tc>
          <w:tcPr>
            <w:tcW w:w="709" w:type="dxa"/>
            <w:tcBorders>
              <w:top w:val="single" w:sz="4" w:space="0" w:color="auto"/>
              <w:left w:val="single" w:sz="4" w:space="0" w:color="auto"/>
              <w:bottom w:val="single" w:sz="4" w:space="0" w:color="auto"/>
              <w:right w:val="single" w:sz="4" w:space="0" w:color="auto"/>
            </w:tcBorders>
          </w:tcPr>
          <w:p w:rsidR="008F53DB" w:rsidRPr="00E148ED" w:rsidRDefault="008F53DB" w:rsidP="008F53DB">
            <w:pPr>
              <w:pStyle w:val="a4"/>
              <w:numPr>
                <w:ilvl w:val="0"/>
                <w:numId w:val="2"/>
              </w:numPr>
              <w:spacing w:after="0" w:line="240" w:lineRule="auto"/>
              <w:rPr>
                <w:rFonts w:ascii="Times New Roman" w:hAnsi="Times New Roman" w:cs="Times New Roman"/>
                <w:color w:val="000000"/>
                <w:sz w:val="24"/>
                <w:szCs w:val="24"/>
              </w:rPr>
            </w:pPr>
          </w:p>
        </w:tc>
        <w:tc>
          <w:tcPr>
            <w:tcW w:w="992" w:type="dxa"/>
          </w:tcPr>
          <w:p w:rsidR="008F53DB" w:rsidRPr="00E148ED" w:rsidRDefault="008F53DB" w:rsidP="00C055C2">
            <w:pPr>
              <w:spacing w:after="0" w:line="240" w:lineRule="auto"/>
              <w:jc w:val="center"/>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Подпункт 1) статьи 58</w:t>
            </w:r>
          </w:p>
        </w:tc>
        <w:tc>
          <w:tcPr>
            <w:tcW w:w="4252" w:type="dxa"/>
          </w:tcPr>
          <w:p w:rsidR="008F53DB" w:rsidRPr="00E148ED" w:rsidRDefault="008F53DB" w:rsidP="00C055C2">
            <w:pPr>
              <w:spacing w:after="0" w:line="240" w:lineRule="auto"/>
              <w:jc w:val="both"/>
              <w:rPr>
                <w:rStyle w:val="s1"/>
                <w:rFonts w:eastAsia="Times New Roman"/>
                <w:sz w:val="24"/>
                <w:szCs w:val="24"/>
              </w:rPr>
            </w:pPr>
            <w:r w:rsidRPr="00E148ED">
              <w:rPr>
                <w:rStyle w:val="s1"/>
                <w:rFonts w:eastAsia="Times New Roman"/>
                <w:sz w:val="24"/>
                <w:szCs w:val="24"/>
              </w:rPr>
              <w:t>Статья 58. Признать утратившими силу со дня введения в действие Налогового кодекса следующие законодательные акты Республики Казахстан:</w:t>
            </w:r>
          </w:p>
          <w:p w:rsidR="008F53DB" w:rsidRPr="00E148ED" w:rsidRDefault="008F53DB" w:rsidP="00C055C2">
            <w:pPr>
              <w:spacing w:after="0" w:line="240" w:lineRule="auto"/>
              <w:jc w:val="both"/>
              <w:rPr>
                <w:rStyle w:val="s1"/>
                <w:rFonts w:eastAsia="Times New Roman"/>
                <w:b w:val="0"/>
                <w:sz w:val="24"/>
                <w:szCs w:val="24"/>
              </w:rPr>
            </w:pPr>
          </w:p>
          <w:p w:rsidR="008F53DB" w:rsidRPr="00E148ED" w:rsidRDefault="008F53DB" w:rsidP="00C055C2">
            <w:pPr>
              <w:spacing w:after="0" w:line="240" w:lineRule="auto"/>
              <w:jc w:val="both"/>
              <w:rPr>
                <w:rStyle w:val="s1"/>
                <w:rFonts w:eastAsia="Times New Roman"/>
                <w:b w:val="0"/>
                <w:sz w:val="24"/>
                <w:szCs w:val="24"/>
              </w:rPr>
            </w:pPr>
            <w:r w:rsidRPr="00E148ED">
              <w:rPr>
                <w:rStyle w:val="s1"/>
                <w:rFonts w:eastAsia="Times New Roman"/>
                <w:b w:val="0"/>
                <w:sz w:val="24"/>
                <w:szCs w:val="24"/>
              </w:rPr>
              <w:t xml:space="preserve">1) Кодекс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22-І,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w:t>
            </w:r>
            <w:r w:rsidRPr="00E148ED">
              <w:rPr>
                <w:rStyle w:val="s1"/>
                <w:rFonts w:eastAsia="Times New Roman"/>
                <w:b w:val="0"/>
                <w:sz w:val="24"/>
                <w:szCs w:val="24"/>
              </w:rPr>
              <w:lastRenderedPageBreak/>
              <w:t>№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19-І, 19-II, ст. 96; № 21, ст. 122; № 22, ст. 128, 131; № 23, ст. 143; № 24, ст. 145; 2015 г., № 7, ст. 34; № 8, ст. 44, 45; № 11, ст. 52; № 14, ст. 72; № 15, ст. 78; № 19-I, cт.99, 100, 101; № 20-I, ст. 110; № 20-IV, ст. 113; № 20-VII, ст. 115, 119; № 21-I, ст. 124; № 21-II, ст. 130; № 21-III, ст. 136, 137; № 22-I, ст. 140, 143; № 22-II, ст. 144, 145; № 22-III, ст. 149; № 22-V, ст. 156, 158; № 22-VI, ст. 159; № 22-VII, ст. 161; № 23-I, ст. 169; 2016 г., № 1, ст. 4; № 6, ст. 45; № 7-II, ст. 53, 55, 57; № 8-I, ст. 62; № 8-II, ст. 66, 72; № 12, ст. 87; № 22, ст. 116; № 24, ст. 124; 2017 г., № 4, ст. 7; № 9, ст. 22; № 10, ст. 23; № 12, ст. 34; № 13, ст. 45; № 14, ст. 49, 53, 54; № 15, ст. 55; № 16, ст. 56), за исключением:</w:t>
            </w:r>
          </w:p>
          <w:p w:rsidR="008F53DB" w:rsidRPr="00E148ED" w:rsidRDefault="008F53DB" w:rsidP="00C055C2">
            <w:pPr>
              <w:spacing w:after="0" w:line="240" w:lineRule="auto"/>
              <w:jc w:val="both"/>
              <w:rPr>
                <w:rStyle w:val="s1"/>
                <w:rFonts w:eastAsia="Times New Roman"/>
                <w:b w:val="0"/>
                <w:sz w:val="24"/>
                <w:szCs w:val="24"/>
              </w:rPr>
            </w:pPr>
          </w:p>
          <w:p w:rsidR="008F53DB" w:rsidRPr="00E148ED" w:rsidRDefault="008F53DB" w:rsidP="00C055C2">
            <w:pPr>
              <w:spacing w:after="0" w:line="240" w:lineRule="auto"/>
              <w:jc w:val="both"/>
              <w:rPr>
                <w:rStyle w:val="s1"/>
                <w:rFonts w:eastAsia="Times New Roman"/>
                <w:b w:val="0"/>
                <w:sz w:val="24"/>
                <w:szCs w:val="24"/>
              </w:rPr>
            </w:pPr>
            <w:r w:rsidRPr="00E148ED">
              <w:rPr>
                <w:rStyle w:val="s1"/>
                <w:rFonts w:eastAsia="Times New Roman"/>
                <w:b w:val="0"/>
                <w:sz w:val="24"/>
                <w:szCs w:val="24"/>
              </w:rPr>
              <w:lastRenderedPageBreak/>
              <w:t>статей 317 - 324, действующих до 31 декабря 2018 года;</w:t>
            </w:r>
          </w:p>
          <w:p w:rsidR="008F53DB" w:rsidRPr="00E148ED" w:rsidRDefault="008F53DB" w:rsidP="00C055C2">
            <w:pPr>
              <w:spacing w:after="0" w:line="240" w:lineRule="auto"/>
              <w:jc w:val="both"/>
              <w:rPr>
                <w:rStyle w:val="s1"/>
                <w:rFonts w:eastAsia="Times New Roman"/>
                <w:b w:val="0"/>
                <w:sz w:val="24"/>
                <w:szCs w:val="24"/>
              </w:rPr>
            </w:pPr>
          </w:p>
          <w:p w:rsidR="008F53DB" w:rsidRPr="00E148ED" w:rsidRDefault="008F53DB" w:rsidP="00C055C2">
            <w:pPr>
              <w:spacing w:after="0" w:line="240" w:lineRule="auto"/>
              <w:jc w:val="both"/>
              <w:rPr>
                <w:rStyle w:val="s1"/>
                <w:rFonts w:eastAsia="Times New Roman"/>
                <w:b w:val="0"/>
                <w:sz w:val="24"/>
                <w:szCs w:val="24"/>
              </w:rPr>
            </w:pPr>
            <w:r w:rsidRPr="00E148ED">
              <w:rPr>
                <w:rStyle w:val="s1"/>
                <w:rFonts w:eastAsia="Times New Roman"/>
                <w:b w:val="0"/>
                <w:sz w:val="24"/>
                <w:szCs w:val="24"/>
              </w:rPr>
              <w:t>абзаца четвертого подпункта 22) пункта 1 статьи 20, подпункта 4) пункта 4 статьи 571, подпункта 1) пункта 5 статьи 573, абзаца восьмого подпункта 2) пункта 5, абзаца двадцатого части первой подпункта 2) пункта 9 статьи 627, подпункта 4) части второй пункта 9 статьи 638, действующих до 31 декабря 2022 года;</w:t>
            </w:r>
          </w:p>
          <w:p w:rsidR="008F53DB" w:rsidRPr="00E148ED" w:rsidRDefault="008F53DB" w:rsidP="00C055C2">
            <w:pPr>
              <w:spacing w:after="0" w:line="240" w:lineRule="auto"/>
              <w:jc w:val="both"/>
              <w:rPr>
                <w:rStyle w:val="s1"/>
                <w:rFonts w:eastAsia="Times New Roman"/>
                <w:b w:val="0"/>
                <w:sz w:val="24"/>
                <w:szCs w:val="24"/>
              </w:rPr>
            </w:pPr>
          </w:p>
          <w:p w:rsidR="008F53DB" w:rsidRPr="00E148ED" w:rsidRDefault="008F53DB" w:rsidP="00C055C2">
            <w:pPr>
              <w:spacing w:after="0" w:line="240" w:lineRule="auto"/>
              <w:jc w:val="both"/>
              <w:rPr>
                <w:rStyle w:val="s1"/>
                <w:rFonts w:eastAsia="Times New Roman"/>
                <w:b w:val="0"/>
                <w:sz w:val="24"/>
                <w:szCs w:val="24"/>
              </w:rPr>
            </w:pPr>
            <w:r w:rsidRPr="00E148ED">
              <w:rPr>
                <w:rStyle w:val="s1"/>
                <w:rFonts w:eastAsia="Times New Roman"/>
                <w:b w:val="0"/>
                <w:sz w:val="24"/>
                <w:szCs w:val="24"/>
              </w:rPr>
              <w:t>пункта 8 статьи 46, подпункта 9) пункта 5 статьи 193, статей 216, 217, 218, 219, пункта 4 статьи 610, абзацев тринадцатого и семнадцатого подпункта 2) части первой пункта 5, абзацев восемнадцатого, двадцать третьего подпункта 2) части первой пункта 9 статьи 627, подпункта 4-1) части первой пункта 5 статьи 629, статьи 635-1 - по зарегистрированному в налоговом органе до 31 декабря 2017 года договору об условном банковском вкладе, открытому на нерезидента, действующих до 31 декабря 2022 года;</w:t>
            </w:r>
          </w:p>
          <w:p w:rsidR="008F53DB" w:rsidRPr="00E148ED" w:rsidRDefault="008F53DB" w:rsidP="00C055C2">
            <w:pPr>
              <w:spacing w:after="0" w:line="240" w:lineRule="auto"/>
              <w:jc w:val="both"/>
              <w:rPr>
                <w:rStyle w:val="s1"/>
                <w:rFonts w:eastAsia="Times New Roman"/>
                <w:b w:val="0"/>
                <w:sz w:val="24"/>
                <w:szCs w:val="24"/>
              </w:rPr>
            </w:pPr>
          </w:p>
          <w:p w:rsidR="008F53DB" w:rsidRPr="00E148ED" w:rsidRDefault="008F53DB" w:rsidP="00C055C2">
            <w:pPr>
              <w:spacing w:after="0" w:line="240" w:lineRule="auto"/>
              <w:jc w:val="both"/>
              <w:rPr>
                <w:rStyle w:val="s1"/>
                <w:rFonts w:eastAsia="Times New Roman"/>
                <w:sz w:val="24"/>
                <w:szCs w:val="24"/>
              </w:rPr>
            </w:pPr>
            <w:r w:rsidRPr="00E148ED">
              <w:rPr>
                <w:rStyle w:val="s1"/>
                <w:rFonts w:eastAsia="Times New Roman"/>
                <w:sz w:val="24"/>
                <w:szCs w:val="24"/>
              </w:rPr>
              <w:t>абзацы отсутствуют</w:t>
            </w:r>
          </w:p>
        </w:tc>
        <w:tc>
          <w:tcPr>
            <w:tcW w:w="4821" w:type="dxa"/>
          </w:tcPr>
          <w:p w:rsidR="008F53DB" w:rsidRPr="00E148ED" w:rsidRDefault="008F53DB" w:rsidP="00C055C2">
            <w:pPr>
              <w:spacing w:after="0" w:line="240" w:lineRule="auto"/>
              <w:jc w:val="both"/>
              <w:rPr>
                <w:rStyle w:val="s1"/>
                <w:rFonts w:eastAsia="Times New Roman"/>
                <w:sz w:val="24"/>
                <w:szCs w:val="24"/>
              </w:rPr>
            </w:pPr>
            <w:r w:rsidRPr="00E148ED">
              <w:rPr>
                <w:rStyle w:val="s1"/>
                <w:rFonts w:eastAsia="Times New Roman"/>
                <w:sz w:val="24"/>
                <w:szCs w:val="24"/>
              </w:rPr>
              <w:lastRenderedPageBreak/>
              <w:t>Статья 58. Признать утратившими силу со дня введения в действие Налогового кодекса следующие законодательные акты Республики Казахстан:</w:t>
            </w:r>
          </w:p>
          <w:p w:rsidR="008F53DB" w:rsidRPr="00E148ED" w:rsidRDefault="008F53DB" w:rsidP="00C055C2">
            <w:pPr>
              <w:spacing w:after="0" w:line="240" w:lineRule="auto"/>
              <w:jc w:val="both"/>
              <w:rPr>
                <w:rStyle w:val="s1"/>
                <w:rFonts w:eastAsia="Times New Roman"/>
                <w:b w:val="0"/>
                <w:sz w:val="24"/>
                <w:szCs w:val="24"/>
              </w:rPr>
            </w:pPr>
          </w:p>
          <w:p w:rsidR="008F53DB" w:rsidRPr="00E148ED" w:rsidRDefault="008F53DB" w:rsidP="00C055C2">
            <w:pPr>
              <w:spacing w:after="0" w:line="240" w:lineRule="auto"/>
              <w:jc w:val="both"/>
              <w:rPr>
                <w:rStyle w:val="s1"/>
                <w:rFonts w:eastAsia="Times New Roman"/>
                <w:b w:val="0"/>
                <w:sz w:val="24"/>
                <w:szCs w:val="24"/>
              </w:rPr>
            </w:pPr>
            <w:r w:rsidRPr="00E148ED">
              <w:rPr>
                <w:rStyle w:val="s1"/>
                <w:rFonts w:eastAsia="Times New Roman"/>
                <w:b w:val="0"/>
                <w:sz w:val="24"/>
                <w:szCs w:val="24"/>
              </w:rPr>
              <w:t xml:space="preserve">1) Кодекс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22-І,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w:t>
            </w:r>
            <w:r w:rsidRPr="00E148ED">
              <w:rPr>
                <w:rStyle w:val="s1"/>
                <w:rFonts w:eastAsia="Times New Roman"/>
                <w:b w:val="0"/>
                <w:sz w:val="24"/>
                <w:szCs w:val="24"/>
              </w:rPr>
              <w:lastRenderedPageBreak/>
              <w:t>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19-І, 19-II, ст. 96; № 21, ст. 122; № 22, ст. 128, 131; № 23, ст. 143; № 24, ст. 145; 2015 г., № 7, ст. 34; № 8, ст. 44, 45; № 11, ст. 52; № 14, ст. 72; № 15, ст. 78; № 19-I, cт.99, 100, 101; № 20-I, ст. 110; № 20-IV, ст. 113; № 20-VII, ст. 115, 119; № 21-I, ст. 124; № 21-II, ст. 130; № 21-III, ст. 136, 137; № 22-I, ст. 140, 143; № 22-II, ст. 144, 145; № 22-III, ст. 149; № 22-V, ст. 156, 158; № 22-VI, ст. 159; № 22-VII, ст. 161; № 23-I, ст. 169; 2016 г., № 1, ст. 4; № 6, ст. 45; № 7-II, ст. 53, 55, 57; № 8-I, ст. 62; № 8-II, ст. 66, 72; № 12, ст. 87; № 22, ст. 116; № 24, ст. 124; 2017 г., № 4, ст. 7; № 9, ст. 22; № 10, ст. 23; № 12, ст. 34; № 13, ст. 45; № 14, ст. 49, 53, 54; № 15, ст. 55; № 16, ст. 56), за исключением:</w:t>
            </w:r>
          </w:p>
          <w:p w:rsidR="008F53DB" w:rsidRPr="00E148ED" w:rsidRDefault="008F53DB" w:rsidP="00C055C2">
            <w:pPr>
              <w:spacing w:after="0" w:line="240" w:lineRule="auto"/>
              <w:jc w:val="both"/>
              <w:rPr>
                <w:rStyle w:val="s1"/>
                <w:rFonts w:eastAsia="Times New Roman"/>
                <w:b w:val="0"/>
                <w:sz w:val="24"/>
                <w:szCs w:val="24"/>
              </w:rPr>
            </w:pPr>
          </w:p>
          <w:p w:rsidR="008F53DB" w:rsidRPr="00E148ED" w:rsidRDefault="008F53DB" w:rsidP="00C055C2">
            <w:pPr>
              <w:spacing w:after="0" w:line="240" w:lineRule="auto"/>
              <w:jc w:val="both"/>
              <w:rPr>
                <w:rStyle w:val="s1"/>
                <w:rFonts w:eastAsia="Times New Roman"/>
                <w:b w:val="0"/>
                <w:sz w:val="24"/>
                <w:szCs w:val="24"/>
              </w:rPr>
            </w:pPr>
            <w:r w:rsidRPr="00E148ED">
              <w:rPr>
                <w:rStyle w:val="s1"/>
                <w:rFonts w:eastAsia="Times New Roman"/>
                <w:b w:val="0"/>
                <w:sz w:val="24"/>
                <w:szCs w:val="24"/>
              </w:rPr>
              <w:t>статей 317 - 324, действующих до 31 декабря 2018 года;</w:t>
            </w:r>
          </w:p>
          <w:p w:rsidR="008F53DB" w:rsidRPr="00E148ED" w:rsidRDefault="008F53DB" w:rsidP="00C055C2">
            <w:pPr>
              <w:spacing w:after="0" w:line="240" w:lineRule="auto"/>
              <w:jc w:val="both"/>
              <w:rPr>
                <w:rStyle w:val="s1"/>
                <w:rFonts w:eastAsia="Times New Roman"/>
                <w:b w:val="0"/>
                <w:sz w:val="24"/>
                <w:szCs w:val="24"/>
              </w:rPr>
            </w:pPr>
          </w:p>
          <w:p w:rsidR="008F53DB" w:rsidRPr="00E148ED" w:rsidRDefault="008F53DB" w:rsidP="00C055C2">
            <w:pPr>
              <w:spacing w:after="0" w:line="240" w:lineRule="auto"/>
              <w:jc w:val="both"/>
              <w:rPr>
                <w:rStyle w:val="s1"/>
                <w:rFonts w:eastAsia="Times New Roman"/>
                <w:b w:val="0"/>
                <w:sz w:val="24"/>
                <w:szCs w:val="24"/>
              </w:rPr>
            </w:pPr>
            <w:r w:rsidRPr="00E148ED">
              <w:rPr>
                <w:rStyle w:val="s1"/>
                <w:rFonts w:eastAsia="Times New Roman"/>
                <w:b w:val="0"/>
                <w:sz w:val="24"/>
                <w:szCs w:val="24"/>
              </w:rPr>
              <w:t xml:space="preserve">абзаца четвертого подпункта 22) пункта 1 статьи 20, подпункта 4) пункта 4 статьи 571, подпункта 1) пункта 5 статьи 573, абзаца восьмого подпункта 2) пункта 5, абзаца </w:t>
            </w:r>
            <w:r w:rsidRPr="00E148ED">
              <w:rPr>
                <w:rStyle w:val="s1"/>
                <w:rFonts w:eastAsia="Times New Roman"/>
                <w:b w:val="0"/>
                <w:sz w:val="24"/>
                <w:szCs w:val="24"/>
              </w:rPr>
              <w:lastRenderedPageBreak/>
              <w:t>двадцатого части первой подпункта 2) пункта 9 статьи 627, подпункта 4) части второй пункта 9 статьи 638, действующих до 31 декабря 2022 года;</w:t>
            </w:r>
          </w:p>
          <w:p w:rsidR="008F53DB" w:rsidRPr="00E148ED" w:rsidRDefault="008F53DB" w:rsidP="00C055C2">
            <w:pPr>
              <w:spacing w:after="0" w:line="240" w:lineRule="auto"/>
              <w:jc w:val="both"/>
              <w:rPr>
                <w:rStyle w:val="s1"/>
                <w:rFonts w:eastAsia="Times New Roman"/>
                <w:b w:val="0"/>
                <w:sz w:val="24"/>
                <w:szCs w:val="24"/>
              </w:rPr>
            </w:pPr>
          </w:p>
          <w:p w:rsidR="008F53DB" w:rsidRPr="00E148ED" w:rsidRDefault="008F53DB" w:rsidP="00C055C2">
            <w:pPr>
              <w:spacing w:after="0" w:line="240" w:lineRule="auto"/>
              <w:jc w:val="both"/>
              <w:rPr>
                <w:rStyle w:val="s1"/>
                <w:rFonts w:eastAsia="Times New Roman"/>
                <w:b w:val="0"/>
                <w:sz w:val="24"/>
                <w:szCs w:val="24"/>
              </w:rPr>
            </w:pPr>
            <w:r w:rsidRPr="00E148ED">
              <w:rPr>
                <w:rStyle w:val="s1"/>
                <w:rFonts w:eastAsia="Times New Roman"/>
                <w:b w:val="0"/>
                <w:sz w:val="24"/>
                <w:szCs w:val="24"/>
              </w:rPr>
              <w:t>пункта 8 статьи 46, подпункта 9) пункта 5 статьи 193, статей 216, 217, 218, 219, пункта 4 статьи 610, абзацев тринадцатого и семнадцатого подпункта 2) части первой пункта 5, абзацев восемнадцатого, двадцать третьего подпункта 2) части первой пункта 9 статьи 627, подпункта 4-1) части первой пункта 5 статьи 629, статьи 635-1 - по зарегистрированному в налоговом органе до 31 декабря 2017 года договору об условном банковском вкладе, открытому на нерезидента, действующих до 31 декабря 2022 года;</w:t>
            </w:r>
          </w:p>
          <w:p w:rsidR="008F53DB" w:rsidRPr="00E148ED" w:rsidRDefault="008F53DB" w:rsidP="00C055C2">
            <w:pPr>
              <w:spacing w:after="0" w:line="240" w:lineRule="auto"/>
              <w:jc w:val="both"/>
              <w:rPr>
                <w:rStyle w:val="s1"/>
                <w:rFonts w:eastAsia="Times New Roman"/>
                <w:b w:val="0"/>
                <w:sz w:val="24"/>
                <w:szCs w:val="24"/>
              </w:rPr>
            </w:pPr>
          </w:p>
          <w:p w:rsidR="008F53DB" w:rsidRPr="00E148ED" w:rsidRDefault="008F53DB" w:rsidP="00C055C2">
            <w:pPr>
              <w:spacing w:after="0" w:line="240" w:lineRule="auto"/>
              <w:jc w:val="both"/>
              <w:rPr>
                <w:rStyle w:val="s1"/>
                <w:rFonts w:eastAsia="Times New Roman"/>
                <w:sz w:val="24"/>
                <w:szCs w:val="24"/>
              </w:rPr>
            </w:pPr>
            <w:r w:rsidRPr="00E148ED">
              <w:rPr>
                <w:rStyle w:val="s1"/>
                <w:rFonts w:eastAsia="Times New Roman"/>
                <w:sz w:val="24"/>
                <w:szCs w:val="24"/>
              </w:rPr>
              <w:t>пункта 1 статьи 12, действующий до 1 января 2018 года в следующей редакции:</w:t>
            </w:r>
          </w:p>
          <w:p w:rsidR="008F53DB" w:rsidRPr="00E148ED" w:rsidRDefault="008F53DB" w:rsidP="00C055C2">
            <w:pPr>
              <w:spacing w:after="0" w:line="240" w:lineRule="auto"/>
              <w:jc w:val="both"/>
              <w:rPr>
                <w:rStyle w:val="s1"/>
                <w:rFonts w:eastAsia="Times New Roman"/>
                <w:sz w:val="24"/>
                <w:szCs w:val="24"/>
              </w:rPr>
            </w:pPr>
            <w:r w:rsidRPr="00E148ED">
              <w:rPr>
                <w:rStyle w:val="s1"/>
                <w:rFonts w:eastAsia="Times New Roman"/>
                <w:sz w:val="24"/>
                <w:szCs w:val="24"/>
              </w:rPr>
              <w:t>1. Основные понятия, используемые в настоящем Кодексе для целей налогообложения:</w:t>
            </w:r>
          </w:p>
          <w:p w:rsidR="008F53DB" w:rsidRPr="00E148ED" w:rsidRDefault="008F53DB" w:rsidP="00C055C2">
            <w:pPr>
              <w:spacing w:after="0" w:line="240" w:lineRule="auto"/>
              <w:jc w:val="both"/>
              <w:rPr>
                <w:rStyle w:val="s1"/>
                <w:rFonts w:eastAsia="Times New Roman"/>
                <w:sz w:val="24"/>
                <w:szCs w:val="24"/>
              </w:rPr>
            </w:pPr>
            <w:r w:rsidRPr="00E148ED">
              <w:rPr>
                <w:rStyle w:val="s1"/>
                <w:rFonts w:eastAsia="Times New Roman"/>
                <w:sz w:val="24"/>
                <w:szCs w:val="24"/>
              </w:rPr>
              <w:t>…</w:t>
            </w:r>
          </w:p>
          <w:p w:rsidR="008F53DB" w:rsidRPr="00E148ED" w:rsidRDefault="008F53DB" w:rsidP="00C055C2">
            <w:pPr>
              <w:spacing w:after="0" w:line="240" w:lineRule="auto"/>
              <w:jc w:val="both"/>
              <w:rPr>
                <w:rStyle w:val="s1"/>
                <w:rFonts w:eastAsia="Times New Roman"/>
                <w:sz w:val="24"/>
                <w:szCs w:val="24"/>
              </w:rPr>
            </w:pPr>
            <w:r w:rsidRPr="00E148ED">
              <w:rPr>
                <w:rStyle w:val="s1"/>
                <w:rFonts w:eastAsia="Times New Roman"/>
                <w:sz w:val="24"/>
                <w:szCs w:val="24"/>
              </w:rPr>
              <w:t xml:space="preserve">48) технологический сжег - производственный процесс получения тепловой энергии в технологических печах нефтеперерабатывающих </w:t>
            </w:r>
            <w:proofErr w:type="gramStart"/>
            <w:r w:rsidRPr="00E148ED">
              <w:rPr>
                <w:rStyle w:val="s1"/>
                <w:rFonts w:eastAsia="Times New Roman"/>
                <w:sz w:val="24"/>
                <w:szCs w:val="24"/>
              </w:rPr>
              <w:t>заводов  из</w:t>
            </w:r>
            <w:proofErr w:type="gramEnd"/>
            <w:r w:rsidRPr="00E148ED">
              <w:rPr>
                <w:rStyle w:val="s1"/>
                <w:rFonts w:eastAsia="Times New Roman"/>
                <w:sz w:val="24"/>
                <w:szCs w:val="24"/>
              </w:rPr>
              <w:t xml:space="preserve"> углеводородного сырья (топливный газ и жидкое топливо) для обеспечения тепловой энергией технологических и вспомогательных установок нефтеперерабатывающего завода при </w:t>
            </w:r>
            <w:r w:rsidRPr="00E148ED">
              <w:rPr>
                <w:rStyle w:val="s1"/>
                <w:rFonts w:eastAsia="Times New Roman"/>
                <w:sz w:val="24"/>
                <w:szCs w:val="24"/>
              </w:rPr>
              <w:lastRenderedPageBreak/>
              <w:t>переработке сырой нефти и (или) газового конденсата и продуктов их переработки;</w:t>
            </w:r>
          </w:p>
          <w:p w:rsidR="008F53DB" w:rsidRPr="00E148ED" w:rsidRDefault="008F53DB" w:rsidP="00C055C2">
            <w:pPr>
              <w:spacing w:after="0" w:line="240" w:lineRule="auto"/>
              <w:jc w:val="both"/>
              <w:rPr>
                <w:rStyle w:val="s1"/>
                <w:rFonts w:eastAsia="Times New Roman"/>
                <w:sz w:val="24"/>
                <w:szCs w:val="24"/>
              </w:rPr>
            </w:pPr>
          </w:p>
          <w:p w:rsidR="008F53DB" w:rsidRPr="00E148ED" w:rsidRDefault="008F53DB" w:rsidP="00C055C2">
            <w:pPr>
              <w:spacing w:after="0" w:line="240" w:lineRule="auto"/>
              <w:jc w:val="both"/>
              <w:rPr>
                <w:rStyle w:val="s1"/>
                <w:rFonts w:eastAsia="Times New Roman"/>
                <w:sz w:val="24"/>
                <w:szCs w:val="24"/>
              </w:rPr>
            </w:pPr>
            <w:r w:rsidRPr="00E148ED">
              <w:rPr>
                <w:rStyle w:val="s1"/>
                <w:rFonts w:eastAsia="Times New Roman"/>
                <w:sz w:val="24"/>
                <w:szCs w:val="24"/>
              </w:rPr>
              <w:t>пункта 2 статьи 84, действующий до 1 января 2018 года в следующей редакции:</w:t>
            </w:r>
          </w:p>
          <w:p w:rsidR="008F53DB" w:rsidRPr="00E148ED" w:rsidRDefault="008F53DB" w:rsidP="00C055C2">
            <w:pPr>
              <w:spacing w:after="0" w:line="240" w:lineRule="auto"/>
              <w:jc w:val="both"/>
              <w:rPr>
                <w:rStyle w:val="s1"/>
                <w:rFonts w:eastAsia="Times New Roman"/>
                <w:sz w:val="24"/>
                <w:szCs w:val="24"/>
              </w:rPr>
            </w:pPr>
            <w:r w:rsidRPr="00E148ED">
              <w:rPr>
                <w:rStyle w:val="s1"/>
                <w:rFonts w:eastAsia="Times New Roman"/>
                <w:sz w:val="24"/>
                <w:szCs w:val="24"/>
              </w:rPr>
              <w:t>2. В целях налогообложения в качестве дохода не рассматриваются:</w:t>
            </w:r>
          </w:p>
          <w:p w:rsidR="008F53DB" w:rsidRPr="00E148ED" w:rsidRDefault="008F53DB" w:rsidP="00C055C2">
            <w:pPr>
              <w:spacing w:after="0" w:line="240" w:lineRule="auto"/>
              <w:jc w:val="both"/>
              <w:rPr>
                <w:rStyle w:val="s1"/>
                <w:rFonts w:eastAsia="Times New Roman"/>
                <w:sz w:val="24"/>
                <w:szCs w:val="24"/>
              </w:rPr>
            </w:pPr>
            <w:r w:rsidRPr="00E148ED">
              <w:rPr>
                <w:rStyle w:val="s1"/>
                <w:rFonts w:eastAsia="Times New Roman"/>
                <w:sz w:val="24"/>
                <w:szCs w:val="24"/>
              </w:rPr>
              <w:t>…</w:t>
            </w:r>
          </w:p>
          <w:p w:rsidR="008F53DB" w:rsidRPr="00E148ED" w:rsidRDefault="008F53DB" w:rsidP="00C055C2">
            <w:pPr>
              <w:spacing w:after="0" w:line="240" w:lineRule="auto"/>
              <w:jc w:val="both"/>
              <w:rPr>
                <w:rStyle w:val="s1"/>
                <w:rFonts w:eastAsia="Times New Roman"/>
                <w:sz w:val="24"/>
                <w:szCs w:val="24"/>
              </w:rPr>
            </w:pPr>
            <w:r w:rsidRPr="00E148ED">
              <w:rPr>
                <w:rStyle w:val="s1"/>
                <w:rFonts w:eastAsia="Times New Roman"/>
                <w:sz w:val="24"/>
                <w:szCs w:val="24"/>
              </w:rPr>
              <w:t xml:space="preserve">17) топливо, выработанное из давальческого сырья и использованное нефтеперерабатывающим заводом на </w:t>
            </w:r>
            <w:proofErr w:type="gramStart"/>
            <w:r w:rsidRPr="00E148ED">
              <w:rPr>
                <w:rStyle w:val="s1"/>
                <w:rFonts w:eastAsia="Times New Roman"/>
                <w:sz w:val="24"/>
                <w:szCs w:val="24"/>
              </w:rPr>
              <w:t>технологический</w:t>
            </w:r>
            <w:proofErr w:type="gramEnd"/>
            <w:r w:rsidRPr="00E148ED">
              <w:rPr>
                <w:rStyle w:val="s1"/>
                <w:rFonts w:eastAsia="Times New Roman"/>
                <w:sz w:val="24"/>
                <w:szCs w:val="24"/>
              </w:rPr>
              <w:t xml:space="preserve"> сжег при переработке нефти;</w:t>
            </w:r>
          </w:p>
          <w:p w:rsidR="008F53DB" w:rsidRPr="00E148ED" w:rsidRDefault="008F53DB" w:rsidP="00C055C2">
            <w:pPr>
              <w:spacing w:after="0" w:line="240" w:lineRule="auto"/>
              <w:jc w:val="both"/>
              <w:rPr>
                <w:rStyle w:val="s1"/>
                <w:rFonts w:eastAsia="Times New Roman"/>
                <w:sz w:val="24"/>
                <w:szCs w:val="24"/>
              </w:rPr>
            </w:pPr>
          </w:p>
          <w:p w:rsidR="008F53DB" w:rsidRPr="00E148ED" w:rsidRDefault="008F53DB" w:rsidP="00C055C2">
            <w:pPr>
              <w:spacing w:after="0" w:line="240" w:lineRule="auto"/>
              <w:jc w:val="both"/>
              <w:rPr>
                <w:rStyle w:val="s1"/>
                <w:rFonts w:eastAsia="Times New Roman"/>
                <w:sz w:val="24"/>
                <w:szCs w:val="24"/>
              </w:rPr>
            </w:pPr>
            <w:r w:rsidRPr="00E148ED">
              <w:rPr>
                <w:rStyle w:val="s1"/>
                <w:rFonts w:eastAsia="Times New Roman"/>
                <w:sz w:val="24"/>
                <w:szCs w:val="24"/>
              </w:rPr>
              <w:t>пункта 3 статьи 231, действующий до 1 января 2018 года в следующей редакции:</w:t>
            </w:r>
          </w:p>
          <w:p w:rsidR="008F53DB" w:rsidRPr="00E148ED" w:rsidRDefault="008F53DB" w:rsidP="00C055C2">
            <w:pPr>
              <w:spacing w:after="0" w:line="240" w:lineRule="auto"/>
              <w:jc w:val="both"/>
              <w:rPr>
                <w:rStyle w:val="s1"/>
                <w:rFonts w:eastAsia="Times New Roman"/>
                <w:sz w:val="24"/>
                <w:szCs w:val="24"/>
              </w:rPr>
            </w:pPr>
            <w:r w:rsidRPr="00E148ED">
              <w:rPr>
                <w:rStyle w:val="s1"/>
                <w:rFonts w:eastAsia="Times New Roman"/>
                <w:sz w:val="24"/>
                <w:szCs w:val="24"/>
              </w:rPr>
              <w:t>3. Не являются оборотом по реализации:</w:t>
            </w:r>
          </w:p>
          <w:p w:rsidR="008F53DB" w:rsidRPr="00E148ED" w:rsidRDefault="008F53DB" w:rsidP="00C055C2">
            <w:pPr>
              <w:spacing w:after="0" w:line="240" w:lineRule="auto"/>
              <w:jc w:val="both"/>
              <w:rPr>
                <w:rStyle w:val="s1"/>
                <w:rFonts w:eastAsia="Times New Roman"/>
                <w:sz w:val="24"/>
                <w:szCs w:val="24"/>
              </w:rPr>
            </w:pPr>
            <w:r w:rsidRPr="00E148ED">
              <w:rPr>
                <w:rStyle w:val="s1"/>
                <w:rFonts w:eastAsia="Times New Roman"/>
                <w:sz w:val="24"/>
                <w:szCs w:val="24"/>
              </w:rPr>
              <w:t>…</w:t>
            </w:r>
          </w:p>
          <w:p w:rsidR="008F53DB" w:rsidRPr="00E148ED" w:rsidRDefault="008F53DB" w:rsidP="00C055C2">
            <w:pPr>
              <w:spacing w:after="0" w:line="240" w:lineRule="auto"/>
              <w:jc w:val="both"/>
              <w:rPr>
                <w:rStyle w:val="s1"/>
                <w:rFonts w:eastAsia="Times New Roman"/>
                <w:sz w:val="24"/>
                <w:szCs w:val="24"/>
              </w:rPr>
            </w:pPr>
            <w:r w:rsidRPr="00E148ED">
              <w:rPr>
                <w:rStyle w:val="s1"/>
                <w:rFonts w:eastAsia="Times New Roman"/>
                <w:sz w:val="24"/>
                <w:szCs w:val="24"/>
              </w:rPr>
              <w:t>29) использование нефтеперерабатывающим заводом топлива, выработанного из давальческого сырья на технологический сжег при переработке нефти.</w:t>
            </w:r>
          </w:p>
        </w:tc>
        <w:tc>
          <w:tcPr>
            <w:tcW w:w="4253" w:type="dxa"/>
          </w:tcPr>
          <w:p w:rsidR="008F53DB" w:rsidRPr="00E148ED" w:rsidRDefault="008F53DB" w:rsidP="00C055C2">
            <w:pPr>
              <w:autoSpaceDE w:val="0"/>
              <w:autoSpaceDN w:val="0"/>
              <w:adjustRightInd w:val="0"/>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lastRenderedPageBreak/>
              <w:t>КМГ - сжег</w:t>
            </w:r>
          </w:p>
          <w:p w:rsidR="008F53DB" w:rsidRPr="00E148ED" w:rsidRDefault="008F53DB" w:rsidP="00C055C2">
            <w:pPr>
              <w:autoSpaceDE w:val="0"/>
              <w:autoSpaceDN w:val="0"/>
              <w:adjustRightInd w:val="0"/>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Ввести в действие с 01.01.2018г.</w:t>
            </w:r>
          </w:p>
          <w:p w:rsidR="008F53DB" w:rsidRPr="00E148ED" w:rsidRDefault="008F53DB" w:rsidP="00C055C2">
            <w:pPr>
              <w:spacing w:after="0" w:line="240" w:lineRule="auto"/>
              <w:ind w:firstLine="350"/>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НАДО смотреть вкупе с поправками в:</w:t>
            </w:r>
          </w:p>
          <w:p w:rsidR="008F53DB" w:rsidRPr="00E148ED" w:rsidRDefault="008F53DB" w:rsidP="008F53DB">
            <w:pPr>
              <w:pStyle w:val="a4"/>
              <w:numPr>
                <w:ilvl w:val="0"/>
                <w:numId w:val="38"/>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закон о введении в действие Налогового кодекса (ст.58), </w:t>
            </w:r>
          </w:p>
          <w:p w:rsidR="008F53DB" w:rsidRPr="00E148ED" w:rsidRDefault="008F53DB" w:rsidP="008F53DB">
            <w:pPr>
              <w:pStyle w:val="a4"/>
              <w:numPr>
                <w:ilvl w:val="0"/>
                <w:numId w:val="38"/>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пп76) п.1 ст.1</w:t>
            </w:r>
          </w:p>
          <w:p w:rsidR="008F53DB" w:rsidRPr="00E148ED" w:rsidRDefault="008F53DB" w:rsidP="008F53DB">
            <w:pPr>
              <w:pStyle w:val="a4"/>
              <w:numPr>
                <w:ilvl w:val="0"/>
                <w:numId w:val="38"/>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пп77) п.1 ст.1</w:t>
            </w:r>
          </w:p>
          <w:p w:rsidR="008F53DB" w:rsidRPr="00E148ED" w:rsidRDefault="008F53DB" w:rsidP="008F53DB">
            <w:pPr>
              <w:pStyle w:val="a4"/>
              <w:numPr>
                <w:ilvl w:val="0"/>
                <w:numId w:val="38"/>
              </w:numPr>
              <w:spacing w:after="0" w:line="240" w:lineRule="auto"/>
              <w:jc w:val="both"/>
              <w:rPr>
                <w:rFonts w:ascii="Times New Roman" w:hAnsi="Times New Roman" w:cs="Times New Roman"/>
                <w:b/>
                <w:sz w:val="24"/>
                <w:szCs w:val="24"/>
                <w:highlight w:val="yellow"/>
              </w:rPr>
            </w:pP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xml:space="preserve"> 27) </w:t>
            </w:r>
            <w:proofErr w:type="gramStart"/>
            <w:r w:rsidRPr="00E148ED">
              <w:rPr>
                <w:rFonts w:ascii="Times New Roman" w:hAnsi="Times New Roman" w:cs="Times New Roman"/>
                <w:b/>
                <w:sz w:val="24"/>
                <w:szCs w:val="24"/>
                <w:highlight w:val="yellow"/>
              </w:rPr>
              <w:t>п.2  ст.</w:t>
            </w:r>
            <w:proofErr w:type="gramEnd"/>
            <w:r w:rsidRPr="00E148ED">
              <w:rPr>
                <w:rFonts w:ascii="Times New Roman" w:hAnsi="Times New Roman" w:cs="Times New Roman"/>
                <w:b/>
                <w:sz w:val="24"/>
                <w:szCs w:val="24"/>
                <w:highlight w:val="yellow"/>
              </w:rPr>
              <w:t>225</w:t>
            </w:r>
          </w:p>
          <w:p w:rsidR="008F53DB" w:rsidRPr="00E148ED" w:rsidRDefault="008F53DB" w:rsidP="008F53DB">
            <w:pPr>
              <w:pStyle w:val="a4"/>
              <w:numPr>
                <w:ilvl w:val="0"/>
                <w:numId w:val="38"/>
              </w:numPr>
              <w:spacing w:after="0" w:line="240" w:lineRule="auto"/>
              <w:jc w:val="both"/>
              <w:rPr>
                <w:rFonts w:ascii="Times New Roman" w:hAnsi="Times New Roman" w:cs="Times New Roman"/>
                <w:b/>
                <w:sz w:val="24"/>
                <w:szCs w:val="24"/>
                <w:highlight w:val="yellow"/>
              </w:rPr>
            </w:pP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xml:space="preserve"> 28) п.2 ст.225</w:t>
            </w:r>
          </w:p>
          <w:p w:rsidR="008F53DB" w:rsidRPr="00E148ED" w:rsidRDefault="008F53DB" w:rsidP="008F53DB">
            <w:pPr>
              <w:pStyle w:val="a4"/>
              <w:numPr>
                <w:ilvl w:val="0"/>
                <w:numId w:val="38"/>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пп35) п.5 </w:t>
            </w:r>
            <w:proofErr w:type="spellStart"/>
            <w:r w:rsidRPr="00E148ED">
              <w:rPr>
                <w:rFonts w:ascii="Times New Roman" w:hAnsi="Times New Roman" w:cs="Times New Roman"/>
                <w:b/>
                <w:sz w:val="24"/>
                <w:szCs w:val="24"/>
                <w:highlight w:val="yellow"/>
              </w:rPr>
              <w:t>ст</w:t>
            </w:r>
            <w:proofErr w:type="spellEnd"/>
            <w:r w:rsidRPr="00E148ED">
              <w:rPr>
                <w:rFonts w:ascii="Times New Roman" w:hAnsi="Times New Roman" w:cs="Times New Roman"/>
                <w:b/>
                <w:sz w:val="24"/>
                <w:szCs w:val="24"/>
                <w:highlight w:val="yellow"/>
              </w:rPr>
              <w:t xml:space="preserve"> 372</w:t>
            </w:r>
          </w:p>
          <w:p w:rsidR="008F53DB" w:rsidRPr="00E148ED" w:rsidRDefault="008F53DB" w:rsidP="008F53DB">
            <w:pPr>
              <w:pStyle w:val="a4"/>
              <w:numPr>
                <w:ilvl w:val="0"/>
                <w:numId w:val="38"/>
              </w:numPr>
              <w:spacing w:after="0" w:line="240" w:lineRule="auto"/>
              <w:jc w:val="both"/>
              <w:rPr>
                <w:rFonts w:ascii="Times New Roman" w:hAnsi="Times New Roman" w:cs="Times New Roman"/>
                <w:b/>
                <w:sz w:val="24"/>
                <w:szCs w:val="24"/>
                <w:highlight w:val="yellow"/>
              </w:rPr>
            </w:pP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24-4) ст.1 Закона об обороте нефтепродуктов</w:t>
            </w:r>
          </w:p>
          <w:p w:rsidR="008F53DB" w:rsidRPr="00E148ED" w:rsidRDefault="008F53DB" w:rsidP="008F53DB">
            <w:pPr>
              <w:pStyle w:val="a4"/>
              <w:numPr>
                <w:ilvl w:val="0"/>
                <w:numId w:val="38"/>
              </w:numPr>
              <w:spacing w:after="0" w:line="240" w:lineRule="auto"/>
              <w:jc w:val="both"/>
              <w:rPr>
                <w:rFonts w:ascii="Times New Roman" w:hAnsi="Times New Roman" w:cs="Times New Roman"/>
                <w:b/>
                <w:sz w:val="24"/>
                <w:szCs w:val="24"/>
                <w:highlight w:val="yellow"/>
              </w:rPr>
            </w:pP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24-5) ст.1 Закона об обороте нефтепродуктов</w:t>
            </w:r>
          </w:p>
          <w:p w:rsidR="008F53DB" w:rsidRPr="00E148ED" w:rsidRDefault="008F53DB" w:rsidP="008F53DB">
            <w:pPr>
              <w:pStyle w:val="a4"/>
              <w:numPr>
                <w:ilvl w:val="0"/>
                <w:numId w:val="38"/>
              </w:numPr>
              <w:spacing w:after="0" w:line="240" w:lineRule="auto"/>
              <w:jc w:val="both"/>
              <w:rPr>
                <w:rFonts w:ascii="Times New Roman" w:hAnsi="Times New Roman" w:cs="Times New Roman"/>
                <w:b/>
                <w:sz w:val="24"/>
                <w:szCs w:val="24"/>
                <w:highlight w:val="yellow"/>
              </w:rPr>
            </w:pP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29) ст.1 Закона об обороте нефтепродуктов</w:t>
            </w:r>
          </w:p>
          <w:p w:rsidR="008F53DB" w:rsidRPr="00E148ED" w:rsidRDefault="008F53DB" w:rsidP="008F53DB">
            <w:pPr>
              <w:pStyle w:val="a4"/>
              <w:numPr>
                <w:ilvl w:val="0"/>
                <w:numId w:val="38"/>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п.13 ст.18 </w:t>
            </w: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Закона об обороте нефтепродуктов</w:t>
            </w:r>
          </w:p>
          <w:p w:rsidR="008F53DB" w:rsidRPr="00E148ED" w:rsidRDefault="008F53DB" w:rsidP="008F53DB">
            <w:pPr>
              <w:pStyle w:val="a4"/>
              <w:numPr>
                <w:ilvl w:val="0"/>
                <w:numId w:val="38"/>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 п.1 </w:t>
            </w:r>
            <w:proofErr w:type="spellStart"/>
            <w:r w:rsidRPr="00E148ED">
              <w:rPr>
                <w:rFonts w:ascii="Times New Roman" w:hAnsi="Times New Roman" w:cs="Times New Roman"/>
                <w:b/>
                <w:sz w:val="24"/>
                <w:szCs w:val="24"/>
                <w:highlight w:val="yellow"/>
              </w:rPr>
              <w:t>ст</w:t>
            </w:r>
            <w:proofErr w:type="spellEnd"/>
            <w:r w:rsidRPr="00E148ED">
              <w:rPr>
                <w:rFonts w:ascii="Times New Roman" w:hAnsi="Times New Roman" w:cs="Times New Roman"/>
                <w:b/>
                <w:sz w:val="24"/>
                <w:szCs w:val="24"/>
                <w:highlight w:val="yellow"/>
              </w:rPr>
              <w:t xml:space="preserve"> 19 Закона об обороте нефтепродуктов</w:t>
            </w:r>
          </w:p>
          <w:p w:rsidR="008F53DB" w:rsidRPr="00E148ED" w:rsidRDefault="008F53DB" w:rsidP="00C055C2">
            <w:pPr>
              <w:spacing w:after="0" w:line="240" w:lineRule="auto"/>
              <w:ind w:left="350"/>
              <w:jc w:val="both"/>
              <w:rPr>
                <w:rFonts w:ascii="Times New Roman" w:hAnsi="Times New Roman" w:cs="Times New Roman"/>
                <w:b/>
                <w:sz w:val="24"/>
                <w:szCs w:val="24"/>
                <w:highlight w:val="yellow"/>
              </w:rPr>
            </w:pPr>
          </w:p>
          <w:p w:rsidR="008F53DB" w:rsidRPr="00E148ED" w:rsidRDefault="008F53DB" w:rsidP="00C055C2">
            <w:pPr>
              <w:autoSpaceDE w:val="0"/>
              <w:autoSpaceDN w:val="0"/>
              <w:adjustRightInd w:val="0"/>
              <w:spacing w:after="0" w:line="240" w:lineRule="auto"/>
              <w:jc w:val="both"/>
              <w:rPr>
                <w:rFonts w:ascii="Times New Roman" w:hAnsi="Times New Roman" w:cs="Times New Roman"/>
                <w:sz w:val="24"/>
                <w:szCs w:val="24"/>
              </w:rPr>
            </w:pPr>
          </w:p>
        </w:tc>
        <w:tc>
          <w:tcPr>
            <w:tcW w:w="1275" w:type="dxa"/>
          </w:tcPr>
          <w:p w:rsidR="008F53DB" w:rsidRDefault="008F53DB" w:rsidP="00C055C2">
            <w:pPr>
              <w:autoSpaceDE w:val="0"/>
              <w:autoSpaceDN w:val="0"/>
              <w:adjustRightInd w:val="0"/>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lastRenderedPageBreak/>
              <w:t>КМГ</w:t>
            </w:r>
          </w:p>
          <w:p w:rsidR="008F53DB" w:rsidRDefault="008F53DB" w:rsidP="00C055C2">
            <w:pPr>
              <w:autoSpaceDE w:val="0"/>
              <w:autoSpaceDN w:val="0"/>
              <w:adjustRightInd w:val="0"/>
              <w:spacing w:after="0" w:line="240" w:lineRule="auto"/>
              <w:jc w:val="both"/>
              <w:rPr>
                <w:rFonts w:ascii="Times New Roman" w:hAnsi="Times New Roman" w:cs="Times New Roman"/>
                <w:sz w:val="24"/>
                <w:szCs w:val="24"/>
              </w:rPr>
            </w:pPr>
          </w:p>
          <w:p w:rsidR="008F53DB" w:rsidRPr="00637F81" w:rsidRDefault="008F53DB" w:rsidP="00C055C2">
            <w:pPr>
              <w:autoSpaceDE w:val="0"/>
              <w:autoSpaceDN w:val="0"/>
              <w:adjustRightInd w:val="0"/>
              <w:spacing w:after="0" w:line="240" w:lineRule="auto"/>
              <w:jc w:val="both"/>
              <w:rPr>
                <w:rFonts w:ascii="Times New Roman" w:hAnsi="Times New Roman" w:cs="Times New Roman"/>
                <w:b/>
                <w:sz w:val="24"/>
                <w:szCs w:val="24"/>
              </w:rPr>
            </w:pPr>
            <w:r w:rsidRPr="00637F81">
              <w:rPr>
                <w:rFonts w:ascii="Times New Roman" w:hAnsi="Times New Roman" w:cs="Times New Roman"/>
                <w:b/>
                <w:sz w:val="24"/>
                <w:szCs w:val="24"/>
              </w:rPr>
              <w:t>СУ</w:t>
            </w:r>
          </w:p>
          <w:p w:rsidR="008F53DB" w:rsidRDefault="008F53DB" w:rsidP="00C055C2">
            <w:pPr>
              <w:autoSpaceDE w:val="0"/>
              <w:autoSpaceDN w:val="0"/>
              <w:adjustRightInd w:val="0"/>
              <w:spacing w:after="0" w:line="240" w:lineRule="auto"/>
              <w:jc w:val="both"/>
              <w:rPr>
                <w:rFonts w:ascii="Times New Roman" w:hAnsi="Times New Roman" w:cs="Times New Roman"/>
                <w:b/>
                <w:sz w:val="24"/>
                <w:szCs w:val="24"/>
              </w:rPr>
            </w:pPr>
            <w:r w:rsidRPr="00637F81">
              <w:rPr>
                <w:rFonts w:ascii="Times New Roman" w:hAnsi="Times New Roman" w:cs="Times New Roman"/>
                <w:b/>
                <w:sz w:val="24"/>
                <w:szCs w:val="24"/>
              </w:rPr>
              <w:t>УАА</w:t>
            </w:r>
          </w:p>
          <w:p w:rsidR="008F53DB" w:rsidRPr="00E148ED" w:rsidRDefault="008F53DB" w:rsidP="00C055C2">
            <w:pPr>
              <w:autoSpaceDE w:val="0"/>
              <w:autoSpaceDN w:val="0"/>
              <w:adjustRightInd w:val="0"/>
              <w:spacing w:after="0" w:line="240" w:lineRule="auto"/>
              <w:jc w:val="both"/>
              <w:rPr>
                <w:rFonts w:ascii="Times New Roman" w:hAnsi="Times New Roman" w:cs="Times New Roman"/>
                <w:sz w:val="24"/>
                <w:szCs w:val="24"/>
              </w:rPr>
            </w:pPr>
          </w:p>
        </w:tc>
      </w:tr>
    </w:tbl>
    <w:p w:rsidR="008F53DB" w:rsidRPr="00E148ED" w:rsidRDefault="008F53DB" w:rsidP="008F53DB">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lastRenderedPageBreak/>
        <w:t xml:space="preserve">Закон Республики Казахстан от 20 июля 2011 года </w:t>
      </w:r>
    </w:p>
    <w:p w:rsidR="008F53DB" w:rsidRPr="00E148ED" w:rsidRDefault="008F53DB" w:rsidP="008F53DB">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«О государственном регулировании производства и оборота отдельных видов нефтепродуктов»</w:t>
      </w:r>
    </w:p>
    <w:tbl>
      <w:tblPr>
        <w:tblStyle w:val="a3"/>
        <w:tblW w:w="16161" w:type="dxa"/>
        <w:tblInd w:w="-714" w:type="dxa"/>
        <w:tblLayout w:type="fixed"/>
        <w:tblLook w:val="04A0" w:firstRow="1" w:lastRow="0" w:firstColumn="1" w:lastColumn="0" w:noHBand="0" w:noVBand="1"/>
      </w:tblPr>
      <w:tblGrid>
        <w:gridCol w:w="851"/>
        <w:gridCol w:w="992"/>
        <w:gridCol w:w="4252"/>
        <w:gridCol w:w="4821"/>
        <w:gridCol w:w="4253"/>
        <w:gridCol w:w="992"/>
      </w:tblGrid>
      <w:tr w:rsidR="008F53DB" w:rsidRPr="00E148ED" w:rsidTr="008F53DB">
        <w:tc>
          <w:tcPr>
            <w:tcW w:w="851" w:type="dxa"/>
            <w:tcBorders>
              <w:top w:val="single" w:sz="4" w:space="0" w:color="auto"/>
              <w:left w:val="single" w:sz="4" w:space="0" w:color="auto"/>
              <w:bottom w:val="single" w:sz="4" w:space="0" w:color="auto"/>
              <w:right w:val="single" w:sz="4" w:space="0" w:color="auto"/>
            </w:tcBorders>
          </w:tcPr>
          <w:p w:rsidR="008F53DB" w:rsidRPr="00E148ED" w:rsidRDefault="008F53DB" w:rsidP="008F53DB">
            <w:pPr>
              <w:pStyle w:val="a4"/>
              <w:numPr>
                <w:ilvl w:val="0"/>
                <w:numId w:val="2"/>
              </w:numPr>
              <w:spacing w:after="0" w:line="240" w:lineRule="auto"/>
              <w:rPr>
                <w:rFonts w:ascii="Times New Roman" w:hAnsi="Times New Roman" w:cs="Times New Roman"/>
                <w:color w:val="000000"/>
                <w:sz w:val="24"/>
                <w:szCs w:val="24"/>
              </w:rPr>
            </w:pPr>
          </w:p>
        </w:tc>
        <w:tc>
          <w:tcPr>
            <w:tcW w:w="992" w:type="dxa"/>
          </w:tcPr>
          <w:p w:rsidR="008F53DB" w:rsidRPr="00E148ED" w:rsidRDefault="008F53DB" w:rsidP="00C055C2">
            <w:pPr>
              <w:spacing w:after="0" w:line="240" w:lineRule="auto"/>
              <w:jc w:val="center"/>
              <w:rPr>
                <w:rFonts w:ascii="Times New Roman" w:hAnsi="Times New Roman" w:cs="Times New Roman"/>
                <w:sz w:val="24"/>
                <w:szCs w:val="24"/>
              </w:rPr>
            </w:pPr>
            <w:r w:rsidRPr="00E148ED">
              <w:rPr>
                <w:rFonts w:ascii="Times New Roman" w:hAnsi="Times New Roman" w:cs="Times New Roman"/>
                <w:sz w:val="24"/>
                <w:szCs w:val="24"/>
              </w:rPr>
              <w:t>Подпункт 24-4) статьи 1</w:t>
            </w:r>
          </w:p>
        </w:tc>
        <w:tc>
          <w:tcPr>
            <w:tcW w:w="4252" w:type="dxa"/>
          </w:tcPr>
          <w:p w:rsidR="008F53DB" w:rsidRPr="00E148ED" w:rsidRDefault="008F53DB" w:rsidP="00C055C2">
            <w:pPr>
              <w:spacing w:after="0" w:line="240" w:lineRule="auto"/>
              <w:jc w:val="both"/>
              <w:rPr>
                <w:rFonts w:ascii="Times New Roman" w:eastAsia="Times New Roman" w:hAnsi="Times New Roman" w:cs="Times New Roman"/>
                <w:color w:val="000000"/>
                <w:sz w:val="24"/>
                <w:szCs w:val="24"/>
                <w:lang w:eastAsia="ru-RU"/>
              </w:rPr>
            </w:pPr>
            <w:bookmarkStart w:id="25" w:name="SUB10000"/>
            <w:bookmarkEnd w:id="25"/>
            <w:r w:rsidRPr="00E148ED">
              <w:rPr>
                <w:rFonts w:ascii="Times New Roman" w:eastAsia="Times New Roman" w:hAnsi="Times New Roman" w:cs="Times New Roman"/>
                <w:b/>
                <w:bCs/>
                <w:color w:val="000000"/>
                <w:sz w:val="24"/>
                <w:szCs w:val="24"/>
                <w:lang w:eastAsia="ru-RU"/>
              </w:rPr>
              <w:t xml:space="preserve">Статья 1. Основные понятия, используемые в настоящем Законе </w:t>
            </w:r>
          </w:p>
          <w:p w:rsidR="008F53DB" w:rsidRPr="00E148ED" w:rsidRDefault="008F53DB" w:rsidP="00C055C2">
            <w:pPr>
              <w:spacing w:after="0" w:line="240" w:lineRule="auto"/>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В настоящем Законе используются следующие основные понятия:</w:t>
            </w:r>
          </w:p>
          <w:p w:rsidR="008F53DB" w:rsidRPr="00E148ED" w:rsidRDefault="008F53DB" w:rsidP="00C055C2">
            <w:pPr>
              <w:spacing w:after="0" w:line="240" w:lineRule="auto"/>
              <w:jc w:val="both"/>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color w:val="000000"/>
                <w:sz w:val="24"/>
                <w:szCs w:val="24"/>
                <w:lang w:eastAsia="ru-RU"/>
              </w:rPr>
              <w:t>…</w:t>
            </w:r>
          </w:p>
          <w:p w:rsidR="008F53DB" w:rsidRPr="00E148ED" w:rsidRDefault="008F53DB" w:rsidP="00C055C2">
            <w:pPr>
              <w:spacing w:after="0" w:line="240" w:lineRule="auto"/>
              <w:jc w:val="both"/>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color w:val="000000"/>
                <w:sz w:val="24"/>
                <w:szCs w:val="24"/>
                <w:lang w:eastAsia="ru-RU"/>
              </w:rPr>
              <w:t>24-4) Отсутствует;</w:t>
            </w:r>
          </w:p>
          <w:p w:rsidR="008F53DB" w:rsidRPr="00E148ED" w:rsidRDefault="008F53DB" w:rsidP="00C055C2">
            <w:pPr>
              <w:spacing w:after="0" w:line="240" w:lineRule="auto"/>
              <w:jc w:val="both"/>
              <w:rPr>
                <w:rFonts w:ascii="Times New Roman" w:eastAsia="Calibri" w:hAnsi="Times New Roman" w:cs="Times New Roman"/>
                <w:b/>
                <w:bCs/>
                <w:color w:val="000000"/>
                <w:sz w:val="24"/>
                <w:szCs w:val="24"/>
                <w:lang w:eastAsia="ru-RU"/>
              </w:rPr>
            </w:pPr>
            <w:r w:rsidRPr="00E148ED">
              <w:rPr>
                <w:rFonts w:ascii="Times New Roman" w:eastAsia="Times New Roman" w:hAnsi="Times New Roman" w:cs="Times New Roman"/>
                <w:b/>
                <w:color w:val="000000"/>
                <w:sz w:val="24"/>
                <w:szCs w:val="24"/>
                <w:lang w:eastAsia="ru-RU"/>
              </w:rPr>
              <w:t>…</w:t>
            </w:r>
          </w:p>
        </w:tc>
        <w:tc>
          <w:tcPr>
            <w:tcW w:w="4821" w:type="dxa"/>
          </w:tcPr>
          <w:p w:rsidR="008F53DB" w:rsidRPr="00E148ED" w:rsidRDefault="008F53DB" w:rsidP="00C055C2">
            <w:pPr>
              <w:spacing w:after="0" w:line="240" w:lineRule="auto"/>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b/>
                <w:bCs/>
                <w:color w:val="000000"/>
                <w:sz w:val="24"/>
                <w:szCs w:val="24"/>
                <w:lang w:eastAsia="ru-RU"/>
              </w:rPr>
              <w:t xml:space="preserve">Статья 1. Основные понятия, используемые в настоящем Законе </w:t>
            </w:r>
          </w:p>
          <w:p w:rsidR="008F53DB" w:rsidRPr="00E148ED" w:rsidRDefault="008F53DB" w:rsidP="00C055C2">
            <w:pPr>
              <w:spacing w:after="0" w:line="240" w:lineRule="auto"/>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В настоящем Законе используются следующие основные понятия:</w:t>
            </w:r>
          </w:p>
          <w:p w:rsidR="008F53DB" w:rsidRPr="00E148ED" w:rsidRDefault="008F53DB" w:rsidP="00C055C2">
            <w:pPr>
              <w:spacing w:after="0" w:line="240" w:lineRule="auto"/>
              <w:jc w:val="both"/>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color w:val="000000"/>
                <w:sz w:val="24"/>
                <w:szCs w:val="24"/>
                <w:lang w:eastAsia="ru-RU"/>
              </w:rPr>
              <w:t>…</w:t>
            </w:r>
          </w:p>
          <w:p w:rsidR="008F53DB" w:rsidRPr="00E148ED" w:rsidRDefault="008F53DB" w:rsidP="00C055C2">
            <w:pPr>
              <w:spacing w:after="0" w:line="240" w:lineRule="auto"/>
              <w:jc w:val="both"/>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color w:val="000000"/>
                <w:sz w:val="24"/>
                <w:szCs w:val="24"/>
                <w:lang w:eastAsia="ru-RU"/>
              </w:rPr>
              <w:t xml:space="preserve">24-4) топливный газ – углеводородный газ, получаемый при переработке сырой нефти и (или) газового конденсата и продуктов их переработки и используемый производителем </w:t>
            </w:r>
            <w:r w:rsidRPr="00E148ED">
              <w:rPr>
                <w:rFonts w:ascii="Times New Roman" w:eastAsia="Times New Roman" w:hAnsi="Times New Roman" w:cs="Times New Roman"/>
                <w:b/>
                <w:color w:val="000000"/>
                <w:sz w:val="24"/>
                <w:szCs w:val="24"/>
                <w:lang w:eastAsia="ru-RU"/>
              </w:rPr>
              <w:lastRenderedPageBreak/>
              <w:t xml:space="preserve">нефтепродуктов для технологического </w:t>
            </w:r>
            <w:proofErr w:type="spellStart"/>
            <w:r w:rsidRPr="00E148ED">
              <w:rPr>
                <w:rFonts w:ascii="Times New Roman" w:eastAsia="Times New Roman" w:hAnsi="Times New Roman" w:cs="Times New Roman"/>
                <w:b/>
                <w:color w:val="000000"/>
                <w:sz w:val="24"/>
                <w:szCs w:val="24"/>
                <w:lang w:eastAsia="ru-RU"/>
              </w:rPr>
              <w:t>сжега</w:t>
            </w:r>
            <w:proofErr w:type="spellEnd"/>
            <w:r w:rsidRPr="00E148ED">
              <w:rPr>
                <w:rFonts w:ascii="Times New Roman" w:eastAsia="Times New Roman" w:hAnsi="Times New Roman" w:cs="Times New Roman"/>
                <w:b/>
                <w:color w:val="000000"/>
                <w:sz w:val="24"/>
                <w:szCs w:val="24"/>
                <w:lang w:eastAsia="ru-RU"/>
              </w:rPr>
              <w:t>;</w:t>
            </w:r>
          </w:p>
          <w:p w:rsidR="008F53DB" w:rsidRPr="00E148ED" w:rsidRDefault="008F53DB" w:rsidP="00C055C2">
            <w:pPr>
              <w:spacing w:after="0" w:line="240" w:lineRule="auto"/>
              <w:jc w:val="both"/>
              <w:rPr>
                <w:rFonts w:ascii="Times New Roman" w:eastAsia="Calibri" w:hAnsi="Times New Roman" w:cs="Times New Roman"/>
                <w:b/>
                <w:bCs/>
                <w:color w:val="000000"/>
                <w:sz w:val="24"/>
                <w:szCs w:val="24"/>
                <w:lang w:eastAsia="ru-RU"/>
              </w:rPr>
            </w:pPr>
            <w:r w:rsidRPr="00E148ED">
              <w:rPr>
                <w:rFonts w:ascii="Times New Roman" w:eastAsia="Times New Roman" w:hAnsi="Times New Roman" w:cs="Times New Roman"/>
                <w:b/>
                <w:color w:val="000000"/>
                <w:sz w:val="24"/>
                <w:szCs w:val="24"/>
                <w:lang w:eastAsia="ru-RU"/>
              </w:rPr>
              <w:t>…</w:t>
            </w:r>
          </w:p>
        </w:tc>
        <w:tc>
          <w:tcPr>
            <w:tcW w:w="4253" w:type="dxa"/>
          </w:tcPr>
          <w:p w:rsidR="008F53DB" w:rsidRPr="00E148ED" w:rsidRDefault="008F53DB" w:rsidP="00C055C2">
            <w:pPr>
              <w:spacing w:after="0" w:line="240" w:lineRule="auto"/>
              <w:jc w:val="both"/>
              <w:rPr>
                <w:rFonts w:ascii="Times New Roman" w:eastAsia="Times New Roman" w:hAnsi="Times New Roman" w:cs="Times New Roman"/>
                <w:bCs/>
                <w:sz w:val="24"/>
                <w:szCs w:val="24"/>
                <w:lang w:eastAsia="ru-RU"/>
              </w:rPr>
            </w:pPr>
            <w:r w:rsidRPr="00E148ED">
              <w:rPr>
                <w:rFonts w:ascii="Times New Roman" w:eastAsia="Times New Roman" w:hAnsi="Times New Roman" w:cs="Times New Roman"/>
                <w:bCs/>
                <w:sz w:val="24"/>
                <w:szCs w:val="24"/>
                <w:lang w:eastAsia="ru-RU"/>
              </w:rPr>
              <w:lastRenderedPageBreak/>
              <w:t>КМГ сжег</w:t>
            </w:r>
          </w:p>
          <w:p w:rsidR="008F53DB" w:rsidRPr="00E148ED" w:rsidRDefault="008F53DB" w:rsidP="00C055C2">
            <w:pPr>
              <w:spacing w:after="0" w:line="240" w:lineRule="auto"/>
              <w:jc w:val="both"/>
              <w:rPr>
                <w:rFonts w:ascii="Times New Roman" w:eastAsia="Times New Roman" w:hAnsi="Times New Roman" w:cs="Times New Roman"/>
                <w:bCs/>
                <w:sz w:val="24"/>
                <w:szCs w:val="24"/>
                <w:lang w:eastAsia="ru-RU"/>
              </w:rPr>
            </w:pPr>
          </w:p>
          <w:p w:rsidR="008F53DB" w:rsidRPr="00E148ED" w:rsidRDefault="008F53DB" w:rsidP="00C055C2">
            <w:pPr>
              <w:spacing w:after="0" w:line="240" w:lineRule="auto"/>
              <w:ind w:firstLine="350"/>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НАДО смотреть вкупе с поправками в:</w:t>
            </w:r>
          </w:p>
          <w:p w:rsidR="008F53DB" w:rsidRPr="00E148ED" w:rsidRDefault="008F53DB" w:rsidP="008F53DB">
            <w:pPr>
              <w:pStyle w:val="a4"/>
              <w:numPr>
                <w:ilvl w:val="0"/>
                <w:numId w:val="33"/>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закон о введении в действие Налогового кодекса (ст.58), </w:t>
            </w:r>
          </w:p>
          <w:p w:rsidR="008F53DB" w:rsidRPr="00E148ED" w:rsidRDefault="008F53DB" w:rsidP="008F53DB">
            <w:pPr>
              <w:pStyle w:val="a4"/>
              <w:numPr>
                <w:ilvl w:val="0"/>
                <w:numId w:val="33"/>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пп76) п.1 ст.1</w:t>
            </w:r>
          </w:p>
          <w:p w:rsidR="008F53DB" w:rsidRPr="00E148ED" w:rsidRDefault="008F53DB" w:rsidP="008F53DB">
            <w:pPr>
              <w:pStyle w:val="a4"/>
              <w:numPr>
                <w:ilvl w:val="0"/>
                <w:numId w:val="33"/>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пп77) п.1 ст.1</w:t>
            </w:r>
          </w:p>
          <w:p w:rsidR="008F53DB" w:rsidRPr="00E148ED" w:rsidRDefault="008F53DB" w:rsidP="008F53DB">
            <w:pPr>
              <w:pStyle w:val="a4"/>
              <w:numPr>
                <w:ilvl w:val="0"/>
                <w:numId w:val="33"/>
              </w:numPr>
              <w:spacing w:after="0" w:line="240" w:lineRule="auto"/>
              <w:jc w:val="both"/>
              <w:rPr>
                <w:rFonts w:ascii="Times New Roman" w:hAnsi="Times New Roman" w:cs="Times New Roman"/>
                <w:b/>
                <w:sz w:val="24"/>
                <w:szCs w:val="24"/>
                <w:highlight w:val="yellow"/>
              </w:rPr>
            </w:pP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xml:space="preserve"> 27) </w:t>
            </w:r>
            <w:proofErr w:type="gramStart"/>
            <w:r w:rsidRPr="00E148ED">
              <w:rPr>
                <w:rFonts w:ascii="Times New Roman" w:hAnsi="Times New Roman" w:cs="Times New Roman"/>
                <w:b/>
                <w:sz w:val="24"/>
                <w:szCs w:val="24"/>
                <w:highlight w:val="yellow"/>
              </w:rPr>
              <w:t>п.2  ст.</w:t>
            </w:r>
            <w:proofErr w:type="gramEnd"/>
            <w:r w:rsidRPr="00E148ED">
              <w:rPr>
                <w:rFonts w:ascii="Times New Roman" w:hAnsi="Times New Roman" w:cs="Times New Roman"/>
                <w:b/>
                <w:sz w:val="24"/>
                <w:szCs w:val="24"/>
                <w:highlight w:val="yellow"/>
              </w:rPr>
              <w:t>225</w:t>
            </w:r>
          </w:p>
          <w:p w:rsidR="008F53DB" w:rsidRPr="00E148ED" w:rsidRDefault="008F53DB" w:rsidP="008F53DB">
            <w:pPr>
              <w:pStyle w:val="a4"/>
              <w:numPr>
                <w:ilvl w:val="0"/>
                <w:numId w:val="33"/>
              </w:numPr>
              <w:spacing w:after="0" w:line="240" w:lineRule="auto"/>
              <w:jc w:val="both"/>
              <w:rPr>
                <w:rFonts w:ascii="Times New Roman" w:hAnsi="Times New Roman" w:cs="Times New Roman"/>
                <w:b/>
                <w:sz w:val="24"/>
                <w:szCs w:val="24"/>
                <w:highlight w:val="yellow"/>
              </w:rPr>
            </w:pP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xml:space="preserve"> 28) п.2 ст.225</w:t>
            </w:r>
          </w:p>
          <w:p w:rsidR="008F53DB" w:rsidRPr="00E148ED" w:rsidRDefault="008F53DB" w:rsidP="008F53DB">
            <w:pPr>
              <w:pStyle w:val="a4"/>
              <w:numPr>
                <w:ilvl w:val="0"/>
                <w:numId w:val="33"/>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lastRenderedPageBreak/>
              <w:t xml:space="preserve">пп35) п.5 </w:t>
            </w:r>
            <w:proofErr w:type="spellStart"/>
            <w:r w:rsidRPr="00E148ED">
              <w:rPr>
                <w:rFonts w:ascii="Times New Roman" w:hAnsi="Times New Roman" w:cs="Times New Roman"/>
                <w:b/>
                <w:sz w:val="24"/>
                <w:szCs w:val="24"/>
                <w:highlight w:val="yellow"/>
              </w:rPr>
              <w:t>ст</w:t>
            </w:r>
            <w:proofErr w:type="spellEnd"/>
            <w:r w:rsidRPr="00E148ED">
              <w:rPr>
                <w:rFonts w:ascii="Times New Roman" w:hAnsi="Times New Roman" w:cs="Times New Roman"/>
                <w:b/>
                <w:sz w:val="24"/>
                <w:szCs w:val="24"/>
                <w:highlight w:val="yellow"/>
              </w:rPr>
              <w:t xml:space="preserve"> 372</w:t>
            </w:r>
          </w:p>
          <w:p w:rsidR="008F53DB" w:rsidRPr="00E148ED" w:rsidRDefault="008F53DB" w:rsidP="008F53DB">
            <w:pPr>
              <w:pStyle w:val="a4"/>
              <w:numPr>
                <w:ilvl w:val="0"/>
                <w:numId w:val="33"/>
              </w:numPr>
              <w:spacing w:after="0" w:line="240" w:lineRule="auto"/>
              <w:jc w:val="both"/>
              <w:rPr>
                <w:rFonts w:ascii="Times New Roman" w:hAnsi="Times New Roman" w:cs="Times New Roman"/>
                <w:b/>
                <w:sz w:val="24"/>
                <w:szCs w:val="24"/>
                <w:highlight w:val="yellow"/>
              </w:rPr>
            </w:pP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24-4) ст.1 Закона об обороте нефтепродуктов</w:t>
            </w:r>
          </w:p>
          <w:p w:rsidR="008F53DB" w:rsidRPr="00E148ED" w:rsidRDefault="008F53DB" w:rsidP="008F53DB">
            <w:pPr>
              <w:pStyle w:val="a4"/>
              <w:numPr>
                <w:ilvl w:val="0"/>
                <w:numId w:val="33"/>
              </w:numPr>
              <w:spacing w:after="0" w:line="240" w:lineRule="auto"/>
              <w:jc w:val="both"/>
              <w:rPr>
                <w:rFonts w:ascii="Times New Roman" w:hAnsi="Times New Roman" w:cs="Times New Roman"/>
                <w:b/>
                <w:sz w:val="24"/>
                <w:szCs w:val="24"/>
                <w:highlight w:val="yellow"/>
              </w:rPr>
            </w:pP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24-5) ст.1 Закона об обороте нефтепродуктов</w:t>
            </w:r>
          </w:p>
          <w:p w:rsidR="008F53DB" w:rsidRPr="00E148ED" w:rsidRDefault="008F53DB" w:rsidP="008F53DB">
            <w:pPr>
              <w:pStyle w:val="a4"/>
              <w:numPr>
                <w:ilvl w:val="0"/>
                <w:numId w:val="33"/>
              </w:numPr>
              <w:spacing w:after="0" w:line="240" w:lineRule="auto"/>
              <w:jc w:val="both"/>
              <w:rPr>
                <w:rFonts w:ascii="Times New Roman" w:hAnsi="Times New Roman" w:cs="Times New Roman"/>
                <w:b/>
                <w:sz w:val="24"/>
                <w:szCs w:val="24"/>
                <w:highlight w:val="yellow"/>
              </w:rPr>
            </w:pP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29) ст.1 Закона об обороте нефтепродуктов</w:t>
            </w:r>
          </w:p>
          <w:p w:rsidR="008F53DB" w:rsidRPr="00E148ED" w:rsidRDefault="008F53DB" w:rsidP="008F53DB">
            <w:pPr>
              <w:pStyle w:val="a4"/>
              <w:numPr>
                <w:ilvl w:val="0"/>
                <w:numId w:val="33"/>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п.13 ст.18 </w:t>
            </w: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Закона об обороте нефтепродуктов</w:t>
            </w:r>
          </w:p>
          <w:p w:rsidR="008F53DB" w:rsidRPr="00E148ED" w:rsidRDefault="008F53DB" w:rsidP="008F53DB">
            <w:pPr>
              <w:pStyle w:val="a4"/>
              <w:numPr>
                <w:ilvl w:val="0"/>
                <w:numId w:val="33"/>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 п.1 </w:t>
            </w:r>
            <w:proofErr w:type="spellStart"/>
            <w:r w:rsidRPr="00E148ED">
              <w:rPr>
                <w:rFonts w:ascii="Times New Roman" w:hAnsi="Times New Roman" w:cs="Times New Roman"/>
                <w:b/>
                <w:sz w:val="24"/>
                <w:szCs w:val="24"/>
                <w:highlight w:val="yellow"/>
              </w:rPr>
              <w:t>ст</w:t>
            </w:r>
            <w:proofErr w:type="spellEnd"/>
            <w:r w:rsidRPr="00E148ED">
              <w:rPr>
                <w:rFonts w:ascii="Times New Roman" w:hAnsi="Times New Roman" w:cs="Times New Roman"/>
                <w:b/>
                <w:sz w:val="24"/>
                <w:szCs w:val="24"/>
                <w:highlight w:val="yellow"/>
              </w:rPr>
              <w:t xml:space="preserve"> 19 Закона об обороте нефтепродуктов</w:t>
            </w:r>
          </w:p>
          <w:p w:rsidR="008F53DB" w:rsidRPr="00E148ED" w:rsidRDefault="008F53DB" w:rsidP="00C055C2">
            <w:pPr>
              <w:spacing w:after="0" w:line="240" w:lineRule="auto"/>
              <w:jc w:val="both"/>
              <w:rPr>
                <w:rFonts w:ascii="Times New Roman" w:eastAsia="Times New Roman" w:hAnsi="Times New Roman" w:cs="Times New Roman"/>
                <w:bCs/>
                <w:sz w:val="24"/>
                <w:szCs w:val="24"/>
                <w:lang w:eastAsia="ru-RU"/>
              </w:rPr>
            </w:pPr>
          </w:p>
          <w:p w:rsidR="008F53DB" w:rsidRPr="00E148ED" w:rsidRDefault="008F53DB" w:rsidP="00C055C2">
            <w:pPr>
              <w:spacing w:after="0" w:line="240" w:lineRule="auto"/>
              <w:jc w:val="both"/>
              <w:rPr>
                <w:rFonts w:ascii="Times New Roman" w:eastAsia="Times New Roman" w:hAnsi="Times New Roman" w:cs="Times New Roman"/>
                <w:bCs/>
                <w:sz w:val="24"/>
                <w:szCs w:val="24"/>
                <w:lang w:eastAsia="ru-RU"/>
              </w:rPr>
            </w:pPr>
            <w:r w:rsidRPr="00E148ED">
              <w:rPr>
                <w:rFonts w:ascii="Times New Roman" w:eastAsia="Times New Roman" w:hAnsi="Times New Roman" w:cs="Times New Roman"/>
                <w:bCs/>
                <w:sz w:val="24"/>
                <w:szCs w:val="24"/>
                <w:lang w:eastAsia="ru-RU"/>
              </w:rPr>
              <w:t>Введение данных понятий направлено на урегулирование вопросов использования топлива, получаемого НПЗ при переработке давальческой нефти и используемого на сжег (собственные нужды заводов).</w:t>
            </w:r>
          </w:p>
        </w:tc>
        <w:tc>
          <w:tcPr>
            <w:tcW w:w="992" w:type="dxa"/>
          </w:tcPr>
          <w:p w:rsidR="008F53DB" w:rsidRDefault="008F53DB" w:rsidP="00C055C2">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lastRenderedPageBreak/>
              <w:t>КМГ</w:t>
            </w:r>
          </w:p>
          <w:p w:rsidR="008F53DB" w:rsidRDefault="008F53DB" w:rsidP="00C055C2">
            <w:pPr>
              <w:spacing w:after="0" w:line="240" w:lineRule="auto"/>
              <w:jc w:val="both"/>
              <w:rPr>
                <w:rFonts w:ascii="Times New Roman" w:hAnsi="Times New Roman" w:cs="Times New Roman"/>
                <w:sz w:val="24"/>
                <w:szCs w:val="24"/>
              </w:rPr>
            </w:pPr>
          </w:p>
          <w:p w:rsidR="008F53DB" w:rsidRPr="00637F81" w:rsidRDefault="008F53DB" w:rsidP="00C055C2">
            <w:pPr>
              <w:spacing w:after="0" w:line="240" w:lineRule="auto"/>
              <w:jc w:val="both"/>
              <w:rPr>
                <w:rFonts w:ascii="Times New Roman" w:eastAsia="Times New Roman" w:hAnsi="Times New Roman" w:cs="Times New Roman"/>
                <w:b/>
                <w:bCs/>
                <w:sz w:val="24"/>
                <w:szCs w:val="24"/>
                <w:lang w:eastAsia="ru-RU"/>
              </w:rPr>
            </w:pPr>
            <w:r w:rsidRPr="00637F81">
              <w:rPr>
                <w:rFonts w:ascii="Times New Roman" w:hAnsi="Times New Roman" w:cs="Times New Roman"/>
                <w:b/>
                <w:sz w:val="24"/>
                <w:szCs w:val="24"/>
              </w:rPr>
              <w:t>СУ</w:t>
            </w:r>
          </w:p>
        </w:tc>
      </w:tr>
      <w:tr w:rsidR="008F53DB" w:rsidRPr="00E148ED" w:rsidTr="008F53DB">
        <w:tc>
          <w:tcPr>
            <w:tcW w:w="851" w:type="dxa"/>
            <w:tcBorders>
              <w:top w:val="single" w:sz="4" w:space="0" w:color="auto"/>
              <w:left w:val="single" w:sz="4" w:space="0" w:color="auto"/>
              <w:bottom w:val="single" w:sz="4" w:space="0" w:color="auto"/>
              <w:right w:val="single" w:sz="4" w:space="0" w:color="auto"/>
            </w:tcBorders>
          </w:tcPr>
          <w:p w:rsidR="008F53DB" w:rsidRPr="00E148ED" w:rsidRDefault="008F53DB" w:rsidP="008F53DB">
            <w:pPr>
              <w:pStyle w:val="a4"/>
              <w:numPr>
                <w:ilvl w:val="0"/>
                <w:numId w:val="2"/>
              </w:numPr>
              <w:spacing w:after="0" w:line="240" w:lineRule="auto"/>
              <w:rPr>
                <w:rFonts w:ascii="Times New Roman" w:hAnsi="Times New Roman" w:cs="Times New Roman"/>
                <w:color w:val="000000"/>
                <w:sz w:val="24"/>
                <w:szCs w:val="24"/>
              </w:rPr>
            </w:pPr>
          </w:p>
        </w:tc>
        <w:tc>
          <w:tcPr>
            <w:tcW w:w="992" w:type="dxa"/>
          </w:tcPr>
          <w:p w:rsidR="008F53DB" w:rsidRPr="00E148ED" w:rsidRDefault="008F53DB" w:rsidP="00C055C2">
            <w:pPr>
              <w:spacing w:after="0" w:line="240" w:lineRule="auto"/>
              <w:jc w:val="center"/>
              <w:rPr>
                <w:rFonts w:ascii="Times New Roman" w:hAnsi="Times New Roman" w:cs="Times New Roman"/>
                <w:sz w:val="24"/>
                <w:szCs w:val="24"/>
              </w:rPr>
            </w:pPr>
            <w:r w:rsidRPr="00E148ED">
              <w:rPr>
                <w:rFonts w:ascii="Times New Roman" w:hAnsi="Times New Roman" w:cs="Times New Roman"/>
                <w:sz w:val="24"/>
                <w:szCs w:val="24"/>
              </w:rPr>
              <w:t>Подпункт 24-5) статьи 1</w:t>
            </w:r>
          </w:p>
        </w:tc>
        <w:tc>
          <w:tcPr>
            <w:tcW w:w="4252" w:type="dxa"/>
          </w:tcPr>
          <w:p w:rsidR="008F53DB" w:rsidRPr="00E148ED" w:rsidRDefault="008F53DB" w:rsidP="00C055C2">
            <w:pPr>
              <w:spacing w:after="0" w:line="240" w:lineRule="auto"/>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b/>
                <w:bCs/>
                <w:color w:val="000000"/>
                <w:sz w:val="24"/>
                <w:szCs w:val="24"/>
                <w:lang w:eastAsia="ru-RU"/>
              </w:rPr>
              <w:t xml:space="preserve">Статья 1. Основные понятия, используемые в настоящем Законе </w:t>
            </w:r>
          </w:p>
          <w:p w:rsidR="008F53DB" w:rsidRPr="00E148ED" w:rsidRDefault="008F53DB" w:rsidP="00C055C2">
            <w:pPr>
              <w:spacing w:after="0" w:line="240" w:lineRule="auto"/>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В настоящем Законе используются следующие основные понятия:</w:t>
            </w:r>
          </w:p>
          <w:p w:rsidR="008F53DB" w:rsidRPr="00E148ED" w:rsidRDefault="008F53DB" w:rsidP="00C055C2">
            <w:pPr>
              <w:spacing w:after="0" w:line="240" w:lineRule="auto"/>
              <w:jc w:val="both"/>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color w:val="000000"/>
                <w:sz w:val="24"/>
                <w:szCs w:val="24"/>
                <w:lang w:eastAsia="ru-RU"/>
              </w:rPr>
              <w:t>…</w:t>
            </w:r>
          </w:p>
          <w:p w:rsidR="008F53DB" w:rsidRPr="00E148ED" w:rsidRDefault="008F53DB" w:rsidP="00C055C2">
            <w:pPr>
              <w:spacing w:after="0" w:line="240" w:lineRule="auto"/>
              <w:jc w:val="both"/>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color w:val="000000"/>
                <w:sz w:val="24"/>
                <w:szCs w:val="24"/>
                <w:lang w:eastAsia="ru-RU"/>
              </w:rPr>
              <w:t>24-5) Отсутствует;</w:t>
            </w:r>
          </w:p>
          <w:p w:rsidR="008F53DB" w:rsidRPr="00E148ED" w:rsidRDefault="008F53DB" w:rsidP="00C055C2">
            <w:pPr>
              <w:spacing w:after="0" w:line="240" w:lineRule="auto"/>
              <w:jc w:val="both"/>
              <w:rPr>
                <w:rFonts w:ascii="Times New Roman" w:eastAsia="Times New Roman" w:hAnsi="Times New Roman" w:cs="Times New Roman"/>
                <w:b/>
                <w:bCs/>
                <w:color w:val="000000"/>
                <w:sz w:val="24"/>
                <w:szCs w:val="24"/>
                <w:lang w:eastAsia="ru-RU"/>
              </w:rPr>
            </w:pPr>
            <w:r w:rsidRPr="00E148ED">
              <w:rPr>
                <w:rFonts w:ascii="Times New Roman" w:eastAsia="Times New Roman" w:hAnsi="Times New Roman" w:cs="Times New Roman"/>
                <w:b/>
                <w:color w:val="000000"/>
                <w:sz w:val="24"/>
                <w:szCs w:val="24"/>
                <w:lang w:eastAsia="ru-RU"/>
              </w:rPr>
              <w:t>…</w:t>
            </w:r>
          </w:p>
        </w:tc>
        <w:tc>
          <w:tcPr>
            <w:tcW w:w="4821" w:type="dxa"/>
          </w:tcPr>
          <w:p w:rsidR="008F53DB" w:rsidRPr="00E148ED" w:rsidRDefault="008F53DB" w:rsidP="00C055C2">
            <w:pPr>
              <w:spacing w:after="0" w:line="240" w:lineRule="auto"/>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b/>
                <w:bCs/>
                <w:color w:val="000000"/>
                <w:sz w:val="24"/>
                <w:szCs w:val="24"/>
                <w:lang w:eastAsia="ru-RU"/>
              </w:rPr>
              <w:t xml:space="preserve">Статья 1. Основные понятия, используемые в настоящем Законе </w:t>
            </w:r>
          </w:p>
          <w:p w:rsidR="008F53DB" w:rsidRPr="00E148ED" w:rsidRDefault="008F53DB" w:rsidP="00C055C2">
            <w:pPr>
              <w:spacing w:after="0" w:line="240" w:lineRule="auto"/>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В настоящем Законе используются следующие основные понятия:</w:t>
            </w:r>
          </w:p>
          <w:p w:rsidR="008F53DB" w:rsidRPr="00E148ED" w:rsidRDefault="008F53DB" w:rsidP="00C055C2">
            <w:pPr>
              <w:spacing w:after="0" w:line="240" w:lineRule="auto"/>
              <w:jc w:val="both"/>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color w:val="000000"/>
                <w:sz w:val="24"/>
                <w:szCs w:val="24"/>
                <w:lang w:eastAsia="ru-RU"/>
              </w:rPr>
              <w:t>…</w:t>
            </w:r>
          </w:p>
          <w:p w:rsidR="008F53DB" w:rsidRPr="00E148ED" w:rsidRDefault="008F53DB" w:rsidP="00C055C2">
            <w:pPr>
              <w:spacing w:after="0" w:line="240" w:lineRule="auto"/>
              <w:jc w:val="both"/>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color w:val="000000"/>
                <w:sz w:val="24"/>
                <w:szCs w:val="24"/>
                <w:lang w:eastAsia="ru-RU"/>
              </w:rPr>
              <w:t xml:space="preserve">24-5) </w:t>
            </w:r>
            <w:r w:rsidRPr="00E148ED">
              <w:rPr>
                <w:rFonts w:ascii="Times New Roman" w:eastAsia="Times New Roman" w:hAnsi="Times New Roman" w:cs="Times New Roman"/>
                <w:b/>
                <w:sz w:val="24"/>
                <w:szCs w:val="24"/>
              </w:rPr>
              <w:t xml:space="preserve">жидкое топливо - мазут, печное топливо или иная смесь тяжелых углеводородов, получаемые при переработке сырой нефти и (или) газового конденсата и продуктов их переработки, используемые производителем нефтепродуктов для технологического </w:t>
            </w:r>
            <w:proofErr w:type="spellStart"/>
            <w:r w:rsidRPr="00E148ED">
              <w:rPr>
                <w:rFonts w:ascii="Times New Roman" w:eastAsia="Times New Roman" w:hAnsi="Times New Roman" w:cs="Times New Roman"/>
                <w:b/>
                <w:sz w:val="24"/>
                <w:szCs w:val="24"/>
              </w:rPr>
              <w:t>сжега</w:t>
            </w:r>
            <w:proofErr w:type="spellEnd"/>
            <w:r w:rsidRPr="00E148ED">
              <w:rPr>
                <w:rFonts w:ascii="Times New Roman" w:eastAsia="Times New Roman" w:hAnsi="Times New Roman" w:cs="Times New Roman"/>
                <w:b/>
                <w:color w:val="000000"/>
                <w:sz w:val="24"/>
                <w:szCs w:val="24"/>
                <w:lang w:eastAsia="ru-RU"/>
              </w:rPr>
              <w:t>;</w:t>
            </w:r>
          </w:p>
          <w:p w:rsidR="008F53DB" w:rsidRPr="00E148ED" w:rsidRDefault="008F53DB" w:rsidP="00C055C2">
            <w:pPr>
              <w:spacing w:after="0" w:line="240" w:lineRule="auto"/>
              <w:jc w:val="both"/>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color w:val="000000"/>
                <w:sz w:val="24"/>
                <w:szCs w:val="24"/>
                <w:lang w:eastAsia="ru-RU"/>
              </w:rPr>
              <w:t>…</w:t>
            </w:r>
          </w:p>
        </w:tc>
        <w:tc>
          <w:tcPr>
            <w:tcW w:w="4253" w:type="dxa"/>
          </w:tcPr>
          <w:p w:rsidR="008F53DB" w:rsidRPr="00E148ED" w:rsidRDefault="008F53DB" w:rsidP="00C055C2">
            <w:pPr>
              <w:spacing w:after="0" w:line="240" w:lineRule="auto"/>
              <w:jc w:val="both"/>
              <w:rPr>
                <w:rFonts w:ascii="Times New Roman" w:eastAsia="Times New Roman" w:hAnsi="Times New Roman" w:cs="Times New Roman"/>
                <w:bCs/>
                <w:sz w:val="24"/>
                <w:szCs w:val="24"/>
                <w:lang w:eastAsia="ru-RU"/>
              </w:rPr>
            </w:pPr>
            <w:r w:rsidRPr="00E148ED">
              <w:rPr>
                <w:rFonts w:ascii="Times New Roman" w:eastAsia="Times New Roman" w:hAnsi="Times New Roman" w:cs="Times New Roman"/>
                <w:bCs/>
                <w:sz w:val="24"/>
                <w:szCs w:val="24"/>
                <w:lang w:eastAsia="ru-RU"/>
              </w:rPr>
              <w:t>КМГ сжег</w:t>
            </w:r>
          </w:p>
          <w:p w:rsidR="008F53DB" w:rsidRPr="00E148ED" w:rsidRDefault="008F53DB" w:rsidP="00C055C2">
            <w:pPr>
              <w:spacing w:after="0" w:line="240" w:lineRule="auto"/>
              <w:ind w:firstLine="350"/>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НАДО смотреть вкупе с поправками в:</w:t>
            </w:r>
          </w:p>
          <w:p w:rsidR="008F53DB" w:rsidRPr="00E148ED" w:rsidRDefault="008F53DB" w:rsidP="008F53DB">
            <w:pPr>
              <w:pStyle w:val="a4"/>
              <w:numPr>
                <w:ilvl w:val="0"/>
                <w:numId w:val="34"/>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закон о введении в действие Налогового кодекса (ст.58), </w:t>
            </w:r>
          </w:p>
          <w:p w:rsidR="008F53DB" w:rsidRPr="00E148ED" w:rsidRDefault="008F53DB" w:rsidP="008F53DB">
            <w:pPr>
              <w:pStyle w:val="a4"/>
              <w:numPr>
                <w:ilvl w:val="0"/>
                <w:numId w:val="34"/>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пп76) п.1 ст.1</w:t>
            </w:r>
          </w:p>
          <w:p w:rsidR="008F53DB" w:rsidRPr="00E148ED" w:rsidRDefault="008F53DB" w:rsidP="008F53DB">
            <w:pPr>
              <w:pStyle w:val="a4"/>
              <w:numPr>
                <w:ilvl w:val="0"/>
                <w:numId w:val="34"/>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пп77) п.1 ст.1</w:t>
            </w:r>
          </w:p>
          <w:p w:rsidR="008F53DB" w:rsidRPr="00E148ED" w:rsidRDefault="008F53DB" w:rsidP="008F53DB">
            <w:pPr>
              <w:pStyle w:val="a4"/>
              <w:numPr>
                <w:ilvl w:val="0"/>
                <w:numId w:val="34"/>
              </w:numPr>
              <w:spacing w:after="0" w:line="240" w:lineRule="auto"/>
              <w:jc w:val="both"/>
              <w:rPr>
                <w:rFonts w:ascii="Times New Roman" w:hAnsi="Times New Roman" w:cs="Times New Roman"/>
                <w:b/>
                <w:sz w:val="24"/>
                <w:szCs w:val="24"/>
                <w:highlight w:val="yellow"/>
              </w:rPr>
            </w:pP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xml:space="preserve"> 27) </w:t>
            </w:r>
            <w:proofErr w:type="gramStart"/>
            <w:r w:rsidRPr="00E148ED">
              <w:rPr>
                <w:rFonts w:ascii="Times New Roman" w:hAnsi="Times New Roman" w:cs="Times New Roman"/>
                <w:b/>
                <w:sz w:val="24"/>
                <w:szCs w:val="24"/>
                <w:highlight w:val="yellow"/>
              </w:rPr>
              <w:t>п.2  ст.</w:t>
            </w:r>
            <w:proofErr w:type="gramEnd"/>
            <w:r w:rsidRPr="00E148ED">
              <w:rPr>
                <w:rFonts w:ascii="Times New Roman" w:hAnsi="Times New Roman" w:cs="Times New Roman"/>
                <w:b/>
                <w:sz w:val="24"/>
                <w:szCs w:val="24"/>
                <w:highlight w:val="yellow"/>
              </w:rPr>
              <w:t>225</w:t>
            </w:r>
          </w:p>
          <w:p w:rsidR="008F53DB" w:rsidRPr="00E148ED" w:rsidRDefault="008F53DB" w:rsidP="008F53DB">
            <w:pPr>
              <w:pStyle w:val="a4"/>
              <w:numPr>
                <w:ilvl w:val="0"/>
                <w:numId w:val="34"/>
              </w:numPr>
              <w:spacing w:after="0" w:line="240" w:lineRule="auto"/>
              <w:jc w:val="both"/>
              <w:rPr>
                <w:rFonts w:ascii="Times New Roman" w:hAnsi="Times New Roman" w:cs="Times New Roman"/>
                <w:b/>
                <w:sz w:val="24"/>
                <w:szCs w:val="24"/>
                <w:highlight w:val="yellow"/>
              </w:rPr>
            </w:pP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xml:space="preserve"> 28) п.2 ст.225</w:t>
            </w:r>
          </w:p>
          <w:p w:rsidR="008F53DB" w:rsidRPr="00E148ED" w:rsidRDefault="008F53DB" w:rsidP="008F53DB">
            <w:pPr>
              <w:pStyle w:val="a4"/>
              <w:numPr>
                <w:ilvl w:val="0"/>
                <w:numId w:val="34"/>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пп35) п.5 </w:t>
            </w:r>
            <w:proofErr w:type="spellStart"/>
            <w:r w:rsidRPr="00E148ED">
              <w:rPr>
                <w:rFonts w:ascii="Times New Roman" w:hAnsi="Times New Roman" w:cs="Times New Roman"/>
                <w:b/>
                <w:sz w:val="24"/>
                <w:szCs w:val="24"/>
                <w:highlight w:val="yellow"/>
              </w:rPr>
              <w:t>ст</w:t>
            </w:r>
            <w:proofErr w:type="spellEnd"/>
            <w:r w:rsidRPr="00E148ED">
              <w:rPr>
                <w:rFonts w:ascii="Times New Roman" w:hAnsi="Times New Roman" w:cs="Times New Roman"/>
                <w:b/>
                <w:sz w:val="24"/>
                <w:szCs w:val="24"/>
                <w:highlight w:val="yellow"/>
              </w:rPr>
              <w:t xml:space="preserve"> 372</w:t>
            </w:r>
          </w:p>
          <w:p w:rsidR="008F53DB" w:rsidRPr="00E148ED" w:rsidRDefault="008F53DB" w:rsidP="008F53DB">
            <w:pPr>
              <w:pStyle w:val="a4"/>
              <w:numPr>
                <w:ilvl w:val="0"/>
                <w:numId w:val="34"/>
              </w:numPr>
              <w:spacing w:after="0" w:line="240" w:lineRule="auto"/>
              <w:jc w:val="both"/>
              <w:rPr>
                <w:rFonts w:ascii="Times New Roman" w:hAnsi="Times New Roman" w:cs="Times New Roman"/>
                <w:b/>
                <w:sz w:val="24"/>
                <w:szCs w:val="24"/>
                <w:highlight w:val="yellow"/>
              </w:rPr>
            </w:pP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24-4) ст.1 Закона об обороте нефтепродуктов</w:t>
            </w:r>
          </w:p>
          <w:p w:rsidR="008F53DB" w:rsidRPr="00E148ED" w:rsidRDefault="008F53DB" w:rsidP="008F53DB">
            <w:pPr>
              <w:pStyle w:val="a4"/>
              <w:numPr>
                <w:ilvl w:val="0"/>
                <w:numId w:val="34"/>
              </w:numPr>
              <w:spacing w:after="0" w:line="240" w:lineRule="auto"/>
              <w:jc w:val="both"/>
              <w:rPr>
                <w:rFonts w:ascii="Times New Roman" w:hAnsi="Times New Roman" w:cs="Times New Roman"/>
                <w:b/>
                <w:sz w:val="24"/>
                <w:szCs w:val="24"/>
                <w:highlight w:val="yellow"/>
              </w:rPr>
            </w:pP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24-5) ст.1 Закона об обороте нефтепродуктов</w:t>
            </w:r>
          </w:p>
          <w:p w:rsidR="008F53DB" w:rsidRPr="00E148ED" w:rsidRDefault="008F53DB" w:rsidP="008F53DB">
            <w:pPr>
              <w:pStyle w:val="a4"/>
              <w:numPr>
                <w:ilvl w:val="0"/>
                <w:numId w:val="34"/>
              </w:numPr>
              <w:spacing w:after="0" w:line="240" w:lineRule="auto"/>
              <w:jc w:val="both"/>
              <w:rPr>
                <w:rFonts w:ascii="Times New Roman" w:hAnsi="Times New Roman" w:cs="Times New Roman"/>
                <w:b/>
                <w:sz w:val="24"/>
                <w:szCs w:val="24"/>
                <w:highlight w:val="yellow"/>
              </w:rPr>
            </w:pP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29) ст.1 Закона об обороте нефтепродуктов</w:t>
            </w:r>
          </w:p>
          <w:p w:rsidR="008F53DB" w:rsidRPr="00E148ED" w:rsidRDefault="008F53DB" w:rsidP="008F53DB">
            <w:pPr>
              <w:pStyle w:val="a4"/>
              <w:numPr>
                <w:ilvl w:val="0"/>
                <w:numId w:val="34"/>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lastRenderedPageBreak/>
              <w:t xml:space="preserve">п.13 ст.18 </w:t>
            </w: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Закона об обороте нефтепродуктов</w:t>
            </w:r>
          </w:p>
          <w:p w:rsidR="008F53DB" w:rsidRPr="00E148ED" w:rsidRDefault="008F53DB" w:rsidP="008F53DB">
            <w:pPr>
              <w:pStyle w:val="a4"/>
              <w:numPr>
                <w:ilvl w:val="0"/>
                <w:numId w:val="34"/>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 п.1 </w:t>
            </w:r>
            <w:proofErr w:type="spellStart"/>
            <w:r w:rsidRPr="00E148ED">
              <w:rPr>
                <w:rFonts w:ascii="Times New Roman" w:hAnsi="Times New Roman" w:cs="Times New Roman"/>
                <w:b/>
                <w:sz w:val="24"/>
                <w:szCs w:val="24"/>
                <w:highlight w:val="yellow"/>
              </w:rPr>
              <w:t>ст</w:t>
            </w:r>
            <w:proofErr w:type="spellEnd"/>
            <w:r w:rsidRPr="00E148ED">
              <w:rPr>
                <w:rFonts w:ascii="Times New Roman" w:hAnsi="Times New Roman" w:cs="Times New Roman"/>
                <w:b/>
                <w:sz w:val="24"/>
                <w:szCs w:val="24"/>
                <w:highlight w:val="yellow"/>
              </w:rPr>
              <w:t xml:space="preserve"> 19 Закона об обороте нефтепродуктов</w:t>
            </w:r>
          </w:p>
          <w:p w:rsidR="008F53DB" w:rsidRPr="00E148ED" w:rsidRDefault="008F53DB" w:rsidP="00C055C2">
            <w:pPr>
              <w:spacing w:after="0" w:line="240" w:lineRule="auto"/>
              <w:jc w:val="both"/>
              <w:rPr>
                <w:rFonts w:ascii="Times New Roman" w:eastAsia="Times New Roman" w:hAnsi="Times New Roman" w:cs="Times New Roman"/>
                <w:bCs/>
                <w:sz w:val="24"/>
                <w:szCs w:val="24"/>
                <w:lang w:eastAsia="ru-RU"/>
              </w:rPr>
            </w:pPr>
          </w:p>
          <w:p w:rsidR="008F53DB" w:rsidRPr="00E148ED" w:rsidRDefault="008F53DB" w:rsidP="00C055C2">
            <w:pPr>
              <w:spacing w:after="0" w:line="240" w:lineRule="auto"/>
              <w:jc w:val="both"/>
              <w:rPr>
                <w:rFonts w:ascii="Times New Roman" w:eastAsia="Times New Roman" w:hAnsi="Times New Roman" w:cs="Times New Roman"/>
                <w:bCs/>
                <w:sz w:val="24"/>
                <w:szCs w:val="24"/>
                <w:lang w:eastAsia="ru-RU"/>
              </w:rPr>
            </w:pPr>
            <w:r w:rsidRPr="00E148ED">
              <w:rPr>
                <w:rFonts w:ascii="Times New Roman" w:eastAsia="Times New Roman" w:hAnsi="Times New Roman" w:cs="Times New Roman"/>
                <w:bCs/>
                <w:sz w:val="24"/>
                <w:szCs w:val="24"/>
                <w:lang w:eastAsia="ru-RU"/>
              </w:rPr>
              <w:t>Введение данных понятий направлено на урегулирование вопросов использования топлива, получаемого НПЗ при переработке давальческой нефти и используемого на сжег (собственные нужды заводов).</w:t>
            </w:r>
            <w:r w:rsidRPr="00E148ED">
              <w:rPr>
                <w:rFonts w:ascii="Times New Roman" w:hAnsi="Times New Roman" w:cs="Times New Roman"/>
                <w:sz w:val="24"/>
                <w:szCs w:val="24"/>
              </w:rPr>
              <w:t xml:space="preserve"> КМГ</w:t>
            </w:r>
          </w:p>
        </w:tc>
        <w:tc>
          <w:tcPr>
            <w:tcW w:w="992" w:type="dxa"/>
          </w:tcPr>
          <w:p w:rsidR="008F53DB" w:rsidRPr="00637F81" w:rsidRDefault="008F53DB" w:rsidP="00C055C2">
            <w:pPr>
              <w:spacing w:after="0" w:line="240" w:lineRule="auto"/>
              <w:jc w:val="both"/>
              <w:rPr>
                <w:rFonts w:ascii="Times New Roman" w:eastAsia="Times New Roman" w:hAnsi="Times New Roman" w:cs="Times New Roman"/>
                <w:b/>
                <w:bCs/>
                <w:sz w:val="24"/>
                <w:szCs w:val="24"/>
                <w:lang w:eastAsia="ru-RU"/>
              </w:rPr>
            </w:pPr>
            <w:r w:rsidRPr="00637F81">
              <w:rPr>
                <w:rFonts w:ascii="Times New Roman" w:eastAsia="Times New Roman" w:hAnsi="Times New Roman" w:cs="Times New Roman"/>
                <w:b/>
                <w:bCs/>
                <w:sz w:val="24"/>
                <w:szCs w:val="24"/>
                <w:lang w:eastAsia="ru-RU"/>
              </w:rPr>
              <w:lastRenderedPageBreak/>
              <w:t>СУ</w:t>
            </w:r>
          </w:p>
        </w:tc>
      </w:tr>
      <w:tr w:rsidR="008F53DB" w:rsidRPr="00E148ED" w:rsidTr="008F53DB">
        <w:tc>
          <w:tcPr>
            <w:tcW w:w="851" w:type="dxa"/>
            <w:tcBorders>
              <w:top w:val="single" w:sz="4" w:space="0" w:color="auto"/>
              <w:left w:val="single" w:sz="4" w:space="0" w:color="auto"/>
              <w:bottom w:val="single" w:sz="4" w:space="0" w:color="auto"/>
              <w:right w:val="single" w:sz="4" w:space="0" w:color="auto"/>
            </w:tcBorders>
          </w:tcPr>
          <w:p w:rsidR="008F53DB" w:rsidRPr="00E148ED" w:rsidRDefault="008F53DB" w:rsidP="008F53DB">
            <w:pPr>
              <w:pStyle w:val="a4"/>
              <w:numPr>
                <w:ilvl w:val="0"/>
                <w:numId w:val="2"/>
              </w:numPr>
              <w:spacing w:after="0" w:line="240" w:lineRule="auto"/>
              <w:rPr>
                <w:rFonts w:ascii="Times New Roman" w:hAnsi="Times New Roman" w:cs="Times New Roman"/>
                <w:color w:val="000000"/>
                <w:sz w:val="24"/>
                <w:szCs w:val="24"/>
              </w:rPr>
            </w:pPr>
          </w:p>
        </w:tc>
        <w:tc>
          <w:tcPr>
            <w:tcW w:w="992" w:type="dxa"/>
          </w:tcPr>
          <w:p w:rsidR="008F53DB" w:rsidRPr="00E148ED" w:rsidRDefault="008F53DB" w:rsidP="00C055C2">
            <w:pPr>
              <w:spacing w:after="0" w:line="240" w:lineRule="auto"/>
              <w:jc w:val="center"/>
              <w:rPr>
                <w:rFonts w:ascii="Times New Roman" w:hAnsi="Times New Roman" w:cs="Times New Roman"/>
                <w:sz w:val="24"/>
                <w:szCs w:val="24"/>
              </w:rPr>
            </w:pPr>
            <w:r w:rsidRPr="00E148ED">
              <w:rPr>
                <w:rFonts w:ascii="Times New Roman" w:hAnsi="Times New Roman" w:cs="Times New Roman"/>
                <w:sz w:val="24"/>
                <w:szCs w:val="24"/>
              </w:rPr>
              <w:t>Подпункт 29) статьи 1</w:t>
            </w:r>
          </w:p>
        </w:tc>
        <w:tc>
          <w:tcPr>
            <w:tcW w:w="4252" w:type="dxa"/>
          </w:tcPr>
          <w:p w:rsidR="008F53DB" w:rsidRPr="00E148ED" w:rsidRDefault="008F53DB" w:rsidP="00C055C2">
            <w:pPr>
              <w:spacing w:after="0" w:line="240" w:lineRule="auto"/>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b/>
                <w:bCs/>
                <w:color w:val="000000"/>
                <w:sz w:val="24"/>
                <w:szCs w:val="24"/>
                <w:lang w:eastAsia="ru-RU"/>
              </w:rPr>
              <w:t xml:space="preserve">Статья 1. Основные понятия, используемые в настоящем Законе </w:t>
            </w:r>
          </w:p>
          <w:p w:rsidR="008F53DB" w:rsidRPr="00E148ED" w:rsidRDefault="008F53DB" w:rsidP="00C055C2">
            <w:pPr>
              <w:spacing w:after="0" w:line="240" w:lineRule="auto"/>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В настоящем Законе используются следующие основные понятия:</w:t>
            </w:r>
          </w:p>
          <w:p w:rsidR="008F53DB" w:rsidRPr="00E148ED" w:rsidRDefault="008F53DB" w:rsidP="00C055C2">
            <w:pPr>
              <w:spacing w:after="0" w:line="240" w:lineRule="auto"/>
              <w:jc w:val="both"/>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color w:val="000000"/>
                <w:sz w:val="24"/>
                <w:szCs w:val="24"/>
                <w:lang w:eastAsia="ru-RU"/>
              </w:rPr>
              <w:t>…</w:t>
            </w:r>
          </w:p>
          <w:p w:rsidR="008F53DB" w:rsidRPr="00E148ED" w:rsidRDefault="008F53DB" w:rsidP="00C055C2">
            <w:pPr>
              <w:spacing w:after="0" w:line="240" w:lineRule="auto"/>
              <w:jc w:val="both"/>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color w:val="000000"/>
                <w:sz w:val="24"/>
                <w:szCs w:val="24"/>
                <w:lang w:eastAsia="ru-RU"/>
              </w:rPr>
              <w:t>29) Отсутствует;</w:t>
            </w:r>
          </w:p>
          <w:p w:rsidR="008F53DB" w:rsidRPr="00E148ED" w:rsidDel="003177E1" w:rsidRDefault="008F53DB" w:rsidP="00C055C2">
            <w:pPr>
              <w:spacing w:after="0" w:line="240" w:lineRule="auto"/>
              <w:jc w:val="both"/>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color w:val="000000"/>
                <w:sz w:val="24"/>
                <w:szCs w:val="24"/>
                <w:lang w:eastAsia="ru-RU"/>
              </w:rPr>
              <w:t>…</w:t>
            </w:r>
          </w:p>
        </w:tc>
        <w:tc>
          <w:tcPr>
            <w:tcW w:w="4821" w:type="dxa"/>
          </w:tcPr>
          <w:p w:rsidR="008F53DB" w:rsidRPr="00E148ED" w:rsidRDefault="008F53DB" w:rsidP="00C055C2">
            <w:pPr>
              <w:spacing w:after="0" w:line="240" w:lineRule="auto"/>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b/>
                <w:bCs/>
                <w:color w:val="000000"/>
                <w:sz w:val="24"/>
                <w:szCs w:val="24"/>
                <w:lang w:eastAsia="ru-RU"/>
              </w:rPr>
              <w:t xml:space="preserve">Статья 1. Основные понятия, используемые в настоящем Законе </w:t>
            </w:r>
          </w:p>
          <w:p w:rsidR="008F53DB" w:rsidRPr="00E148ED" w:rsidRDefault="008F53DB" w:rsidP="00C055C2">
            <w:pPr>
              <w:spacing w:after="0" w:line="240" w:lineRule="auto"/>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В настоящем Законе используются следующие основные понятия:</w:t>
            </w:r>
          </w:p>
          <w:p w:rsidR="008F53DB" w:rsidRPr="00E148ED" w:rsidRDefault="008F53DB" w:rsidP="00C055C2">
            <w:pPr>
              <w:spacing w:after="0" w:line="240" w:lineRule="auto"/>
              <w:jc w:val="both"/>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color w:val="000000"/>
                <w:sz w:val="24"/>
                <w:szCs w:val="24"/>
                <w:lang w:eastAsia="ru-RU"/>
              </w:rPr>
              <w:t>…</w:t>
            </w:r>
          </w:p>
          <w:p w:rsidR="008F53DB" w:rsidRPr="00E148ED" w:rsidRDefault="008F53DB" w:rsidP="00C055C2">
            <w:pPr>
              <w:spacing w:after="0" w:line="240" w:lineRule="auto"/>
              <w:jc w:val="both"/>
              <w:rPr>
                <w:rFonts w:ascii="Times New Roman" w:eastAsia="Times New Roman" w:hAnsi="Times New Roman" w:cs="Times New Roman"/>
                <w:b/>
                <w:color w:val="000000"/>
                <w:sz w:val="24"/>
                <w:szCs w:val="24"/>
                <w:highlight w:val="yellow"/>
                <w:lang w:eastAsia="ru-RU"/>
              </w:rPr>
            </w:pPr>
            <w:r w:rsidRPr="00E148ED">
              <w:rPr>
                <w:rFonts w:ascii="Times New Roman" w:eastAsia="Times New Roman" w:hAnsi="Times New Roman" w:cs="Times New Roman"/>
                <w:b/>
                <w:color w:val="000000"/>
                <w:sz w:val="24"/>
                <w:szCs w:val="24"/>
                <w:lang w:eastAsia="ru-RU"/>
              </w:rPr>
              <w:t>29) Технологический сжег – производственный процесс получения тепловой энергии в технологических печах нефтеперерабатывающих заводов из углеводородного сырья (топливный газ и жидкое топливо) для обеспечения тепловой энергией технологических и вспомогательных установок нефтеперерабатывающего завода при переработке сырой нефти и (или) газового конденсата и продуктов их переработки.</w:t>
            </w:r>
          </w:p>
        </w:tc>
        <w:tc>
          <w:tcPr>
            <w:tcW w:w="4253" w:type="dxa"/>
          </w:tcPr>
          <w:p w:rsidR="008F53DB" w:rsidRPr="00E148ED" w:rsidRDefault="008F53DB" w:rsidP="00C055C2">
            <w:pPr>
              <w:spacing w:after="0" w:line="240" w:lineRule="auto"/>
              <w:ind w:firstLine="350"/>
              <w:jc w:val="both"/>
              <w:rPr>
                <w:rFonts w:ascii="Times New Roman" w:hAnsi="Times New Roman" w:cs="Times New Roman"/>
                <w:sz w:val="24"/>
                <w:szCs w:val="24"/>
              </w:rPr>
            </w:pPr>
            <w:r w:rsidRPr="00E148ED">
              <w:rPr>
                <w:rFonts w:ascii="Times New Roman" w:hAnsi="Times New Roman" w:cs="Times New Roman"/>
                <w:sz w:val="24"/>
                <w:szCs w:val="24"/>
              </w:rPr>
              <w:t>КМГ - сжег</w:t>
            </w:r>
          </w:p>
          <w:p w:rsidR="008F53DB" w:rsidRPr="00E148ED" w:rsidRDefault="008F53DB" w:rsidP="00C055C2">
            <w:pPr>
              <w:spacing w:after="0" w:line="240" w:lineRule="auto"/>
              <w:ind w:firstLine="350"/>
              <w:jc w:val="both"/>
              <w:rPr>
                <w:rFonts w:ascii="Times New Roman" w:hAnsi="Times New Roman" w:cs="Times New Roman"/>
                <w:b/>
                <w:sz w:val="24"/>
                <w:szCs w:val="24"/>
                <w:highlight w:val="yellow"/>
              </w:rPr>
            </w:pPr>
          </w:p>
          <w:p w:rsidR="008F53DB" w:rsidRPr="00E148ED" w:rsidRDefault="008F53DB" w:rsidP="00C055C2">
            <w:pPr>
              <w:spacing w:after="0" w:line="240" w:lineRule="auto"/>
              <w:ind w:firstLine="350"/>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НАДО смотреть вкупе с поправками в:</w:t>
            </w:r>
          </w:p>
          <w:p w:rsidR="008F53DB" w:rsidRPr="00E148ED" w:rsidRDefault="008F53DB" w:rsidP="008F53DB">
            <w:pPr>
              <w:pStyle w:val="a4"/>
              <w:numPr>
                <w:ilvl w:val="0"/>
                <w:numId w:val="35"/>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закон о введении в действие Налогового кодекса (ст.58), </w:t>
            </w:r>
          </w:p>
          <w:p w:rsidR="008F53DB" w:rsidRPr="00E148ED" w:rsidRDefault="008F53DB" w:rsidP="008F53DB">
            <w:pPr>
              <w:pStyle w:val="a4"/>
              <w:numPr>
                <w:ilvl w:val="0"/>
                <w:numId w:val="35"/>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пп76) п.1 ст.1</w:t>
            </w:r>
          </w:p>
          <w:p w:rsidR="008F53DB" w:rsidRPr="00E148ED" w:rsidRDefault="008F53DB" w:rsidP="008F53DB">
            <w:pPr>
              <w:pStyle w:val="a4"/>
              <w:numPr>
                <w:ilvl w:val="0"/>
                <w:numId w:val="35"/>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пп77) п.1 ст.1</w:t>
            </w:r>
          </w:p>
          <w:p w:rsidR="008F53DB" w:rsidRPr="00E148ED" w:rsidRDefault="008F53DB" w:rsidP="008F53DB">
            <w:pPr>
              <w:pStyle w:val="a4"/>
              <w:numPr>
                <w:ilvl w:val="0"/>
                <w:numId w:val="35"/>
              </w:numPr>
              <w:spacing w:after="0" w:line="240" w:lineRule="auto"/>
              <w:jc w:val="both"/>
              <w:rPr>
                <w:rFonts w:ascii="Times New Roman" w:hAnsi="Times New Roman" w:cs="Times New Roman"/>
                <w:b/>
                <w:sz w:val="24"/>
                <w:szCs w:val="24"/>
                <w:highlight w:val="yellow"/>
              </w:rPr>
            </w:pP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xml:space="preserve"> 27) </w:t>
            </w:r>
            <w:proofErr w:type="gramStart"/>
            <w:r w:rsidRPr="00E148ED">
              <w:rPr>
                <w:rFonts w:ascii="Times New Roman" w:hAnsi="Times New Roman" w:cs="Times New Roman"/>
                <w:b/>
                <w:sz w:val="24"/>
                <w:szCs w:val="24"/>
                <w:highlight w:val="yellow"/>
              </w:rPr>
              <w:t>п.2  ст.</w:t>
            </w:r>
            <w:proofErr w:type="gramEnd"/>
            <w:r w:rsidRPr="00E148ED">
              <w:rPr>
                <w:rFonts w:ascii="Times New Roman" w:hAnsi="Times New Roman" w:cs="Times New Roman"/>
                <w:b/>
                <w:sz w:val="24"/>
                <w:szCs w:val="24"/>
                <w:highlight w:val="yellow"/>
              </w:rPr>
              <w:t>225</w:t>
            </w:r>
          </w:p>
          <w:p w:rsidR="008F53DB" w:rsidRPr="00E148ED" w:rsidRDefault="008F53DB" w:rsidP="008F53DB">
            <w:pPr>
              <w:pStyle w:val="a4"/>
              <w:numPr>
                <w:ilvl w:val="0"/>
                <w:numId w:val="35"/>
              </w:numPr>
              <w:spacing w:after="0" w:line="240" w:lineRule="auto"/>
              <w:jc w:val="both"/>
              <w:rPr>
                <w:rFonts w:ascii="Times New Roman" w:hAnsi="Times New Roman" w:cs="Times New Roman"/>
                <w:b/>
                <w:sz w:val="24"/>
                <w:szCs w:val="24"/>
                <w:highlight w:val="yellow"/>
              </w:rPr>
            </w:pP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xml:space="preserve"> 28) п.2 ст.225</w:t>
            </w:r>
          </w:p>
          <w:p w:rsidR="008F53DB" w:rsidRPr="00E148ED" w:rsidRDefault="008F53DB" w:rsidP="008F53DB">
            <w:pPr>
              <w:pStyle w:val="a4"/>
              <w:numPr>
                <w:ilvl w:val="0"/>
                <w:numId w:val="35"/>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пп35) п.5 </w:t>
            </w:r>
            <w:proofErr w:type="spellStart"/>
            <w:r w:rsidRPr="00E148ED">
              <w:rPr>
                <w:rFonts w:ascii="Times New Roman" w:hAnsi="Times New Roman" w:cs="Times New Roman"/>
                <w:b/>
                <w:sz w:val="24"/>
                <w:szCs w:val="24"/>
                <w:highlight w:val="yellow"/>
              </w:rPr>
              <w:t>ст</w:t>
            </w:r>
            <w:proofErr w:type="spellEnd"/>
            <w:r w:rsidRPr="00E148ED">
              <w:rPr>
                <w:rFonts w:ascii="Times New Roman" w:hAnsi="Times New Roman" w:cs="Times New Roman"/>
                <w:b/>
                <w:sz w:val="24"/>
                <w:szCs w:val="24"/>
                <w:highlight w:val="yellow"/>
              </w:rPr>
              <w:t xml:space="preserve"> 372</w:t>
            </w:r>
          </w:p>
          <w:p w:rsidR="008F53DB" w:rsidRPr="00E148ED" w:rsidRDefault="008F53DB" w:rsidP="008F53DB">
            <w:pPr>
              <w:pStyle w:val="a4"/>
              <w:numPr>
                <w:ilvl w:val="0"/>
                <w:numId w:val="35"/>
              </w:numPr>
              <w:spacing w:after="0" w:line="240" w:lineRule="auto"/>
              <w:jc w:val="both"/>
              <w:rPr>
                <w:rFonts w:ascii="Times New Roman" w:hAnsi="Times New Roman" w:cs="Times New Roman"/>
                <w:b/>
                <w:sz w:val="24"/>
                <w:szCs w:val="24"/>
                <w:highlight w:val="yellow"/>
              </w:rPr>
            </w:pP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24-4) ст.1 Закона об обороте нефтепродуктов</w:t>
            </w:r>
          </w:p>
          <w:p w:rsidR="008F53DB" w:rsidRPr="00E148ED" w:rsidRDefault="008F53DB" w:rsidP="008F53DB">
            <w:pPr>
              <w:pStyle w:val="a4"/>
              <w:numPr>
                <w:ilvl w:val="0"/>
                <w:numId w:val="35"/>
              </w:numPr>
              <w:spacing w:after="0" w:line="240" w:lineRule="auto"/>
              <w:jc w:val="both"/>
              <w:rPr>
                <w:rFonts w:ascii="Times New Roman" w:hAnsi="Times New Roman" w:cs="Times New Roman"/>
                <w:b/>
                <w:sz w:val="24"/>
                <w:szCs w:val="24"/>
                <w:highlight w:val="yellow"/>
              </w:rPr>
            </w:pP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24-5) ст.1 Закона об обороте нефтепродуктов</w:t>
            </w:r>
          </w:p>
          <w:p w:rsidR="008F53DB" w:rsidRPr="00E148ED" w:rsidRDefault="008F53DB" w:rsidP="008F53DB">
            <w:pPr>
              <w:pStyle w:val="a4"/>
              <w:numPr>
                <w:ilvl w:val="0"/>
                <w:numId w:val="35"/>
              </w:numPr>
              <w:spacing w:after="0" w:line="240" w:lineRule="auto"/>
              <w:jc w:val="both"/>
              <w:rPr>
                <w:rFonts w:ascii="Times New Roman" w:hAnsi="Times New Roman" w:cs="Times New Roman"/>
                <w:b/>
                <w:sz w:val="24"/>
                <w:szCs w:val="24"/>
                <w:highlight w:val="yellow"/>
              </w:rPr>
            </w:pP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29) ст.1 Закона об обороте нефтепродуктов</w:t>
            </w:r>
          </w:p>
          <w:p w:rsidR="008F53DB" w:rsidRPr="00E148ED" w:rsidRDefault="008F53DB" w:rsidP="008F53DB">
            <w:pPr>
              <w:pStyle w:val="a4"/>
              <w:numPr>
                <w:ilvl w:val="0"/>
                <w:numId w:val="35"/>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п.13 ст.18 </w:t>
            </w: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Закона об обороте нефтепродуктов</w:t>
            </w:r>
          </w:p>
          <w:p w:rsidR="008F53DB" w:rsidRPr="00E148ED" w:rsidRDefault="008F53DB" w:rsidP="008F53DB">
            <w:pPr>
              <w:pStyle w:val="a4"/>
              <w:numPr>
                <w:ilvl w:val="0"/>
                <w:numId w:val="35"/>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 п.1 </w:t>
            </w:r>
            <w:proofErr w:type="spellStart"/>
            <w:r w:rsidRPr="00E148ED">
              <w:rPr>
                <w:rFonts w:ascii="Times New Roman" w:hAnsi="Times New Roman" w:cs="Times New Roman"/>
                <w:b/>
                <w:sz w:val="24"/>
                <w:szCs w:val="24"/>
                <w:highlight w:val="yellow"/>
              </w:rPr>
              <w:t>ст</w:t>
            </w:r>
            <w:proofErr w:type="spellEnd"/>
            <w:r w:rsidRPr="00E148ED">
              <w:rPr>
                <w:rFonts w:ascii="Times New Roman" w:hAnsi="Times New Roman" w:cs="Times New Roman"/>
                <w:b/>
                <w:sz w:val="24"/>
                <w:szCs w:val="24"/>
                <w:highlight w:val="yellow"/>
              </w:rPr>
              <w:t xml:space="preserve"> 19 Закона об обороте нефтепродуктов</w:t>
            </w:r>
          </w:p>
          <w:p w:rsidR="008F53DB" w:rsidRPr="00E148ED" w:rsidRDefault="008F53DB" w:rsidP="00C055C2">
            <w:pPr>
              <w:spacing w:after="0" w:line="240" w:lineRule="auto"/>
              <w:jc w:val="both"/>
              <w:rPr>
                <w:rFonts w:ascii="Times New Roman" w:eastAsia="Times New Roman" w:hAnsi="Times New Roman" w:cs="Times New Roman"/>
                <w:bCs/>
                <w:sz w:val="24"/>
                <w:szCs w:val="24"/>
                <w:lang w:eastAsia="ru-RU"/>
              </w:rPr>
            </w:pPr>
          </w:p>
        </w:tc>
        <w:tc>
          <w:tcPr>
            <w:tcW w:w="992" w:type="dxa"/>
          </w:tcPr>
          <w:p w:rsidR="008F53DB" w:rsidRPr="00637F81" w:rsidRDefault="008F53DB" w:rsidP="00C055C2">
            <w:pPr>
              <w:spacing w:after="0" w:line="240" w:lineRule="auto"/>
              <w:jc w:val="both"/>
              <w:rPr>
                <w:rFonts w:ascii="Times New Roman" w:eastAsia="Times New Roman" w:hAnsi="Times New Roman" w:cs="Times New Roman"/>
                <w:b/>
                <w:bCs/>
                <w:sz w:val="24"/>
                <w:szCs w:val="24"/>
                <w:lang w:eastAsia="ru-RU"/>
              </w:rPr>
            </w:pPr>
            <w:r w:rsidRPr="00637F81">
              <w:rPr>
                <w:rFonts w:ascii="Times New Roman" w:eastAsia="Times New Roman" w:hAnsi="Times New Roman" w:cs="Times New Roman"/>
                <w:b/>
                <w:bCs/>
                <w:sz w:val="24"/>
                <w:szCs w:val="24"/>
                <w:lang w:eastAsia="ru-RU"/>
              </w:rPr>
              <w:t>СУ</w:t>
            </w:r>
          </w:p>
        </w:tc>
      </w:tr>
      <w:tr w:rsidR="008F53DB" w:rsidRPr="00E148ED" w:rsidTr="008F53DB">
        <w:tc>
          <w:tcPr>
            <w:tcW w:w="851" w:type="dxa"/>
            <w:tcBorders>
              <w:top w:val="single" w:sz="4" w:space="0" w:color="auto"/>
              <w:left w:val="single" w:sz="4" w:space="0" w:color="auto"/>
              <w:bottom w:val="single" w:sz="4" w:space="0" w:color="auto"/>
              <w:right w:val="single" w:sz="4" w:space="0" w:color="auto"/>
            </w:tcBorders>
          </w:tcPr>
          <w:p w:rsidR="008F53DB" w:rsidRPr="00E148ED" w:rsidRDefault="008F53DB" w:rsidP="008F53DB">
            <w:pPr>
              <w:pStyle w:val="a4"/>
              <w:numPr>
                <w:ilvl w:val="0"/>
                <w:numId w:val="2"/>
              </w:numPr>
              <w:spacing w:after="0" w:line="240" w:lineRule="auto"/>
              <w:rPr>
                <w:rFonts w:ascii="Times New Roman" w:hAnsi="Times New Roman" w:cs="Times New Roman"/>
                <w:color w:val="000000"/>
                <w:sz w:val="24"/>
                <w:szCs w:val="24"/>
              </w:rPr>
            </w:pPr>
          </w:p>
        </w:tc>
        <w:tc>
          <w:tcPr>
            <w:tcW w:w="992" w:type="dxa"/>
          </w:tcPr>
          <w:p w:rsidR="008F53DB" w:rsidRPr="00E148ED" w:rsidRDefault="008F53DB" w:rsidP="00C055C2">
            <w:pPr>
              <w:spacing w:after="0" w:line="240" w:lineRule="auto"/>
              <w:jc w:val="center"/>
              <w:rPr>
                <w:rFonts w:ascii="Times New Roman" w:hAnsi="Times New Roman" w:cs="Times New Roman"/>
                <w:sz w:val="24"/>
                <w:szCs w:val="24"/>
              </w:rPr>
            </w:pPr>
            <w:r w:rsidRPr="00E148ED">
              <w:rPr>
                <w:rFonts w:ascii="Times New Roman" w:hAnsi="Times New Roman" w:cs="Times New Roman"/>
                <w:sz w:val="24"/>
                <w:szCs w:val="24"/>
              </w:rPr>
              <w:t xml:space="preserve">Новый пункт </w:t>
            </w:r>
            <w:r w:rsidRPr="00E148ED">
              <w:rPr>
                <w:rFonts w:ascii="Times New Roman" w:hAnsi="Times New Roman" w:cs="Times New Roman"/>
                <w:sz w:val="24"/>
                <w:szCs w:val="24"/>
              </w:rPr>
              <w:lastRenderedPageBreak/>
              <w:t>13 статьи 18</w:t>
            </w:r>
          </w:p>
        </w:tc>
        <w:tc>
          <w:tcPr>
            <w:tcW w:w="4252" w:type="dxa"/>
          </w:tcPr>
          <w:p w:rsidR="008F53DB" w:rsidRPr="00E148ED" w:rsidRDefault="008F53DB" w:rsidP="00C055C2">
            <w:pPr>
              <w:spacing w:after="0" w:line="240" w:lineRule="auto"/>
              <w:jc w:val="both"/>
              <w:rPr>
                <w:rFonts w:ascii="Times New Roman" w:eastAsia="Calibri" w:hAnsi="Times New Roman" w:cs="Times New Roman"/>
                <w:b/>
                <w:bCs/>
                <w:color w:val="000000"/>
                <w:sz w:val="24"/>
                <w:szCs w:val="24"/>
                <w:lang w:eastAsia="ru-RU"/>
              </w:rPr>
            </w:pPr>
            <w:r w:rsidRPr="00E148ED">
              <w:rPr>
                <w:rFonts w:ascii="Times New Roman" w:eastAsia="Calibri" w:hAnsi="Times New Roman" w:cs="Times New Roman"/>
                <w:b/>
                <w:bCs/>
                <w:color w:val="000000"/>
                <w:sz w:val="24"/>
                <w:szCs w:val="24"/>
                <w:lang w:eastAsia="ru-RU"/>
              </w:rPr>
              <w:lastRenderedPageBreak/>
              <w:t xml:space="preserve">Статья 18. Особенности государственного регулирования </w:t>
            </w:r>
            <w:r w:rsidRPr="00E148ED">
              <w:rPr>
                <w:rFonts w:ascii="Times New Roman" w:eastAsia="Calibri" w:hAnsi="Times New Roman" w:cs="Times New Roman"/>
                <w:b/>
                <w:bCs/>
                <w:color w:val="000000"/>
                <w:sz w:val="24"/>
                <w:szCs w:val="24"/>
                <w:lang w:eastAsia="ru-RU"/>
              </w:rPr>
              <w:lastRenderedPageBreak/>
              <w:t>переработки сырой нефти и (или) газового конденсата, и (или) продуктов переработки и поставки нефтепродуктов</w:t>
            </w:r>
          </w:p>
          <w:p w:rsidR="008F53DB" w:rsidRPr="00E148ED" w:rsidRDefault="008F53DB" w:rsidP="00C055C2">
            <w:pPr>
              <w:spacing w:after="0" w:line="240" w:lineRule="auto"/>
              <w:jc w:val="both"/>
              <w:rPr>
                <w:rFonts w:ascii="Times New Roman" w:eastAsia="Calibri" w:hAnsi="Times New Roman" w:cs="Times New Roman"/>
                <w:b/>
                <w:bCs/>
                <w:color w:val="000000"/>
                <w:sz w:val="24"/>
                <w:szCs w:val="24"/>
                <w:lang w:eastAsia="ru-RU"/>
              </w:rPr>
            </w:pPr>
            <w:r w:rsidRPr="00E148ED">
              <w:rPr>
                <w:rFonts w:ascii="Times New Roman" w:eastAsia="Calibri" w:hAnsi="Times New Roman" w:cs="Times New Roman"/>
                <w:b/>
                <w:bCs/>
                <w:color w:val="000000"/>
                <w:sz w:val="24"/>
                <w:szCs w:val="24"/>
                <w:lang w:eastAsia="ru-RU"/>
              </w:rPr>
              <w:t>…</w:t>
            </w:r>
          </w:p>
          <w:p w:rsidR="008F53DB" w:rsidRPr="00E148ED" w:rsidRDefault="008F53DB" w:rsidP="00C055C2">
            <w:pPr>
              <w:spacing w:after="0" w:line="240" w:lineRule="auto"/>
              <w:jc w:val="both"/>
              <w:rPr>
                <w:rFonts w:ascii="Times New Roman" w:eastAsia="Calibri" w:hAnsi="Times New Roman" w:cs="Times New Roman"/>
                <w:b/>
                <w:bCs/>
                <w:color w:val="000000"/>
                <w:sz w:val="24"/>
                <w:szCs w:val="24"/>
                <w:lang w:eastAsia="ru-RU"/>
              </w:rPr>
            </w:pPr>
            <w:r w:rsidRPr="00E148ED">
              <w:rPr>
                <w:rFonts w:ascii="Times New Roman" w:eastAsia="Calibri" w:hAnsi="Times New Roman" w:cs="Times New Roman"/>
                <w:b/>
                <w:bCs/>
                <w:color w:val="000000"/>
                <w:sz w:val="24"/>
                <w:szCs w:val="24"/>
                <w:lang w:eastAsia="ru-RU"/>
              </w:rPr>
              <w:t>13. Отсутствует.</w:t>
            </w:r>
          </w:p>
        </w:tc>
        <w:tc>
          <w:tcPr>
            <w:tcW w:w="4821" w:type="dxa"/>
          </w:tcPr>
          <w:p w:rsidR="008F53DB" w:rsidRPr="00E148ED" w:rsidRDefault="008F53DB" w:rsidP="00C055C2">
            <w:pPr>
              <w:spacing w:after="0" w:line="240" w:lineRule="auto"/>
              <w:jc w:val="both"/>
              <w:rPr>
                <w:rFonts w:ascii="Times New Roman" w:eastAsia="Calibri" w:hAnsi="Times New Roman" w:cs="Times New Roman"/>
                <w:b/>
                <w:bCs/>
                <w:color w:val="000000"/>
                <w:sz w:val="24"/>
                <w:szCs w:val="24"/>
                <w:lang w:eastAsia="ru-RU"/>
              </w:rPr>
            </w:pPr>
            <w:r w:rsidRPr="00E148ED">
              <w:rPr>
                <w:rFonts w:ascii="Times New Roman" w:eastAsia="Calibri" w:hAnsi="Times New Roman" w:cs="Times New Roman"/>
                <w:b/>
                <w:bCs/>
                <w:color w:val="000000"/>
                <w:sz w:val="24"/>
                <w:szCs w:val="24"/>
                <w:lang w:eastAsia="ru-RU"/>
              </w:rPr>
              <w:lastRenderedPageBreak/>
              <w:t xml:space="preserve">Статья 18. Особенности государственного регулирования переработки сырой нефти </w:t>
            </w:r>
            <w:r w:rsidRPr="00E148ED">
              <w:rPr>
                <w:rFonts w:ascii="Times New Roman" w:eastAsia="Calibri" w:hAnsi="Times New Roman" w:cs="Times New Roman"/>
                <w:b/>
                <w:bCs/>
                <w:color w:val="000000"/>
                <w:sz w:val="24"/>
                <w:szCs w:val="24"/>
                <w:lang w:eastAsia="ru-RU"/>
              </w:rPr>
              <w:lastRenderedPageBreak/>
              <w:t>и (или) газового конденсата, и (или) продуктов переработки и поставки нефтепродуктов</w:t>
            </w:r>
          </w:p>
          <w:p w:rsidR="008F53DB" w:rsidRPr="00E148ED" w:rsidRDefault="008F53DB" w:rsidP="00C055C2">
            <w:pPr>
              <w:spacing w:after="0" w:line="240" w:lineRule="auto"/>
              <w:jc w:val="both"/>
              <w:rPr>
                <w:rFonts w:ascii="Times New Roman" w:eastAsia="Calibri" w:hAnsi="Times New Roman" w:cs="Times New Roman"/>
                <w:b/>
                <w:bCs/>
                <w:color w:val="000000"/>
                <w:sz w:val="24"/>
                <w:szCs w:val="24"/>
                <w:lang w:eastAsia="ru-RU"/>
              </w:rPr>
            </w:pPr>
            <w:r w:rsidRPr="00E148ED">
              <w:rPr>
                <w:rFonts w:ascii="Times New Roman" w:eastAsia="Calibri" w:hAnsi="Times New Roman" w:cs="Times New Roman"/>
                <w:b/>
                <w:bCs/>
                <w:color w:val="000000"/>
                <w:sz w:val="24"/>
                <w:szCs w:val="24"/>
                <w:lang w:eastAsia="ru-RU"/>
              </w:rPr>
              <w:t>…</w:t>
            </w:r>
          </w:p>
          <w:p w:rsidR="008F53DB" w:rsidRPr="00E148ED" w:rsidRDefault="008F53DB" w:rsidP="00C055C2">
            <w:pPr>
              <w:spacing w:after="0" w:line="240" w:lineRule="auto"/>
              <w:jc w:val="both"/>
              <w:rPr>
                <w:rFonts w:ascii="Times New Roman" w:eastAsia="Calibri" w:hAnsi="Times New Roman" w:cs="Times New Roman"/>
                <w:color w:val="000000"/>
                <w:sz w:val="24"/>
                <w:szCs w:val="24"/>
                <w:lang w:eastAsia="ru-RU"/>
              </w:rPr>
            </w:pPr>
            <w:r w:rsidRPr="00E148ED">
              <w:rPr>
                <w:rFonts w:ascii="Times New Roman" w:hAnsi="Times New Roman" w:cs="Times New Roman"/>
                <w:b/>
                <w:sz w:val="24"/>
                <w:szCs w:val="24"/>
              </w:rPr>
              <w:t xml:space="preserve">13. При производстве нефтепродуктов производителем нефтепродуктов могут использоваться для технологического </w:t>
            </w:r>
            <w:proofErr w:type="spellStart"/>
            <w:r w:rsidRPr="00E148ED">
              <w:rPr>
                <w:rFonts w:ascii="Times New Roman" w:hAnsi="Times New Roman" w:cs="Times New Roman"/>
                <w:b/>
                <w:sz w:val="24"/>
                <w:szCs w:val="24"/>
              </w:rPr>
              <w:t>сжега</w:t>
            </w:r>
            <w:proofErr w:type="spellEnd"/>
            <w:r w:rsidRPr="00E148ED">
              <w:rPr>
                <w:rFonts w:ascii="Times New Roman" w:hAnsi="Times New Roman" w:cs="Times New Roman"/>
                <w:b/>
                <w:sz w:val="24"/>
                <w:szCs w:val="24"/>
              </w:rPr>
              <w:t xml:space="preserve"> топливный газ и жидкое топливо, реализуемых поставщиками нефти согласно</w:t>
            </w:r>
            <w:r w:rsidRPr="00E148ED">
              <w:rPr>
                <w:rFonts w:ascii="Times New Roman" w:eastAsia="Calibri" w:hAnsi="Times New Roman" w:cs="Times New Roman"/>
                <w:b/>
                <w:color w:val="000000"/>
                <w:sz w:val="24"/>
                <w:szCs w:val="24"/>
                <w:lang w:eastAsia="ru-RU"/>
              </w:rPr>
              <w:t xml:space="preserve"> договорам о переработке сырой нефти и (или) газового конденсата</w:t>
            </w:r>
            <w:r w:rsidRPr="00E148ED">
              <w:rPr>
                <w:rFonts w:ascii="Times New Roman" w:eastAsia="Calibri" w:hAnsi="Times New Roman" w:cs="Times New Roman"/>
                <w:color w:val="000000"/>
                <w:sz w:val="24"/>
                <w:szCs w:val="24"/>
                <w:lang w:eastAsia="ru-RU"/>
              </w:rPr>
              <w:t>.</w:t>
            </w:r>
          </w:p>
          <w:p w:rsidR="008F53DB" w:rsidRPr="00E148ED" w:rsidRDefault="008F53DB" w:rsidP="00C055C2">
            <w:pPr>
              <w:spacing w:after="0" w:line="240" w:lineRule="auto"/>
              <w:jc w:val="both"/>
              <w:rPr>
                <w:rFonts w:ascii="Times New Roman" w:hAnsi="Times New Roman" w:cs="Times New Roman"/>
                <w:b/>
                <w:sz w:val="24"/>
                <w:szCs w:val="24"/>
              </w:rPr>
            </w:pPr>
          </w:p>
        </w:tc>
        <w:tc>
          <w:tcPr>
            <w:tcW w:w="4253" w:type="dxa"/>
          </w:tcPr>
          <w:p w:rsidR="008F53DB" w:rsidRPr="00E148ED" w:rsidRDefault="008F53DB" w:rsidP="00C055C2">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lastRenderedPageBreak/>
              <w:t>КМГ-сжег</w:t>
            </w:r>
          </w:p>
          <w:p w:rsidR="008F53DB" w:rsidRPr="00E148ED" w:rsidRDefault="008F53DB" w:rsidP="00C055C2">
            <w:pPr>
              <w:spacing w:after="0" w:line="240" w:lineRule="auto"/>
              <w:ind w:firstLine="350"/>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lastRenderedPageBreak/>
              <w:t>НАДО смотреть вкупе с поправками в:</w:t>
            </w:r>
          </w:p>
          <w:p w:rsidR="008F53DB" w:rsidRPr="00E148ED" w:rsidRDefault="008F53DB" w:rsidP="008F53DB">
            <w:pPr>
              <w:pStyle w:val="a4"/>
              <w:numPr>
                <w:ilvl w:val="0"/>
                <w:numId w:val="36"/>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закон о введении в действие Налогового кодекса (ст.58), </w:t>
            </w:r>
          </w:p>
          <w:p w:rsidR="008F53DB" w:rsidRPr="00E148ED" w:rsidRDefault="008F53DB" w:rsidP="008F53DB">
            <w:pPr>
              <w:pStyle w:val="a4"/>
              <w:numPr>
                <w:ilvl w:val="0"/>
                <w:numId w:val="36"/>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пп76) п.1 ст.1</w:t>
            </w:r>
          </w:p>
          <w:p w:rsidR="008F53DB" w:rsidRPr="00E148ED" w:rsidRDefault="008F53DB" w:rsidP="008F53DB">
            <w:pPr>
              <w:pStyle w:val="a4"/>
              <w:numPr>
                <w:ilvl w:val="0"/>
                <w:numId w:val="36"/>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пп77) п.1 ст.1</w:t>
            </w:r>
          </w:p>
          <w:p w:rsidR="008F53DB" w:rsidRPr="00E148ED" w:rsidRDefault="008F53DB" w:rsidP="008F53DB">
            <w:pPr>
              <w:pStyle w:val="a4"/>
              <w:numPr>
                <w:ilvl w:val="0"/>
                <w:numId w:val="36"/>
              </w:numPr>
              <w:spacing w:after="0" w:line="240" w:lineRule="auto"/>
              <w:jc w:val="both"/>
              <w:rPr>
                <w:rFonts w:ascii="Times New Roman" w:hAnsi="Times New Roman" w:cs="Times New Roman"/>
                <w:b/>
                <w:sz w:val="24"/>
                <w:szCs w:val="24"/>
                <w:highlight w:val="yellow"/>
              </w:rPr>
            </w:pP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xml:space="preserve"> 27) </w:t>
            </w:r>
            <w:proofErr w:type="gramStart"/>
            <w:r w:rsidRPr="00E148ED">
              <w:rPr>
                <w:rFonts w:ascii="Times New Roman" w:hAnsi="Times New Roman" w:cs="Times New Roman"/>
                <w:b/>
                <w:sz w:val="24"/>
                <w:szCs w:val="24"/>
                <w:highlight w:val="yellow"/>
              </w:rPr>
              <w:t>п.2  ст.</w:t>
            </w:r>
            <w:proofErr w:type="gramEnd"/>
            <w:r w:rsidRPr="00E148ED">
              <w:rPr>
                <w:rFonts w:ascii="Times New Roman" w:hAnsi="Times New Roman" w:cs="Times New Roman"/>
                <w:b/>
                <w:sz w:val="24"/>
                <w:szCs w:val="24"/>
                <w:highlight w:val="yellow"/>
              </w:rPr>
              <w:t>225</w:t>
            </w:r>
          </w:p>
          <w:p w:rsidR="008F53DB" w:rsidRPr="00E148ED" w:rsidRDefault="008F53DB" w:rsidP="008F53DB">
            <w:pPr>
              <w:pStyle w:val="a4"/>
              <w:numPr>
                <w:ilvl w:val="0"/>
                <w:numId w:val="36"/>
              </w:numPr>
              <w:spacing w:after="0" w:line="240" w:lineRule="auto"/>
              <w:jc w:val="both"/>
              <w:rPr>
                <w:rFonts w:ascii="Times New Roman" w:hAnsi="Times New Roman" w:cs="Times New Roman"/>
                <w:b/>
                <w:sz w:val="24"/>
                <w:szCs w:val="24"/>
                <w:highlight w:val="yellow"/>
              </w:rPr>
            </w:pP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xml:space="preserve"> 28) п.2 ст.225</w:t>
            </w:r>
          </w:p>
          <w:p w:rsidR="008F53DB" w:rsidRPr="00E148ED" w:rsidRDefault="008F53DB" w:rsidP="008F53DB">
            <w:pPr>
              <w:pStyle w:val="a4"/>
              <w:numPr>
                <w:ilvl w:val="0"/>
                <w:numId w:val="36"/>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пп35) п.5 </w:t>
            </w:r>
            <w:proofErr w:type="spellStart"/>
            <w:r w:rsidRPr="00E148ED">
              <w:rPr>
                <w:rFonts w:ascii="Times New Roman" w:hAnsi="Times New Roman" w:cs="Times New Roman"/>
                <w:b/>
                <w:sz w:val="24"/>
                <w:szCs w:val="24"/>
                <w:highlight w:val="yellow"/>
              </w:rPr>
              <w:t>ст</w:t>
            </w:r>
            <w:proofErr w:type="spellEnd"/>
            <w:r w:rsidRPr="00E148ED">
              <w:rPr>
                <w:rFonts w:ascii="Times New Roman" w:hAnsi="Times New Roman" w:cs="Times New Roman"/>
                <w:b/>
                <w:sz w:val="24"/>
                <w:szCs w:val="24"/>
                <w:highlight w:val="yellow"/>
              </w:rPr>
              <w:t xml:space="preserve"> 372</w:t>
            </w:r>
          </w:p>
          <w:p w:rsidR="008F53DB" w:rsidRPr="00E148ED" w:rsidRDefault="008F53DB" w:rsidP="008F53DB">
            <w:pPr>
              <w:pStyle w:val="a4"/>
              <w:numPr>
                <w:ilvl w:val="0"/>
                <w:numId w:val="36"/>
              </w:numPr>
              <w:spacing w:after="0" w:line="240" w:lineRule="auto"/>
              <w:jc w:val="both"/>
              <w:rPr>
                <w:rFonts w:ascii="Times New Roman" w:hAnsi="Times New Roman" w:cs="Times New Roman"/>
                <w:b/>
                <w:sz w:val="24"/>
                <w:szCs w:val="24"/>
                <w:highlight w:val="yellow"/>
              </w:rPr>
            </w:pP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24-4) ст.1 Закона об обороте нефтепродуктов</w:t>
            </w:r>
          </w:p>
          <w:p w:rsidR="008F53DB" w:rsidRPr="00E148ED" w:rsidRDefault="008F53DB" w:rsidP="008F53DB">
            <w:pPr>
              <w:pStyle w:val="a4"/>
              <w:numPr>
                <w:ilvl w:val="0"/>
                <w:numId w:val="36"/>
              </w:numPr>
              <w:spacing w:after="0" w:line="240" w:lineRule="auto"/>
              <w:jc w:val="both"/>
              <w:rPr>
                <w:rFonts w:ascii="Times New Roman" w:hAnsi="Times New Roman" w:cs="Times New Roman"/>
                <w:b/>
                <w:sz w:val="24"/>
                <w:szCs w:val="24"/>
                <w:highlight w:val="yellow"/>
              </w:rPr>
            </w:pP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24-5) ст.1 Закона об обороте нефтепродуктов</w:t>
            </w:r>
          </w:p>
          <w:p w:rsidR="008F53DB" w:rsidRPr="00E148ED" w:rsidRDefault="008F53DB" w:rsidP="008F53DB">
            <w:pPr>
              <w:pStyle w:val="a4"/>
              <w:numPr>
                <w:ilvl w:val="0"/>
                <w:numId w:val="36"/>
              </w:numPr>
              <w:spacing w:after="0" w:line="240" w:lineRule="auto"/>
              <w:jc w:val="both"/>
              <w:rPr>
                <w:rFonts w:ascii="Times New Roman" w:hAnsi="Times New Roman" w:cs="Times New Roman"/>
                <w:b/>
                <w:sz w:val="24"/>
                <w:szCs w:val="24"/>
                <w:highlight w:val="yellow"/>
              </w:rPr>
            </w:pP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29) ст.1 Закона об обороте нефтепродуктов</w:t>
            </w:r>
          </w:p>
          <w:p w:rsidR="008F53DB" w:rsidRPr="00E148ED" w:rsidRDefault="008F53DB" w:rsidP="008F53DB">
            <w:pPr>
              <w:pStyle w:val="a4"/>
              <w:numPr>
                <w:ilvl w:val="0"/>
                <w:numId w:val="36"/>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п.13 ст.18 </w:t>
            </w: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Закона об обороте нефтепродуктов</w:t>
            </w:r>
          </w:p>
          <w:p w:rsidR="008F53DB" w:rsidRPr="00E148ED" w:rsidRDefault="008F53DB" w:rsidP="008F53DB">
            <w:pPr>
              <w:pStyle w:val="a4"/>
              <w:numPr>
                <w:ilvl w:val="0"/>
                <w:numId w:val="36"/>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 п.1 </w:t>
            </w:r>
            <w:proofErr w:type="spellStart"/>
            <w:r w:rsidRPr="00E148ED">
              <w:rPr>
                <w:rFonts w:ascii="Times New Roman" w:hAnsi="Times New Roman" w:cs="Times New Roman"/>
                <w:b/>
                <w:sz w:val="24"/>
                <w:szCs w:val="24"/>
                <w:highlight w:val="yellow"/>
              </w:rPr>
              <w:t>ст</w:t>
            </w:r>
            <w:proofErr w:type="spellEnd"/>
            <w:r w:rsidRPr="00E148ED">
              <w:rPr>
                <w:rFonts w:ascii="Times New Roman" w:hAnsi="Times New Roman" w:cs="Times New Roman"/>
                <w:b/>
                <w:sz w:val="24"/>
                <w:szCs w:val="24"/>
                <w:highlight w:val="yellow"/>
              </w:rPr>
              <w:t xml:space="preserve"> 19 Закона об обороте нефтепродуктов</w:t>
            </w:r>
          </w:p>
          <w:p w:rsidR="008F53DB" w:rsidRPr="00E148ED" w:rsidRDefault="008F53DB" w:rsidP="00C055C2">
            <w:pPr>
              <w:spacing w:after="0" w:line="240" w:lineRule="auto"/>
              <w:jc w:val="both"/>
              <w:rPr>
                <w:rFonts w:ascii="Times New Roman" w:hAnsi="Times New Roman" w:cs="Times New Roman"/>
                <w:sz w:val="24"/>
                <w:szCs w:val="24"/>
              </w:rPr>
            </w:pPr>
          </w:p>
          <w:p w:rsidR="008F53DB" w:rsidRPr="00E148ED" w:rsidRDefault="008F53DB" w:rsidP="00C055C2">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Предлагается предусмотреть регулятивное положение (правовую норму), поскольку понятия не устанавливают прав и обязанностей, а предмет статьи 19 Закона не включает вопросы реализации топливного газа.</w:t>
            </w:r>
          </w:p>
        </w:tc>
        <w:tc>
          <w:tcPr>
            <w:tcW w:w="992" w:type="dxa"/>
          </w:tcPr>
          <w:p w:rsidR="008F53DB" w:rsidRDefault="008F53DB" w:rsidP="00C055C2">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lastRenderedPageBreak/>
              <w:t>КМГ</w:t>
            </w:r>
          </w:p>
          <w:p w:rsidR="008F53DB" w:rsidRDefault="008F53DB" w:rsidP="00C055C2">
            <w:pPr>
              <w:spacing w:after="0" w:line="240" w:lineRule="auto"/>
              <w:jc w:val="both"/>
              <w:rPr>
                <w:rFonts w:ascii="Times New Roman" w:hAnsi="Times New Roman" w:cs="Times New Roman"/>
                <w:sz w:val="24"/>
                <w:szCs w:val="24"/>
              </w:rPr>
            </w:pPr>
          </w:p>
          <w:p w:rsidR="008F53DB" w:rsidRPr="00637F81" w:rsidRDefault="008F53DB" w:rsidP="00C055C2">
            <w:pPr>
              <w:spacing w:after="0" w:line="240" w:lineRule="auto"/>
              <w:jc w:val="both"/>
              <w:rPr>
                <w:rFonts w:ascii="Times New Roman" w:hAnsi="Times New Roman" w:cs="Times New Roman"/>
                <w:b/>
                <w:sz w:val="24"/>
                <w:szCs w:val="24"/>
              </w:rPr>
            </w:pPr>
            <w:r w:rsidRPr="00637F81">
              <w:rPr>
                <w:rFonts w:ascii="Times New Roman" w:hAnsi="Times New Roman" w:cs="Times New Roman"/>
                <w:b/>
                <w:sz w:val="24"/>
                <w:szCs w:val="24"/>
              </w:rPr>
              <w:lastRenderedPageBreak/>
              <w:t>УАА</w:t>
            </w:r>
          </w:p>
          <w:p w:rsidR="008F53DB" w:rsidRPr="00E148ED" w:rsidRDefault="008F53DB" w:rsidP="00C055C2">
            <w:pPr>
              <w:spacing w:after="0" w:line="240" w:lineRule="auto"/>
              <w:jc w:val="both"/>
              <w:rPr>
                <w:rFonts w:ascii="Times New Roman" w:hAnsi="Times New Roman" w:cs="Times New Roman"/>
                <w:sz w:val="24"/>
                <w:szCs w:val="24"/>
              </w:rPr>
            </w:pPr>
            <w:r w:rsidRPr="00637F81">
              <w:rPr>
                <w:rFonts w:ascii="Times New Roman" w:hAnsi="Times New Roman" w:cs="Times New Roman"/>
                <w:b/>
                <w:sz w:val="24"/>
                <w:szCs w:val="24"/>
              </w:rPr>
              <w:t>СУ</w:t>
            </w:r>
          </w:p>
        </w:tc>
      </w:tr>
      <w:tr w:rsidR="008F53DB" w:rsidRPr="00E148ED" w:rsidTr="008F53DB">
        <w:tc>
          <w:tcPr>
            <w:tcW w:w="851" w:type="dxa"/>
            <w:tcBorders>
              <w:top w:val="single" w:sz="4" w:space="0" w:color="auto"/>
              <w:left w:val="single" w:sz="4" w:space="0" w:color="auto"/>
              <w:bottom w:val="single" w:sz="4" w:space="0" w:color="auto"/>
              <w:right w:val="single" w:sz="4" w:space="0" w:color="auto"/>
            </w:tcBorders>
          </w:tcPr>
          <w:p w:rsidR="008F53DB" w:rsidRPr="00E148ED" w:rsidRDefault="008F53DB" w:rsidP="008F53DB">
            <w:pPr>
              <w:pStyle w:val="a4"/>
              <w:numPr>
                <w:ilvl w:val="0"/>
                <w:numId w:val="2"/>
              </w:numPr>
              <w:spacing w:after="0" w:line="240" w:lineRule="auto"/>
              <w:rPr>
                <w:rFonts w:ascii="Times New Roman" w:hAnsi="Times New Roman" w:cs="Times New Roman"/>
                <w:color w:val="000000"/>
                <w:sz w:val="24"/>
                <w:szCs w:val="24"/>
              </w:rPr>
            </w:pPr>
          </w:p>
        </w:tc>
        <w:tc>
          <w:tcPr>
            <w:tcW w:w="992" w:type="dxa"/>
          </w:tcPr>
          <w:p w:rsidR="008F53DB" w:rsidRPr="00E148ED" w:rsidRDefault="008F53DB" w:rsidP="00C055C2">
            <w:pPr>
              <w:spacing w:after="0" w:line="240" w:lineRule="auto"/>
              <w:jc w:val="center"/>
              <w:rPr>
                <w:rFonts w:ascii="Times New Roman" w:hAnsi="Times New Roman" w:cs="Times New Roman"/>
                <w:sz w:val="24"/>
                <w:szCs w:val="24"/>
              </w:rPr>
            </w:pPr>
            <w:r w:rsidRPr="00E148ED">
              <w:rPr>
                <w:rFonts w:ascii="Times New Roman" w:hAnsi="Times New Roman" w:cs="Times New Roman"/>
                <w:sz w:val="24"/>
                <w:szCs w:val="24"/>
              </w:rPr>
              <w:t>Пункт 1 статьи 19</w:t>
            </w:r>
          </w:p>
        </w:tc>
        <w:tc>
          <w:tcPr>
            <w:tcW w:w="4252" w:type="dxa"/>
          </w:tcPr>
          <w:p w:rsidR="008F53DB" w:rsidRPr="00E148ED" w:rsidRDefault="008F53DB" w:rsidP="00C055C2">
            <w:pPr>
              <w:spacing w:after="0" w:line="240" w:lineRule="auto"/>
              <w:jc w:val="both"/>
              <w:rPr>
                <w:rFonts w:ascii="Times New Roman" w:eastAsia="Calibri" w:hAnsi="Times New Roman" w:cs="Times New Roman"/>
                <w:color w:val="000000"/>
                <w:sz w:val="24"/>
                <w:szCs w:val="24"/>
                <w:lang w:eastAsia="ru-RU"/>
              </w:rPr>
            </w:pPr>
            <w:r w:rsidRPr="00E148ED">
              <w:rPr>
                <w:rFonts w:ascii="Times New Roman" w:eastAsia="Calibri" w:hAnsi="Times New Roman" w:cs="Times New Roman"/>
                <w:b/>
                <w:bCs/>
                <w:color w:val="000000"/>
                <w:sz w:val="24"/>
                <w:szCs w:val="24"/>
                <w:lang w:eastAsia="ru-RU"/>
              </w:rPr>
              <w:t>Статья 19. Условия оборота нефтепродуктов</w:t>
            </w:r>
          </w:p>
          <w:p w:rsidR="008F53DB" w:rsidRPr="00E148ED" w:rsidRDefault="008F53DB" w:rsidP="00C055C2">
            <w:pPr>
              <w:spacing w:after="0" w:line="240" w:lineRule="auto"/>
              <w:jc w:val="both"/>
              <w:rPr>
                <w:rFonts w:ascii="Times New Roman" w:eastAsia="Calibri" w:hAnsi="Times New Roman" w:cs="Times New Roman"/>
                <w:b/>
                <w:bCs/>
                <w:color w:val="000000"/>
                <w:sz w:val="24"/>
                <w:szCs w:val="24"/>
                <w:lang w:eastAsia="ru-RU"/>
              </w:rPr>
            </w:pPr>
            <w:bookmarkStart w:id="26" w:name="SUB190100"/>
            <w:bookmarkEnd w:id="26"/>
            <w:r w:rsidRPr="00E148ED">
              <w:rPr>
                <w:rFonts w:ascii="Times New Roman" w:eastAsia="Calibri" w:hAnsi="Times New Roman" w:cs="Times New Roman"/>
                <w:color w:val="000000"/>
                <w:sz w:val="24"/>
                <w:szCs w:val="24"/>
                <w:lang w:eastAsia="ru-RU"/>
              </w:rPr>
              <w:t xml:space="preserve">1. На территории Республики Казахстан запрещаются ввоз и реализация бензина и дизельного топлива, включающих металлосодержащие присадки (железо, марганец, свинец и другие, кроме антистатических присадок для </w:t>
            </w:r>
            <w:r w:rsidRPr="00E148ED">
              <w:rPr>
                <w:rFonts w:ascii="Times New Roman" w:eastAsia="Calibri" w:hAnsi="Times New Roman" w:cs="Times New Roman"/>
                <w:color w:val="000000"/>
                <w:sz w:val="24"/>
                <w:szCs w:val="24"/>
                <w:lang w:eastAsia="ru-RU"/>
              </w:rPr>
              <w:lastRenderedPageBreak/>
              <w:t>дизельного топлива), и некондиционных нефтепродуктов, в том числе их хранение без дальнейшей переработки.</w:t>
            </w:r>
          </w:p>
        </w:tc>
        <w:tc>
          <w:tcPr>
            <w:tcW w:w="4821" w:type="dxa"/>
          </w:tcPr>
          <w:p w:rsidR="008F53DB" w:rsidRPr="00E148ED" w:rsidRDefault="008F53DB" w:rsidP="00C055C2">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lastRenderedPageBreak/>
              <w:t>Статья 19. Условия оборота нефтепродуктов</w:t>
            </w:r>
          </w:p>
          <w:p w:rsidR="008F53DB" w:rsidRPr="00E148ED" w:rsidRDefault="008F53DB" w:rsidP="00C055C2">
            <w:pPr>
              <w:spacing w:after="0" w:line="240" w:lineRule="auto"/>
              <w:jc w:val="both"/>
              <w:rPr>
                <w:rFonts w:ascii="Times New Roman" w:eastAsia="Calibri" w:hAnsi="Times New Roman" w:cs="Times New Roman"/>
                <w:color w:val="000000"/>
                <w:sz w:val="24"/>
                <w:szCs w:val="24"/>
                <w:lang w:eastAsia="ru-RU"/>
              </w:rPr>
            </w:pPr>
            <w:r w:rsidRPr="00E148ED">
              <w:rPr>
                <w:rFonts w:ascii="Times New Roman" w:hAnsi="Times New Roman" w:cs="Times New Roman"/>
                <w:sz w:val="24"/>
                <w:szCs w:val="24"/>
              </w:rPr>
              <w:t xml:space="preserve">1. На территории Республики Казахстан запрещаются ввоз и реализация бензина и дизельного топлива, включающих металлосодержащие присадки (железо, марганец, свинец и другие, кроме антистатических присадок для дизельного топлива), и некондиционных </w:t>
            </w:r>
            <w:r w:rsidRPr="00E148ED">
              <w:rPr>
                <w:rFonts w:ascii="Times New Roman" w:hAnsi="Times New Roman" w:cs="Times New Roman"/>
                <w:sz w:val="24"/>
                <w:szCs w:val="24"/>
              </w:rPr>
              <w:lastRenderedPageBreak/>
              <w:t xml:space="preserve">нефтепродуктов, в том числе их хранение без дальнейшей переработки, </w:t>
            </w:r>
            <w:r w:rsidRPr="00E148ED">
              <w:rPr>
                <w:rFonts w:ascii="Times New Roman" w:eastAsia="Calibri" w:hAnsi="Times New Roman" w:cs="Times New Roman"/>
                <w:b/>
                <w:color w:val="000000"/>
                <w:sz w:val="24"/>
                <w:szCs w:val="24"/>
                <w:lang w:eastAsia="ru-RU"/>
              </w:rPr>
              <w:t>за исключением жидкого топлива, реализуемого поставщиком нефти производителю нефтепродуктов в объеме, предусмотренном в договоре о переработке сырой нефти и (или) газового конденсата</w:t>
            </w:r>
            <w:r w:rsidRPr="00E148ED">
              <w:rPr>
                <w:rFonts w:ascii="Times New Roman" w:eastAsia="Calibri" w:hAnsi="Times New Roman" w:cs="Times New Roman"/>
                <w:color w:val="000000"/>
                <w:sz w:val="24"/>
                <w:szCs w:val="24"/>
                <w:lang w:eastAsia="ru-RU"/>
              </w:rPr>
              <w:t>.</w:t>
            </w:r>
          </w:p>
          <w:p w:rsidR="008F53DB" w:rsidRPr="00E148ED" w:rsidRDefault="008F53DB" w:rsidP="00C055C2">
            <w:pPr>
              <w:spacing w:after="0" w:line="240" w:lineRule="auto"/>
              <w:jc w:val="both"/>
              <w:rPr>
                <w:rFonts w:ascii="Times New Roman" w:eastAsia="Calibri" w:hAnsi="Times New Roman" w:cs="Times New Roman"/>
                <w:b/>
                <w:bCs/>
                <w:color w:val="000000"/>
                <w:sz w:val="24"/>
                <w:szCs w:val="24"/>
                <w:lang w:eastAsia="ru-RU"/>
              </w:rPr>
            </w:pPr>
            <w:r w:rsidRPr="00E148ED">
              <w:rPr>
                <w:rFonts w:ascii="Times New Roman" w:hAnsi="Times New Roman" w:cs="Times New Roman"/>
                <w:b/>
                <w:sz w:val="24"/>
                <w:szCs w:val="24"/>
              </w:rPr>
              <w:t>Передача поставщиками нефти права собственности на жидкое топливо производителям нефтепродуктов допускается без соблюдения условий оборота нефтепродуктов, предусмотренных  настоящей статьей.</w:t>
            </w:r>
          </w:p>
        </w:tc>
        <w:tc>
          <w:tcPr>
            <w:tcW w:w="4253" w:type="dxa"/>
          </w:tcPr>
          <w:p w:rsidR="008F53DB" w:rsidRPr="00E148ED" w:rsidRDefault="008F53DB" w:rsidP="00C055C2">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lastRenderedPageBreak/>
              <w:t>КМГ сжег</w:t>
            </w:r>
          </w:p>
          <w:p w:rsidR="008F53DB" w:rsidRPr="00E148ED" w:rsidRDefault="008F53DB" w:rsidP="00C055C2">
            <w:pPr>
              <w:spacing w:after="0" w:line="240" w:lineRule="auto"/>
              <w:ind w:firstLine="350"/>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НАДО смотреть вкупе с поправками в:</w:t>
            </w:r>
          </w:p>
          <w:p w:rsidR="008F53DB" w:rsidRPr="00E148ED" w:rsidRDefault="008F53DB" w:rsidP="008F53DB">
            <w:pPr>
              <w:pStyle w:val="a4"/>
              <w:numPr>
                <w:ilvl w:val="0"/>
                <w:numId w:val="37"/>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закон о введении в действие Налогового кодекса (ст.58), </w:t>
            </w:r>
          </w:p>
          <w:p w:rsidR="008F53DB" w:rsidRPr="00E148ED" w:rsidRDefault="008F53DB" w:rsidP="008F53DB">
            <w:pPr>
              <w:pStyle w:val="a4"/>
              <w:numPr>
                <w:ilvl w:val="0"/>
                <w:numId w:val="37"/>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пп76) п.1 ст.1</w:t>
            </w:r>
          </w:p>
          <w:p w:rsidR="008F53DB" w:rsidRPr="00E148ED" w:rsidRDefault="008F53DB" w:rsidP="008F53DB">
            <w:pPr>
              <w:pStyle w:val="a4"/>
              <w:numPr>
                <w:ilvl w:val="0"/>
                <w:numId w:val="37"/>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пп77) п.1 ст.1</w:t>
            </w:r>
          </w:p>
          <w:p w:rsidR="008F53DB" w:rsidRPr="00E148ED" w:rsidRDefault="008F53DB" w:rsidP="008F53DB">
            <w:pPr>
              <w:pStyle w:val="a4"/>
              <w:numPr>
                <w:ilvl w:val="0"/>
                <w:numId w:val="37"/>
              </w:numPr>
              <w:spacing w:after="0" w:line="240" w:lineRule="auto"/>
              <w:jc w:val="both"/>
              <w:rPr>
                <w:rFonts w:ascii="Times New Roman" w:hAnsi="Times New Roman" w:cs="Times New Roman"/>
                <w:b/>
                <w:sz w:val="24"/>
                <w:szCs w:val="24"/>
                <w:highlight w:val="yellow"/>
              </w:rPr>
            </w:pP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xml:space="preserve"> 27) </w:t>
            </w:r>
            <w:proofErr w:type="gramStart"/>
            <w:r w:rsidRPr="00E148ED">
              <w:rPr>
                <w:rFonts w:ascii="Times New Roman" w:hAnsi="Times New Roman" w:cs="Times New Roman"/>
                <w:b/>
                <w:sz w:val="24"/>
                <w:szCs w:val="24"/>
                <w:highlight w:val="yellow"/>
              </w:rPr>
              <w:t>п.2  ст.</w:t>
            </w:r>
            <w:proofErr w:type="gramEnd"/>
            <w:r w:rsidRPr="00E148ED">
              <w:rPr>
                <w:rFonts w:ascii="Times New Roman" w:hAnsi="Times New Roman" w:cs="Times New Roman"/>
                <w:b/>
                <w:sz w:val="24"/>
                <w:szCs w:val="24"/>
                <w:highlight w:val="yellow"/>
              </w:rPr>
              <w:t>225</w:t>
            </w:r>
          </w:p>
          <w:p w:rsidR="008F53DB" w:rsidRPr="00E148ED" w:rsidRDefault="008F53DB" w:rsidP="008F53DB">
            <w:pPr>
              <w:pStyle w:val="a4"/>
              <w:numPr>
                <w:ilvl w:val="0"/>
                <w:numId w:val="37"/>
              </w:numPr>
              <w:spacing w:after="0" w:line="240" w:lineRule="auto"/>
              <w:jc w:val="both"/>
              <w:rPr>
                <w:rFonts w:ascii="Times New Roman" w:hAnsi="Times New Roman" w:cs="Times New Roman"/>
                <w:b/>
                <w:sz w:val="24"/>
                <w:szCs w:val="24"/>
                <w:highlight w:val="yellow"/>
              </w:rPr>
            </w:pP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xml:space="preserve"> 28) п.2 ст.225</w:t>
            </w:r>
          </w:p>
          <w:p w:rsidR="008F53DB" w:rsidRPr="00E148ED" w:rsidRDefault="008F53DB" w:rsidP="008F53DB">
            <w:pPr>
              <w:pStyle w:val="a4"/>
              <w:numPr>
                <w:ilvl w:val="0"/>
                <w:numId w:val="37"/>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lastRenderedPageBreak/>
              <w:t xml:space="preserve">пп35) п.5 </w:t>
            </w:r>
            <w:proofErr w:type="spellStart"/>
            <w:r w:rsidRPr="00E148ED">
              <w:rPr>
                <w:rFonts w:ascii="Times New Roman" w:hAnsi="Times New Roman" w:cs="Times New Roman"/>
                <w:b/>
                <w:sz w:val="24"/>
                <w:szCs w:val="24"/>
                <w:highlight w:val="yellow"/>
              </w:rPr>
              <w:t>ст</w:t>
            </w:r>
            <w:proofErr w:type="spellEnd"/>
            <w:r w:rsidRPr="00E148ED">
              <w:rPr>
                <w:rFonts w:ascii="Times New Roman" w:hAnsi="Times New Roman" w:cs="Times New Roman"/>
                <w:b/>
                <w:sz w:val="24"/>
                <w:szCs w:val="24"/>
                <w:highlight w:val="yellow"/>
              </w:rPr>
              <w:t xml:space="preserve"> 372</w:t>
            </w:r>
          </w:p>
          <w:p w:rsidR="008F53DB" w:rsidRPr="00E148ED" w:rsidRDefault="008F53DB" w:rsidP="008F53DB">
            <w:pPr>
              <w:pStyle w:val="a4"/>
              <w:numPr>
                <w:ilvl w:val="0"/>
                <w:numId w:val="37"/>
              </w:numPr>
              <w:spacing w:after="0" w:line="240" w:lineRule="auto"/>
              <w:jc w:val="both"/>
              <w:rPr>
                <w:rFonts w:ascii="Times New Roman" w:hAnsi="Times New Roman" w:cs="Times New Roman"/>
                <w:b/>
                <w:sz w:val="24"/>
                <w:szCs w:val="24"/>
                <w:highlight w:val="yellow"/>
              </w:rPr>
            </w:pP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24-4) ст.1 Закона об обороте нефтепродуктов</w:t>
            </w:r>
          </w:p>
          <w:p w:rsidR="008F53DB" w:rsidRPr="00E148ED" w:rsidRDefault="008F53DB" w:rsidP="008F53DB">
            <w:pPr>
              <w:pStyle w:val="a4"/>
              <w:numPr>
                <w:ilvl w:val="0"/>
                <w:numId w:val="37"/>
              </w:numPr>
              <w:spacing w:after="0" w:line="240" w:lineRule="auto"/>
              <w:jc w:val="both"/>
              <w:rPr>
                <w:rFonts w:ascii="Times New Roman" w:hAnsi="Times New Roman" w:cs="Times New Roman"/>
                <w:b/>
                <w:sz w:val="24"/>
                <w:szCs w:val="24"/>
                <w:highlight w:val="yellow"/>
              </w:rPr>
            </w:pP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24-5) ст.1 Закона об обороте нефтепродуктов</w:t>
            </w:r>
          </w:p>
          <w:p w:rsidR="008F53DB" w:rsidRPr="00E148ED" w:rsidRDefault="008F53DB" w:rsidP="008F53DB">
            <w:pPr>
              <w:pStyle w:val="a4"/>
              <w:numPr>
                <w:ilvl w:val="0"/>
                <w:numId w:val="37"/>
              </w:numPr>
              <w:spacing w:after="0" w:line="240" w:lineRule="auto"/>
              <w:jc w:val="both"/>
              <w:rPr>
                <w:rFonts w:ascii="Times New Roman" w:hAnsi="Times New Roman" w:cs="Times New Roman"/>
                <w:b/>
                <w:sz w:val="24"/>
                <w:szCs w:val="24"/>
                <w:highlight w:val="yellow"/>
              </w:rPr>
            </w:pP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29) ст.1 Закона об обороте нефтепродуктов</w:t>
            </w:r>
          </w:p>
          <w:p w:rsidR="008F53DB" w:rsidRPr="00E148ED" w:rsidRDefault="008F53DB" w:rsidP="008F53DB">
            <w:pPr>
              <w:pStyle w:val="a4"/>
              <w:numPr>
                <w:ilvl w:val="0"/>
                <w:numId w:val="37"/>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п.13 ст.18 </w:t>
            </w: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Закона об обороте нефтепродуктов</w:t>
            </w:r>
          </w:p>
          <w:p w:rsidR="008F53DB" w:rsidRPr="00E148ED" w:rsidRDefault="008F53DB" w:rsidP="008F53DB">
            <w:pPr>
              <w:pStyle w:val="a4"/>
              <w:numPr>
                <w:ilvl w:val="0"/>
                <w:numId w:val="37"/>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 п.1 </w:t>
            </w:r>
            <w:proofErr w:type="spellStart"/>
            <w:r w:rsidRPr="00E148ED">
              <w:rPr>
                <w:rFonts w:ascii="Times New Roman" w:hAnsi="Times New Roman" w:cs="Times New Roman"/>
                <w:b/>
                <w:sz w:val="24"/>
                <w:szCs w:val="24"/>
                <w:highlight w:val="yellow"/>
              </w:rPr>
              <w:t>ст</w:t>
            </w:r>
            <w:proofErr w:type="spellEnd"/>
            <w:r w:rsidRPr="00E148ED">
              <w:rPr>
                <w:rFonts w:ascii="Times New Roman" w:hAnsi="Times New Roman" w:cs="Times New Roman"/>
                <w:b/>
                <w:sz w:val="24"/>
                <w:szCs w:val="24"/>
                <w:highlight w:val="yellow"/>
              </w:rPr>
              <w:t xml:space="preserve"> 19 Закона об обороте нефтепродуктов</w:t>
            </w:r>
          </w:p>
          <w:p w:rsidR="008F53DB" w:rsidRPr="00E148ED" w:rsidRDefault="008F53DB" w:rsidP="00C055C2">
            <w:pPr>
              <w:spacing w:after="0" w:line="240" w:lineRule="auto"/>
              <w:jc w:val="both"/>
              <w:rPr>
                <w:rFonts w:ascii="Times New Roman" w:hAnsi="Times New Roman" w:cs="Times New Roman"/>
                <w:sz w:val="24"/>
                <w:szCs w:val="24"/>
              </w:rPr>
            </w:pPr>
          </w:p>
          <w:p w:rsidR="008F53DB" w:rsidRPr="00E148ED" w:rsidRDefault="008F53DB" w:rsidP="00C055C2">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В связи с </w:t>
            </w:r>
            <w:proofErr w:type="gramStart"/>
            <w:r w:rsidRPr="00E148ED">
              <w:rPr>
                <w:rFonts w:ascii="Times New Roman" w:hAnsi="Times New Roman" w:cs="Times New Roman"/>
                <w:sz w:val="24"/>
                <w:szCs w:val="24"/>
              </w:rPr>
              <w:t>запретом  оборота</w:t>
            </w:r>
            <w:proofErr w:type="gramEnd"/>
            <w:r w:rsidRPr="00E148ED">
              <w:rPr>
                <w:rFonts w:ascii="Times New Roman" w:hAnsi="Times New Roman" w:cs="Times New Roman"/>
                <w:sz w:val="24"/>
                <w:szCs w:val="24"/>
              </w:rPr>
              <w:t xml:space="preserve"> некондиционного мазута, предлагается предусмотреть реализацию жидкого топлива для технологического </w:t>
            </w:r>
            <w:proofErr w:type="spellStart"/>
            <w:r w:rsidRPr="00E148ED">
              <w:rPr>
                <w:rFonts w:ascii="Times New Roman" w:hAnsi="Times New Roman" w:cs="Times New Roman"/>
                <w:sz w:val="24"/>
                <w:szCs w:val="24"/>
              </w:rPr>
              <w:t>сжега</w:t>
            </w:r>
            <w:proofErr w:type="spellEnd"/>
            <w:r w:rsidRPr="00E148ED">
              <w:rPr>
                <w:rFonts w:ascii="Times New Roman" w:hAnsi="Times New Roman" w:cs="Times New Roman"/>
                <w:sz w:val="24"/>
                <w:szCs w:val="24"/>
              </w:rPr>
              <w:t>.</w:t>
            </w:r>
          </w:p>
          <w:p w:rsidR="008F53DB" w:rsidRPr="00E148ED" w:rsidRDefault="008F53DB" w:rsidP="00C055C2">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Согласно пункту 3.1. статьи 3, пункту 2.1 и 6.1. ТР ТС ТР ТС 013/2011 допускается выпуск в обращение (первичный переход паспортизованного топлива от изготовителя) и обращение (последующие стадии движения) топлива, соответствие которого подтверждено требованиям согласно </w:t>
            </w:r>
            <w:bookmarkStart w:id="27" w:name="sub1002132568"/>
            <w:r w:rsidRPr="00E148ED">
              <w:rPr>
                <w:rFonts w:ascii="Times New Roman" w:hAnsi="Times New Roman" w:cs="Times New Roman"/>
                <w:sz w:val="24"/>
                <w:szCs w:val="24"/>
              </w:rPr>
              <w:fldChar w:fldCharType="begin"/>
            </w:r>
            <w:r w:rsidRPr="00E148ED">
              <w:rPr>
                <w:rFonts w:ascii="Times New Roman" w:hAnsi="Times New Roman" w:cs="Times New Roman"/>
                <w:sz w:val="24"/>
                <w:szCs w:val="24"/>
              </w:rPr>
              <w:instrText xml:space="preserve"> HYPERLINK "jl:31075966.60000" </w:instrText>
            </w:r>
            <w:r w:rsidRPr="00E148ED">
              <w:rPr>
                <w:rFonts w:ascii="Times New Roman" w:hAnsi="Times New Roman" w:cs="Times New Roman"/>
                <w:sz w:val="24"/>
                <w:szCs w:val="24"/>
              </w:rPr>
              <w:fldChar w:fldCharType="separate"/>
            </w:r>
            <w:r w:rsidRPr="00E148ED">
              <w:rPr>
                <w:rFonts w:ascii="Times New Roman" w:hAnsi="Times New Roman" w:cs="Times New Roman"/>
                <w:sz w:val="24"/>
                <w:szCs w:val="24"/>
              </w:rPr>
              <w:t>статье 6</w:t>
            </w:r>
            <w:r w:rsidRPr="00E148ED">
              <w:rPr>
                <w:rFonts w:ascii="Times New Roman" w:hAnsi="Times New Roman" w:cs="Times New Roman"/>
                <w:sz w:val="24"/>
                <w:szCs w:val="24"/>
              </w:rPr>
              <w:fldChar w:fldCharType="end"/>
            </w:r>
            <w:bookmarkEnd w:id="27"/>
            <w:r w:rsidRPr="00E148ED">
              <w:rPr>
                <w:rFonts w:ascii="Times New Roman" w:hAnsi="Times New Roman" w:cs="Times New Roman"/>
                <w:sz w:val="24"/>
                <w:szCs w:val="24"/>
              </w:rPr>
              <w:t xml:space="preserve"> Технического регламента ТС в форме декларирования соответствия.</w:t>
            </w:r>
          </w:p>
          <w:p w:rsidR="008F53DB" w:rsidRPr="00E148ED" w:rsidRDefault="008F53DB" w:rsidP="00C055C2">
            <w:pPr>
              <w:spacing w:after="0" w:line="240" w:lineRule="auto"/>
              <w:jc w:val="both"/>
              <w:rPr>
                <w:rFonts w:ascii="Times New Roman" w:hAnsi="Times New Roman" w:cs="Times New Roman"/>
                <w:sz w:val="24"/>
                <w:szCs w:val="24"/>
              </w:rPr>
            </w:pPr>
          </w:p>
        </w:tc>
        <w:tc>
          <w:tcPr>
            <w:tcW w:w="992" w:type="dxa"/>
          </w:tcPr>
          <w:p w:rsidR="008F53DB" w:rsidRDefault="008F53DB" w:rsidP="00C055C2">
            <w:pPr>
              <w:spacing w:after="0" w:line="240" w:lineRule="auto"/>
              <w:jc w:val="both"/>
              <w:rPr>
                <w:rFonts w:ascii="Times New Roman" w:hAnsi="Times New Roman" w:cs="Times New Roman"/>
                <w:sz w:val="24"/>
                <w:szCs w:val="24"/>
              </w:rPr>
            </w:pPr>
            <w:bookmarkStart w:id="28" w:name="SUB30000"/>
            <w:bookmarkEnd w:id="28"/>
            <w:r w:rsidRPr="00E148ED">
              <w:rPr>
                <w:rFonts w:ascii="Times New Roman" w:hAnsi="Times New Roman" w:cs="Times New Roman"/>
                <w:sz w:val="24"/>
                <w:szCs w:val="24"/>
              </w:rPr>
              <w:lastRenderedPageBreak/>
              <w:t>КМГ</w:t>
            </w:r>
          </w:p>
          <w:p w:rsidR="008F53DB" w:rsidRDefault="008F53DB" w:rsidP="00C055C2">
            <w:pPr>
              <w:spacing w:after="0" w:line="240" w:lineRule="auto"/>
              <w:jc w:val="both"/>
              <w:rPr>
                <w:rFonts w:ascii="Times New Roman" w:hAnsi="Times New Roman" w:cs="Times New Roman"/>
                <w:sz w:val="24"/>
                <w:szCs w:val="24"/>
              </w:rPr>
            </w:pPr>
          </w:p>
          <w:p w:rsidR="008F53DB" w:rsidRPr="00637F81" w:rsidRDefault="008F53DB" w:rsidP="00C055C2">
            <w:pPr>
              <w:spacing w:after="0" w:line="240" w:lineRule="auto"/>
              <w:jc w:val="both"/>
              <w:rPr>
                <w:rFonts w:ascii="Times New Roman" w:hAnsi="Times New Roman" w:cs="Times New Roman"/>
                <w:b/>
                <w:sz w:val="24"/>
                <w:szCs w:val="24"/>
              </w:rPr>
            </w:pPr>
            <w:r w:rsidRPr="00637F81">
              <w:rPr>
                <w:rFonts w:ascii="Times New Roman" w:hAnsi="Times New Roman" w:cs="Times New Roman"/>
                <w:b/>
                <w:sz w:val="24"/>
                <w:szCs w:val="24"/>
              </w:rPr>
              <w:t>УАА</w:t>
            </w:r>
          </w:p>
        </w:tc>
      </w:tr>
      <w:tr w:rsidR="00427FED" w:rsidRPr="00E148ED" w:rsidTr="00F828EA">
        <w:tc>
          <w:tcPr>
            <w:tcW w:w="851" w:type="dxa"/>
            <w:tcBorders>
              <w:top w:val="single" w:sz="4" w:space="0" w:color="auto"/>
              <w:left w:val="single" w:sz="4" w:space="0" w:color="auto"/>
              <w:bottom w:val="single" w:sz="4" w:space="0" w:color="auto"/>
              <w:right w:val="single" w:sz="4" w:space="0" w:color="auto"/>
            </w:tcBorders>
          </w:tcPr>
          <w:p w:rsidR="00427FED" w:rsidRPr="00E148ED" w:rsidRDefault="00427FED" w:rsidP="00427FED">
            <w:pPr>
              <w:pStyle w:val="a4"/>
              <w:numPr>
                <w:ilvl w:val="0"/>
                <w:numId w:val="2"/>
              </w:numPr>
              <w:spacing w:after="0" w:line="240" w:lineRule="auto"/>
              <w:rPr>
                <w:rFonts w:ascii="Times New Roman" w:hAnsi="Times New Roman" w:cs="Times New Roman"/>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427FED" w:rsidRDefault="00427FED" w:rsidP="00427FE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Налоговый Кодекс РК</w:t>
            </w:r>
          </w:p>
          <w:p w:rsidR="00427FED" w:rsidRDefault="00427FED" w:rsidP="00427FED">
            <w:pPr>
              <w:spacing w:after="0" w:line="240" w:lineRule="auto"/>
              <w:rPr>
                <w:rFonts w:ascii="Times New Roman" w:hAnsi="Times New Roman" w:cs="Times New Roman"/>
                <w:color w:val="000000"/>
                <w:sz w:val="24"/>
                <w:szCs w:val="24"/>
              </w:rPr>
            </w:pPr>
          </w:p>
          <w:p w:rsidR="00427FED" w:rsidRDefault="00427FED" w:rsidP="00427FE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Статья 220. </w:t>
            </w:r>
            <w:r>
              <w:rPr>
                <w:rFonts w:ascii="Times New Roman" w:hAnsi="Times New Roman" w:cs="Times New Roman"/>
                <w:color w:val="000000"/>
                <w:sz w:val="24"/>
                <w:szCs w:val="24"/>
              </w:rPr>
              <w:lastRenderedPageBreak/>
              <w:t>Постоянное учреждение нерезидента</w:t>
            </w:r>
          </w:p>
        </w:tc>
        <w:tc>
          <w:tcPr>
            <w:tcW w:w="4252" w:type="dxa"/>
            <w:tcBorders>
              <w:top w:val="single" w:sz="2" w:space="0" w:color="auto"/>
              <w:left w:val="single" w:sz="2" w:space="0" w:color="auto"/>
              <w:bottom w:val="single" w:sz="2" w:space="0" w:color="auto"/>
              <w:right w:val="single" w:sz="2" w:space="0" w:color="auto"/>
            </w:tcBorders>
            <w:vAlign w:val="center"/>
          </w:tcPr>
          <w:p w:rsidR="00427FED" w:rsidRDefault="00427FED" w:rsidP="00427FED">
            <w:pPr>
              <w:pStyle w:val="j112"/>
              <w:shd w:val="clear" w:color="auto" w:fill="FFFFFF"/>
              <w:ind w:firstLine="426"/>
              <w:jc w:val="both"/>
              <w:textAlignment w:val="baseline"/>
              <w:rPr>
                <w:color w:val="000000"/>
                <w:lang w:val="ru-RU"/>
              </w:rPr>
            </w:pPr>
            <w:r>
              <w:rPr>
                <w:color w:val="000000"/>
                <w:lang w:val="ru-RU"/>
              </w:rPr>
              <w:lastRenderedPageBreak/>
              <w:t xml:space="preserve">7. Деятельность нерезидента по оказанию услуги по предоставлению иностранного персонала для работы на территории Республики Казахстан юридическому лицу, в том числе нерезиденту, осуществляющему деятельность в Республике Казахстан </w:t>
            </w:r>
            <w:r>
              <w:rPr>
                <w:color w:val="000000"/>
                <w:lang w:val="ru-RU"/>
              </w:rPr>
              <w:lastRenderedPageBreak/>
              <w:t>через постоянное учреждение, не приводит к образованию постоянного учреждения по такой услуге в Республике Казахстан при одновременном выполнении следующих условий:</w:t>
            </w:r>
          </w:p>
          <w:p w:rsidR="00427FED" w:rsidRDefault="00427FED" w:rsidP="00427FED">
            <w:pPr>
              <w:pStyle w:val="j112"/>
              <w:shd w:val="clear" w:color="auto" w:fill="FFFFFF"/>
              <w:ind w:firstLine="426"/>
              <w:jc w:val="both"/>
              <w:textAlignment w:val="baseline"/>
              <w:rPr>
                <w:color w:val="000000"/>
                <w:lang w:val="ru-RU"/>
              </w:rPr>
            </w:pPr>
            <w:r>
              <w:rPr>
                <w:color w:val="000000"/>
                <w:lang w:val="ru-RU"/>
              </w:rPr>
              <w:t>1) если такой персонал действует от имени и в интересах юридического лица, которому он предоставлен;</w:t>
            </w:r>
          </w:p>
          <w:p w:rsidR="00427FED" w:rsidRDefault="00427FED" w:rsidP="00427FED">
            <w:pPr>
              <w:pStyle w:val="j112"/>
              <w:shd w:val="clear" w:color="auto" w:fill="FFFFFF"/>
              <w:ind w:firstLine="426"/>
              <w:jc w:val="both"/>
              <w:textAlignment w:val="baseline"/>
              <w:rPr>
                <w:color w:val="000000"/>
                <w:lang w:val="ru-RU"/>
              </w:rPr>
            </w:pPr>
            <w:r>
              <w:rPr>
                <w:color w:val="000000"/>
                <w:lang w:val="ru-RU"/>
              </w:rPr>
              <w:t>2) нерезидент, оказывающий услугу по предоставлению иностранного персонала, не несет ответственности за результаты работы предоставленного персонала;</w:t>
            </w:r>
          </w:p>
          <w:p w:rsidR="00427FED" w:rsidRDefault="00427FED" w:rsidP="00427FED">
            <w:pPr>
              <w:pStyle w:val="j112"/>
              <w:shd w:val="clear" w:color="auto" w:fill="FFFFFF"/>
              <w:ind w:firstLine="426"/>
              <w:jc w:val="both"/>
              <w:textAlignment w:val="baseline"/>
              <w:rPr>
                <w:color w:val="000000"/>
                <w:lang w:val="ru-RU"/>
              </w:rPr>
            </w:pPr>
            <w:r>
              <w:rPr>
                <w:color w:val="000000"/>
                <w:lang w:val="ru-RU"/>
              </w:rPr>
              <w:t>3) доход нерезидента от оказания услуги по предоставлению иностранного персонала за налоговый период не превышает 10 процентов от общей суммы затрат нерезидента по предоставлению такого персонала за указанный период.</w:t>
            </w:r>
          </w:p>
          <w:p w:rsidR="00427FED" w:rsidRDefault="00427FED" w:rsidP="00427FED">
            <w:pPr>
              <w:pStyle w:val="j112"/>
              <w:shd w:val="clear" w:color="auto" w:fill="FFFFFF"/>
              <w:ind w:firstLine="426"/>
              <w:jc w:val="both"/>
              <w:textAlignment w:val="baseline"/>
              <w:rPr>
                <w:color w:val="000000"/>
                <w:lang w:val="ru-RU"/>
              </w:rPr>
            </w:pPr>
            <w:r>
              <w:rPr>
                <w:color w:val="000000"/>
                <w:lang w:val="ru-RU"/>
              </w:rPr>
              <w:t>При этом размер такого дохода определяется в виде положительной разницы между стоимостью оказанных нерезидентом услуг по предоставлению иностранного персонала за налоговый период и стоимостью общих сумм затрат нерезидента по предоставлению персонала за указанный период.</w:t>
            </w:r>
          </w:p>
          <w:p w:rsidR="00427FED" w:rsidRDefault="00427FED" w:rsidP="00427FED">
            <w:pPr>
              <w:pStyle w:val="j112"/>
              <w:shd w:val="clear" w:color="auto" w:fill="FFFFFF"/>
              <w:spacing w:before="0" w:beforeAutospacing="0" w:after="0" w:afterAutospacing="0"/>
              <w:ind w:firstLine="426"/>
              <w:jc w:val="both"/>
              <w:textAlignment w:val="baseline"/>
              <w:rPr>
                <w:color w:val="000000"/>
                <w:lang w:val="ru-RU"/>
              </w:rPr>
            </w:pPr>
            <w:r>
              <w:rPr>
                <w:color w:val="000000"/>
                <w:lang w:val="ru-RU"/>
              </w:rPr>
              <w:lastRenderedPageBreak/>
              <w:t>Для подтверждения суммы затрат на оказание таких услуг, включая доходы иностранного персонала, нерезидент обязан представить получателю услуг копии первичных документов, составленных в соответствии с законодательством Республики Казахстан и (или) иностранного государства. Для целей исчисления корпоративного подоходного налога с дохода нерезидента, оказывающего услуги по предоставлению иностранного персонала, при выполнении условий, установленных настоящим пунктом, такие услуги нерезидента признаются услугами, оказанными за пределами Республики Казахстан.</w:t>
            </w:r>
          </w:p>
        </w:tc>
        <w:tc>
          <w:tcPr>
            <w:tcW w:w="4821" w:type="dxa"/>
            <w:tcBorders>
              <w:top w:val="single" w:sz="2" w:space="0" w:color="auto"/>
              <w:left w:val="single" w:sz="2" w:space="0" w:color="auto"/>
              <w:bottom w:val="single" w:sz="2" w:space="0" w:color="auto"/>
              <w:right w:val="single" w:sz="2" w:space="0" w:color="auto"/>
            </w:tcBorders>
            <w:vAlign w:val="center"/>
          </w:tcPr>
          <w:p w:rsidR="00427FED" w:rsidRDefault="00427FED" w:rsidP="00427FED">
            <w:pPr>
              <w:pStyle w:val="j112"/>
              <w:shd w:val="clear" w:color="auto" w:fill="FFFFFF"/>
              <w:ind w:firstLine="426"/>
              <w:jc w:val="both"/>
              <w:textAlignment w:val="baseline"/>
              <w:rPr>
                <w:color w:val="000000"/>
                <w:lang w:val="ru-RU"/>
              </w:rPr>
            </w:pPr>
            <w:r>
              <w:rPr>
                <w:color w:val="000000"/>
                <w:lang w:val="ru-RU"/>
              </w:rPr>
              <w:lastRenderedPageBreak/>
              <w:t xml:space="preserve">7. Деятельность нерезидента по оказанию услуги по предоставлению иностранного персонала для работы на территории Республики Казахстан юридическому лицу, в том числе нерезиденту, осуществляющему деятельность в Республике Казахстан через </w:t>
            </w:r>
            <w:r>
              <w:rPr>
                <w:color w:val="000000"/>
                <w:lang w:val="ru-RU"/>
              </w:rPr>
              <w:lastRenderedPageBreak/>
              <w:t>постоянное учреждение, не приводит к образованию постоянного учреждения по такой услуге в Республике Казахстан при одновременном выполнении следующих условий:</w:t>
            </w:r>
          </w:p>
          <w:p w:rsidR="00427FED" w:rsidRDefault="00427FED" w:rsidP="00427FED">
            <w:pPr>
              <w:pStyle w:val="j112"/>
              <w:shd w:val="clear" w:color="auto" w:fill="FFFFFF"/>
              <w:ind w:firstLine="426"/>
              <w:jc w:val="both"/>
              <w:textAlignment w:val="baseline"/>
              <w:rPr>
                <w:color w:val="000000"/>
                <w:lang w:val="ru-RU"/>
              </w:rPr>
            </w:pPr>
            <w:r>
              <w:rPr>
                <w:color w:val="000000"/>
                <w:lang w:val="ru-RU"/>
              </w:rPr>
              <w:t>1) если такой персонал действует от имени и в интересах юридического лица, которому он предоставлен;</w:t>
            </w:r>
          </w:p>
          <w:p w:rsidR="00427FED" w:rsidRDefault="00427FED" w:rsidP="00427FED">
            <w:pPr>
              <w:pStyle w:val="j112"/>
              <w:shd w:val="clear" w:color="auto" w:fill="FFFFFF"/>
              <w:ind w:firstLine="426"/>
              <w:jc w:val="both"/>
              <w:textAlignment w:val="baseline"/>
              <w:rPr>
                <w:color w:val="000000"/>
                <w:lang w:val="ru-RU"/>
              </w:rPr>
            </w:pPr>
            <w:r>
              <w:rPr>
                <w:color w:val="000000"/>
                <w:lang w:val="ru-RU"/>
              </w:rPr>
              <w:t>2) нерезидент, оказывающий услугу по предоставлению иностранного персонала, не несет ответственности за результаты работы предоставленного персонала;</w:t>
            </w:r>
          </w:p>
          <w:p w:rsidR="00427FED" w:rsidRDefault="00427FED" w:rsidP="00427FED">
            <w:pPr>
              <w:pStyle w:val="j112"/>
              <w:shd w:val="clear" w:color="auto" w:fill="FFFFFF"/>
              <w:ind w:firstLine="426"/>
              <w:jc w:val="both"/>
              <w:textAlignment w:val="baseline"/>
              <w:rPr>
                <w:color w:val="000000"/>
                <w:lang w:val="ru-RU"/>
              </w:rPr>
            </w:pPr>
            <w:r>
              <w:rPr>
                <w:color w:val="000000"/>
                <w:lang w:val="ru-RU"/>
              </w:rPr>
              <w:t>3) доход нерезидента от оказания услуги по предоставлению иностранного персонала за налоговый период не превышает 10 процентов от общей суммы затрат нерезидента по предоставлению такого персонала за указанный период.</w:t>
            </w:r>
          </w:p>
          <w:p w:rsidR="00427FED" w:rsidRDefault="00427FED" w:rsidP="00427FED">
            <w:pPr>
              <w:pStyle w:val="j112"/>
              <w:shd w:val="clear" w:color="auto" w:fill="FFFFFF"/>
              <w:ind w:firstLine="426"/>
              <w:jc w:val="both"/>
              <w:textAlignment w:val="baseline"/>
              <w:rPr>
                <w:color w:val="000000"/>
                <w:lang w:val="ru-RU"/>
              </w:rPr>
            </w:pPr>
            <w:r>
              <w:rPr>
                <w:color w:val="000000"/>
                <w:lang w:val="ru-RU"/>
              </w:rPr>
              <w:t>При этом размер такого дохода определяется в виде положительной разницы между стоимостью оказанных нерезидентом услуг по предоставлению иностранного персонала за налоговый период и стоимостью общих сумм затрат нерезидента по предоставлению персонала за указанный период.</w:t>
            </w:r>
          </w:p>
          <w:p w:rsidR="00427FED" w:rsidRDefault="00427FED" w:rsidP="00427FED">
            <w:pPr>
              <w:pStyle w:val="j112"/>
              <w:shd w:val="clear" w:color="auto" w:fill="FFFFFF"/>
              <w:spacing w:before="0" w:beforeAutospacing="0" w:after="0" w:afterAutospacing="0"/>
              <w:ind w:firstLine="426"/>
              <w:jc w:val="both"/>
              <w:textAlignment w:val="baseline"/>
              <w:rPr>
                <w:color w:val="000000"/>
                <w:lang w:val="ru-RU"/>
              </w:rPr>
            </w:pPr>
            <w:r>
              <w:rPr>
                <w:color w:val="000000"/>
                <w:lang w:val="ru-RU"/>
              </w:rPr>
              <w:t xml:space="preserve">Для подтверждения суммы затрат на оказание таких услуг, включая доходы иностранного персонала, нерезидент обязан представить получателю услуг копии </w:t>
            </w:r>
            <w:r>
              <w:rPr>
                <w:color w:val="000000"/>
                <w:lang w:val="ru-RU"/>
              </w:rPr>
              <w:lastRenderedPageBreak/>
              <w:t xml:space="preserve">первичных документов, составленных в соответствии с законодательством Республики Казахстан и (или) иностранного государства </w:t>
            </w:r>
            <w:r>
              <w:rPr>
                <w:color w:val="FF0000"/>
                <w:lang w:val="ru-RU"/>
              </w:rPr>
              <w:t>или отчет независимой международной аудиторской компании, подтверждающий, что прибыль нерезидента от оказания таких услуг не превышает десяти процентов от общей суммы затрат нерезидента по предоставлению такого персонала за указанный период</w:t>
            </w:r>
            <w:r>
              <w:rPr>
                <w:color w:val="000000"/>
                <w:lang w:val="ru-RU"/>
              </w:rPr>
              <w:t>. Для целей исчисления корпоративного подоходного налога с дохода нерезидента, оказывающего услуги по предоставлению иностранного персонала, при выполнении условий, установленных настоящим пунктом, такие услуги нерезидента признаются услугами, оказанными за пределами Республики Казахстан.</w:t>
            </w:r>
          </w:p>
        </w:tc>
        <w:tc>
          <w:tcPr>
            <w:tcW w:w="4253" w:type="dxa"/>
            <w:tcBorders>
              <w:top w:val="single" w:sz="2" w:space="0" w:color="auto"/>
              <w:left w:val="single" w:sz="2" w:space="0" w:color="auto"/>
              <w:bottom w:val="single" w:sz="2" w:space="0" w:color="auto"/>
              <w:right w:val="single" w:sz="2" w:space="0" w:color="auto"/>
            </w:tcBorders>
            <w:vAlign w:val="center"/>
          </w:tcPr>
          <w:p w:rsidR="00427FED" w:rsidRDefault="00427FED" w:rsidP="00427FED">
            <w:pPr>
              <w:pStyle w:val="a4"/>
              <w:spacing w:after="0" w:line="240" w:lineRule="auto"/>
              <w:ind w:left="0"/>
              <w:rPr>
                <w:rFonts w:ascii="Times New Roman" w:hAnsi="Times New Roman" w:cs="Times New Roman"/>
                <w:b/>
                <w:sz w:val="24"/>
                <w:szCs w:val="24"/>
              </w:rPr>
            </w:pPr>
            <w:r>
              <w:rPr>
                <w:rFonts w:ascii="Times New Roman" w:hAnsi="Times New Roman" w:cs="Times New Roman"/>
                <w:b/>
                <w:sz w:val="24"/>
                <w:szCs w:val="24"/>
              </w:rPr>
              <w:lastRenderedPageBreak/>
              <w:t xml:space="preserve">По опыту передовых международных практик компаний, работающих в сфере нефти и </w:t>
            </w:r>
            <w:proofErr w:type="gramStart"/>
            <w:r>
              <w:rPr>
                <w:rFonts w:ascii="Times New Roman" w:hAnsi="Times New Roman" w:cs="Times New Roman"/>
                <w:b/>
                <w:sz w:val="24"/>
                <w:szCs w:val="24"/>
              </w:rPr>
              <w:t>газа</w:t>
            </w:r>
            <w:proofErr w:type="gramEnd"/>
            <w:r>
              <w:rPr>
                <w:rFonts w:ascii="Times New Roman" w:hAnsi="Times New Roman" w:cs="Times New Roman"/>
                <w:b/>
                <w:sz w:val="24"/>
                <w:szCs w:val="24"/>
              </w:rPr>
              <w:t xml:space="preserve"> предлагается внести поправку касательно предоставления отчета независимой международной аудиторской компании, </w:t>
            </w:r>
            <w:r>
              <w:rPr>
                <w:rFonts w:ascii="Times New Roman" w:hAnsi="Times New Roman" w:cs="Times New Roman"/>
                <w:b/>
                <w:sz w:val="24"/>
                <w:szCs w:val="24"/>
              </w:rPr>
              <w:lastRenderedPageBreak/>
              <w:t>подтверждающий, что прибыль нерезидента от оказания таких услуг не превышает 10% от общей суммы затрат нерезидента по предоставлению такого персонала за указанный период.</w:t>
            </w:r>
          </w:p>
          <w:p w:rsidR="00427FED" w:rsidRDefault="00427FED" w:rsidP="00427FED">
            <w:pPr>
              <w:pStyle w:val="a4"/>
              <w:spacing w:after="0" w:line="240" w:lineRule="auto"/>
              <w:ind w:left="0"/>
              <w:rPr>
                <w:rFonts w:ascii="Times New Roman" w:hAnsi="Times New Roman" w:cs="Times New Roman"/>
                <w:b/>
                <w:sz w:val="24"/>
                <w:szCs w:val="24"/>
              </w:rPr>
            </w:pPr>
          </w:p>
          <w:p w:rsidR="00427FED" w:rsidRDefault="00427FED" w:rsidP="00427FED">
            <w:pPr>
              <w:pStyle w:val="a4"/>
              <w:spacing w:after="0" w:line="240" w:lineRule="auto"/>
              <w:ind w:left="0"/>
              <w:rPr>
                <w:rFonts w:ascii="Times New Roman" w:hAnsi="Times New Roman" w:cs="Times New Roman"/>
                <w:b/>
                <w:sz w:val="24"/>
                <w:szCs w:val="24"/>
              </w:rPr>
            </w:pPr>
            <w:r>
              <w:rPr>
                <w:rFonts w:ascii="Times New Roman" w:hAnsi="Times New Roman" w:cs="Times New Roman"/>
                <w:b/>
                <w:sz w:val="24"/>
                <w:szCs w:val="24"/>
              </w:rPr>
              <w:t xml:space="preserve">Данное дополнение необходимо внести </w:t>
            </w:r>
            <w:proofErr w:type="gramStart"/>
            <w:r>
              <w:rPr>
                <w:rFonts w:ascii="Times New Roman" w:hAnsi="Times New Roman" w:cs="Times New Roman"/>
                <w:b/>
                <w:sz w:val="24"/>
                <w:szCs w:val="24"/>
              </w:rPr>
              <w:t>с  01.01.2009</w:t>
            </w:r>
            <w:proofErr w:type="gramEnd"/>
            <w:r>
              <w:rPr>
                <w:rFonts w:ascii="Times New Roman" w:hAnsi="Times New Roman" w:cs="Times New Roman"/>
                <w:b/>
                <w:sz w:val="24"/>
                <w:szCs w:val="24"/>
              </w:rPr>
              <w:t xml:space="preserve"> года, так как оно имеет редакционно-уточняющий характер. </w:t>
            </w:r>
          </w:p>
        </w:tc>
        <w:tc>
          <w:tcPr>
            <w:tcW w:w="992" w:type="dxa"/>
          </w:tcPr>
          <w:p w:rsidR="00427FED" w:rsidRDefault="00427FED" w:rsidP="00427FED">
            <w:r>
              <w:rPr>
                <w:rFonts w:ascii="Arial" w:hAnsi="Arial" w:cs="Arial"/>
                <w:b/>
                <w:bCs/>
                <w:color w:val="002060"/>
                <w:sz w:val="16"/>
                <w:szCs w:val="16"/>
              </w:rPr>
              <w:lastRenderedPageBreak/>
              <w:t>TOTAL E&amp;P KAZAKHSTAN</w:t>
            </w:r>
          </w:p>
          <w:p w:rsidR="00427FED" w:rsidRPr="00E148ED" w:rsidRDefault="00427FED" w:rsidP="00427FED">
            <w:pPr>
              <w:spacing w:after="0" w:line="240" w:lineRule="auto"/>
              <w:jc w:val="both"/>
              <w:rPr>
                <w:rFonts w:ascii="Times New Roman" w:hAnsi="Times New Roman" w:cs="Times New Roman"/>
                <w:sz w:val="24"/>
                <w:szCs w:val="24"/>
              </w:rPr>
            </w:pPr>
            <w:bookmarkStart w:id="29" w:name="_GoBack"/>
            <w:bookmarkEnd w:id="29"/>
          </w:p>
        </w:tc>
      </w:tr>
    </w:tbl>
    <w:p w:rsidR="008F53DB" w:rsidRPr="00E148ED" w:rsidRDefault="008F53DB" w:rsidP="008F53DB">
      <w:pPr>
        <w:spacing w:after="0" w:line="240" w:lineRule="auto"/>
        <w:ind w:firstLine="5954"/>
        <w:rPr>
          <w:rFonts w:ascii="Times New Roman" w:hAnsi="Times New Roman" w:cs="Times New Roman"/>
          <w:sz w:val="24"/>
          <w:szCs w:val="24"/>
        </w:rPr>
      </w:pPr>
    </w:p>
    <w:p w:rsidR="008F53DB" w:rsidRPr="00E148ED" w:rsidRDefault="008F53DB" w:rsidP="008F53DB">
      <w:pPr>
        <w:spacing w:after="0" w:line="240" w:lineRule="auto"/>
        <w:ind w:firstLine="5954"/>
        <w:rPr>
          <w:rFonts w:ascii="Times New Roman" w:hAnsi="Times New Roman" w:cs="Times New Roman"/>
          <w:sz w:val="24"/>
          <w:szCs w:val="24"/>
        </w:rPr>
      </w:pPr>
    </w:p>
    <w:p w:rsidR="008F53DB" w:rsidRPr="00E148ED" w:rsidRDefault="008F53DB" w:rsidP="008F53DB">
      <w:pPr>
        <w:spacing w:after="0" w:line="240" w:lineRule="auto"/>
        <w:jc w:val="right"/>
        <w:rPr>
          <w:rFonts w:ascii="Times New Roman" w:hAnsi="Times New Roman" w:cs="Times New Roman"/>
          <w:sz w:val="24"/>
          <w:szCs w:val="24"/>
        </w:rPr>
      </w:pPr>
    </w:p>
    <w:p w:rsidR="008F53DB" w:rsidRPr="00E148ED" w:rsidRDefault="008F53DB" w:rsidP="008F53DB">
      <w:pPr>
        <w:spacing w:after="0" w:line="240" w:lineRule="auto"/>
        <w:ind w:firstLine="5954"/>
        <w:rPr>
          <w:rFonts w:ascii="Times New Roman" w:hAnsi="Times New Roman" w:cs="Times New Roman"/>
          <w:sz w:val="24"/>
          <w:szCs w:val="24"/>
        </w:rPr>
      </w:pPr>
    </w:p>
    <w:p w:rsidR="008F53DB" w:rsidRPr="00427FED" w:rsidRDefault="008F53DB" w:rsidP="008F53DB">
      <w:pPr>
        <w:spacing w:after="0" w:line="240" w:lineRule="auto"/>
        <w:jc w:val="center"/>
      </w:pPr>
    </w:p>
    <w:p w:rsidR="008F53DB" w:rsidRPr="00EC5268" w:rsidRDefault="008F53DB" w:rsidP="00C34FBC">
      <w:pPr>
        <w:spacing w:after="0" w:line="240" w:lineRule="auto"/>
      </w:pPr>
    </w:p>
    <w:sectPr w:rsidR="008F53DB" w:rsidRPr="00EC5268" w:rsidSect="00F72829">
      <w:footerReference w:type="default" r:id="rId11"/>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71A" w:rsidRDefault="00E2471A" w:rsidP="00C34FBC">
      <w:pPr>
        <w:spacing w:after="0" w:line="240" w:lineRule="auto"/>
      </w:pPr>
      <w:r>
        <w:separator/>
      </w:r>
    </w:p>
  </w:endnote>
  <w:endnote w:type="continuationSeparator" w:id="0">
    <w:p w:rsidR="00E2471A" w:rsidRDefault="00E2471A" w:rsidP="00C34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759431"/>
      <w:docPartObj>
        <w:docPartGallery w:val="Page Numbers (Bottom of Page)"/>
        <w:docPartUnique/>
      </w:docPartObj>
    </w:sdtPr>
    <w:sdtEndPr/>
    <w:sdtContent>
      <w:p w:rsidR="00C34FBC" w:rsidRDefault="00C34FBC">
        <w:pPr>
          <w:pStyle w:val="af2"/>
          <w:jc w:val="right"/>
        </w:pPr>
        <w:r>
          <w:fldChar w:fldCharType="begin"/>
        </w:r>
        <w:r>
          <w:instrText>PAGE   \* MERGEFORMAT</w:instrText>
        </w:r>
        <w:r>
          <w:fldChar w:fldCharType="separate"/>
        </w:r>
        <w:r w:rsidR="00427FED">
          <w:rPr>
            <w:noProof/>
          </w:rPr>
          <w:t>48</w:t>
        </w:r>
        <w:r>
          <w:fldChar w:fldCharType="end"/>
        </w:r>
      </w:p>
    </w:sdtContent>
  </w:sdt>
  <w:p w:rsidR="00C34FBC" w:rsidRDefault="00C34FBC">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71A" w:rsidRDefault="00E2471A" w:rsidP="00C34FBC">
      <w:pPr>
        <w:spacing w:after="0" w:line="240" w:lineRule="auto"/>
      </w:pPr>
      <w:r>
        <w:separator/>
      </w:r>
    </w:p>
  </w:footnote>
  <w:footnote w:type="continuationSeparator" w:id="0">
    <w:p w:rsidR="00E2471A" w:rsidRDefault="00E2471A" w:rsidP="00C34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4743"/>
    <w:multiLevelType w:val="multilevel"/>
    <w:tmpl w:val="1F74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E25AC"/>
    <w:multiLevelType w:val="hybridMultilevel"/>
    <w:tmpl w:val="CE60C434"/>
    <w:lvl w:ilvl="0" w:tplc="F710D1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E16F3"/>
    <w:multiLevelType w:val="hybridMultilevel"/>
    <w:tmpl w:val="A258AB16"/>
    <w:lvl w:ilvl="0" w:tplc="18CE1D54">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3" w15:restartNumberingAfterBreak="0">
    <w:nsid w:val="0A284E0B"/>
    <w:multiLevelType w:val="hybridMultilevel"/>
    <w:tmpl w:val="A258AB16"/>
    <w:lvl w:ilvl="0" w:tplc="18CE1D54">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4" w15:restartNumberingAfterBreak="0">
    <w:nsid w:val="0FD92F1B"/>
    <w:multiLevelType w:val="hybridMultilevel"/>
    <w:tmpl w:val="A258AB16"/>
    <w:lvl w:ilvl="0" w:tplc="18CE1D54">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5" w15:restartNumberingAfterBreak="0">
    <w:nsid w:val="11796F54"/>
    <w:multiLevelType w:val="hybridMultilevel"/>
    <w:tmpl w:val="AE684A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F70490"/>
    <w:multiLevelType w:val="hybridMultilevel"/>
    <w:tmpl w:val="D96E08BC"/>
    <w:lvl w:ilvl="0" w:tplc="ED86B5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AD937D7"/>
    <w:multiLevelType w:val="multilevel"/>
    <w:tmpl w:val="E8080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F04FD"/>
    <w:multiLevelType w:val="hybridMultilevel"/>
    <w:tmpl w:val="A8DEBF58"/>
    <w:lvl w:ilvl="0" w:tplc="EBC22458">
      <w:start w:val="2"/>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EE53BE"/>
    <w:multiLevelType w:val="hybridMultilevel"/>
    <w:tmpl w:val="A258AB16"/>
    <w:lvl w:ilvl="0" w:tplc="18CE1D54">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10" w15:restartNumberingAfterBreak="0">
    <w:nsid w:val="25D462CB"/>
    <w:multiLevelType w:val="hybridMultilevel"/>
    <w:tmpl w:val="1A4E6E38"/>
    <w:lvl w:ilvl="0" w:tplc="BB7E6B4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3D21AA"/>
    <w:multiLevelType w:val="hybridMultilevel"/>
    <w:tmpl w:val="A258AB16"/>
    <w:lvl w:ilvl="0" w:tplc="18CE1D54">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12" w15:restartNumberingAfterBreak="0">
    <w:nsid w:val="2B871B95"/>
    <w:multiLevelType w:val="hybridMultilevel"/>
    <w:tmpl w:val="344A5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B1505F"/>
    <w:multiLevelType w:val="hybridMultilevel"/>
    <w:tmpl w:val="A258AB16"/>
    <w:lvl w:ilvl="0" w:tplc="18CE1D54">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14" w15:restartNumberingAfterBreak="0">
    <w:nsid w:val="35D729F6"/>
    <w:multiLevelType w:val="hybridMultilevel"/>
    <w:tmpl w:val="D5EA1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2683D"/>
    <w:multiLevelType w:val="multilevel"/>
    <w:tmpl w:val="6FCE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0C6D6C"/>
    <w:multiLevelType w:val="hybridMultilevel"/>
    <w:tmpl w:val="09C2B4EE"/>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7" w15:restartNumberingAfterBreak="0">
    <w:nsid w:val="3C4C769C"/>
    <w:multiLevelType w:val="hybridMultilevel"/>
    <w:tmpl w:val="5AD4FE6C"/>
    <w:lvl w:ilvl="0" w:tplc="A9605110">
      <w:start w:val="1"/>
      <w:numFmt w:val="decimal"/>
      <w:lvlText w:val="%1."/>
      <w:lvlJc w:val="left"/>
      <w:pPr>
        <w:ind w:left="407" w:hanging="360"/>
      </w:pPr>
      <w:rPr>
        <w:rFonts w:hint="default"/>
      </w:rPr>
    </w:lvl>
    <w:lvl w:ilvl="1" w:tplc="04090019" w:tentative="1">
      <w:start w:val="1"/>
      <w:numFmt w:val="lowerLetter"/>
      <w:lvlText w:val="%2."/>
      <w:lvlJc w:val="left"/>
      <w:pPr>
        <w:ind w:left="1127" w:hanging="360"/>
      </w:pPr>
    </w:lvl>
    <w:lvl w:ilvl="2" w:tplc="0409001B" w:tentative="1">
      <w:start w:val="1"/>
      <w:numFmt w:val="lowerRoman"/>
      <w:lvlText w:val="%3."/>
      <w:lvlJc w:val="right"/>
      <w:pPr>
        <w:ind w:left="1847" w:hanging="180"/>
      </w:pPr>
    </w:lvl>
    <w:lvl w:ilvl="3" w:tplc="0409000F" w:tentative="1">
      <w:start w:val="1"/>
      <w:numFmt w:val="decimal"/>
      <w:lvlText w:val="%4."/>
      <w:lvlJc w:val="left"/>
      <w:pPr>
        <w:ind w:left="2567" w:hanging="360"/>
      </w:pPr>
    </w:lvl>
    <w:lvl w:ilvl="4" w:tplc="04090019" w:tentative="1">
      <w:start w:val="1"/>
      <w:numFmt w:val="lowerLetter"/>
      <w:lvlText w:val="%5."/>
      <w:lvlJc w:val="left"/>
      <w:pPr>
        <w:ind w:left="3287" w:hanging="360"/>
      </w:pPr>
    </w:lvl>
    <w:lvl w:ilvl="5" w:tplc="0409001B" w:tentative="1">
      <w:start w:val="1"/>
      <w:numFmt w:val="lowerRoman"/>
      <w:lvlText w:val="%6."/>
      <w:lvlJc w:val="right"/>
      <w:pPr>
        <w:ind w:left="4007" w:hanging="180"/>
      </w:pPr>
    </w:lvl>
    <w:lvl w:ilvl="6" w:tplc="0409000F" w:tentative="1">
      <w:start w:val="1"/>
      <w:numFmt w:val="decimal"/>
      <w:lvlText w:val="%7."/>
      <w:lvlJc w:val="left"/>
      <w:pPr>
        <w:ind w:left="4727" w:hanging="360"/>
      </w:pPr>
    </w:lvl>
    <w:lvl w:ilvl="7" w:tplc="04090019" w:tentative="1">
      <w:start w:val="1"/>
      <w:numFmt w:val="lowerLetter"/>
      <w:lvlText w:val="%8."/>
      <w:lvlJc w:val="left"/>
      <w:pPr>
        <w:ind w:left="5447" w:hanging="360"/>
      </w:pPr>
    </w:lvl>
    <w:lvl w:ilvl="8" w:tplc="0409001B" w:tentative="1">
      <w:start w:val="1"/>
      <w:numFmt w:val="lowerRoman"/>
      <w:lvlText w:val="%9."/>
      <w:lvlJc w:val="right"/>
      <w:pPr>
        <w:ind w:left="6167" w:hanging="180"/>
      </w:pPr>
    </w:lvl>
  </w:abstractNum>
  <w:abstractNum w:abstractNumId="18" w15:restartNumberingAfterBreak="0">
    <w:nsid w:val="3D134F57"/>
    <w:multiLevelType w:val="hybridMultilevel"/>
    <w:tmpl w:val="FBE8969E"/>
    <w:lvl w:ilvl="0" w:tplc="9C40C93E">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E3A7517"/>
    <w:multiLevelType w:val="hybridMultilevel"/>
    <w:tmpl w:val="D83E4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1C2ED7"/>
    <w:multiLevelType w:val="hybridMultilevel"/>
    <w:tmpl w:val="5386A9CA"/>
    <w:lvl w:ilvl="0" w:tplc="5AD8691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580C9E">
      <w:start w:val="1"/>
      <w:numFmt w:val="lowerLetter"/>
      <w:lvlText w:val="%2"/>
      <w:lvlJc w:val="left"/>
      <w:pPr>
        <w:ind w:left="1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3CF858">
      <w:start w:val="1"/>
      <w:numFmt w:val="lowerRoman"/>
      <w:lvlText w:val="%3"/>
      <w:lvlJc w:val="left"/>
      <w:pPr>
        <w:ind w:left="2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8E9F2E">
      <w:start w:val="1"/>
      <w:numFmt w:val="decimal"/>
      <w:lvlText w:val="%4"/>
      <w:lvlJc w:val="left"/>
      <w:pPr>
        <w:ind w:left="3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423EFE">
      <w:start w:val="1"/>
      <w:numFmt w:val="lowerLetter"/>
      <w:lvlText w:val="%5"/>
      <w:lvlJc w:val="left"/>
      <w:pPr>
        <w:ind w:left="38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8EF3A0">
      <w:start w:val="1"/>
      <w:numFmt w:val="lowerRoman"/>
      <w:lvlText w:val="%6"/>
      <w:lvlJc w:val="left"/>
      <w:pPr>
        <w:ind w:left="46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FEA546">
      <w:start w:val="1"/>
      <w:numFmt w:val="decimal"/>
      <w:lvlText w:val="%7"/>
      <w:lvlJc w:val="left"/>
      <w:pPr>
        <w:ind w:left="53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708FD6">
      <w:start w:val="1"/>
      <w:numFmt w:val="lowerLetter"/>
      <w:lvlText w:val="%8"/>
      <w:lvlJc w:val="left"/>
      <w:pPr>
        <w:ind w:left="60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6AEDFA">
      <w:start w:val="1"/>
      <w:numFmt w:val="lowerRoman"/>
      <w:lvlText w:val="%9"/>
      <w:lvlJc w:val="left"/>
      <w:pPr>
        <w:ind w:left="6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05A0A2B"/>
    <w:multiLevelType w:val="hybridMultilevel"/>
    <w:tmpl w:val="A258AB16"/>
    <w:lvl w:ilvl="0" w:tplc="18CE1D54">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22" w15:restartNumberingAfterBreak="0">
    <w:nsid w:val="43303BD3"/>
    <w:multiLevelType w:val="hybridMultilevel"/>
    <w:tmpl w:val="5A5CCD00"/>
    <w:lvl w:ilvl="0" w:tplc="B2ACE23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15:restartNumberingAfterBreak="0">
    <w:nsid w:val="437D576E"/>
    <w:multiLevelType w:val="multilevel"/>
    <w:tmpl w:val="C676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DA2A5D"/>
    <w:multiLevelType w:val="multilevel"/>
    <w:tmpl w:val="DEE2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397092"/>
    <w:multiLevelType w:val="hybridMultilevel"/>
    <w:tmpl w:val="E026AF90"/>
    <w:lvl w:ilvl="0" w:tplc="C1D0F94E">
      <w:start w:val="1"/>
      <w:numFmt w:val="decimal"/>
      <w:lvlText w:val="%1)"/>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166F7C">
      <w:start w:val="1"/>
      <w:numFmt w:val="lowerLetter"/>
      <w:lvlText w:val="%2"/>
      <w:lvlJc w:val="left"/>
      <w:pPr>
        <w:ind w:left="1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8244B0">
      <w:start w:val="1"/>
      <w:numFmt w:val="lowerRoman"/>
      <w:lvlText w:val="%3"/>
      <w:lvlJc w:val="left"/>
      <w:pPr>
        <w:ind w:left="2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9C6DE0">
      <w:start w:val="1"/>
      <w:numFmt w:val="decimal"/>
      <w:lvlText w:val="%4"/>
      <w:lvlJc w:val="left"/>
      <w:pPr>
        <w:ind w:left="3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38B2A4">
      <w:start w:val="1"/>
      <w:numFmt w:val="lowerLetter"/>
      <w:lvlText w:val="%5"/>
      <w:lvlJc w:val="left"/>
      <w:pPr>
        <w:ind w:left="3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C69D9E">
      <w:start w:val="1"/>
      <w:numFmt w:val="lowerRoman"/>
      <w:lvlText w:val="%6"/>
      <w:lvlJc w:val="left"/>
      <w:pPr>
        <w:ind w:left="4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EEE974">
      <w:start w:val="1"/>
      <w:numFmt w:val="decimal"/>
      <w:lvlText w:val="%7"/>
      <w:lvlJc w:val="left"/>
      <w:pPr>
        <w:ind w:left="5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6EB442">
      <w:start w:val="1"/>
      <w:numFmt w:val="lowerLetter"/>
      <w:lvlText w:val="%8"/>
      <w:lvlJc w:val="left"/>
      <w:pPr>
        <w:ind w:left="6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0AF696">
      <w:start w:val="1"/>
      <w:numFmt w:val="lowerRoman"/>
      <w:lvlText w:val="%9"/>
      <w:lvlJc w:val="left"/>
      <w:pPr>
        <w:ind w:left="6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2890C73"/>
    <w:multiLevelType w:val="hybridMultilevel"/>
    <w:tmpl w:val="0A886C4C"/>
    <w:lvl w:ilvl="0" w:tplc="AF2CCF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7B6619"/>
    <w:multiLevelType w:val="hybridMultilevel"/>
    <w:tmpl w:val="0F36E792"/>
    <w:lvl w:ilvl="0" w:tplc="A8F67D0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733FB5"/>
    <w:multiLevelType w:val="hybridMultilevel"/>
    <w:tmpl w:val="A258AB16"/>
    <w:lvl w:ilvl="0" w:tplc="18CE1D54">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29" w15:restartNumberingAfterBreak="0">
    <w:nsid w:val="5BC320E4"/>
    <w:multiLevelType w:val="hybridMultilevel"/>
    <w:tmpl w:val="A258AB16"/>
    <w:lvl w:ilvl="0" w:tplc="18CE1D54">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30" w15:restartNumberingAfterBreak="0">
    <w:nsid w:val="61AC44A1"/>
    <w:multiLevelType w:val="hybridMultilevel"/>
    <w:tmpl w:val="7C52D0EA"/>
    <w:lvl w:ilvl="0" w:tplc="53764500">
      <w:start w:val="1"/>
      <w:numFmt w:val="decimal"/>
      <w:lvlText w:val="%1)"/>
      <w:lvlJc w:val="left"/>
      <w:pPr>
        <w:ind w:left="750" w:hanging="360"/>
      </w:pPr>
      <w:rPr>
        <w:rFonts w:asciiTheme="minorHAnsi" w:hAnsiTheme="minorHAnsi" w:cstheme="minorBidi" w:hint="default"/>
        <w:color w:val="000000"/>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1" w15:restartNumberingAfterBreak="0">
    <w:nsid w:val="680C4FD2"/>
    <w:multiLevelType w:val="hybridMultilevel"/>
    <w:tmpl w:val="8CC83E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916038"/>
    <w:multiLevelType w:val="multilevel"/>
    <w:tmpl w:val="400C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FD1FB7"/>
    <w:multiLevelType w:val="multilevel"/>
    <w:tmpl w:val="E9A4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874E2A"/>
    <w:multiLevelType w:val="hybridMultilevel"/>
    <w:tmpl w:val="54F24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62257FE"/>
    <w:multiLevelType w:val="hybridMultilevel"/>
    <w:tmpl w:val="FCF61DC2"/>
    <w:lvl w:ilvl="0" w:tplc="C58C1FBE">
      <w:start w:val="5"/>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6" w15:restartNumberingAfterBreak="0">
    <w:nsid w:val="762D65F8"/>
    <w:multiLevelType w:val="hybridMultilevel"/>
    <w:tmpl w:val="1E5893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D1564D3"/>
    <w:multiLevelType w:val="multilevel"/>
    <w:tmpl w:val="A32C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34"/>
  </w:num>
  <w:num w:numId="3">
    <w:abstractNumId w:val="22"/>
  </w:num>
  <w:num w:numId="4">
    <w:abstractNumId w:val="10"/>
  </w:num>
  <w:num w:numId="5">
    <w:abstractNumId w:val="21"/>
  </w:num>
  <w:num w:numId="6">
    <w:abstractNumId w:val="28"/>
  </w:num>
  <w:num w:numId="7">
    <w:abstractNumId w:val="26"/>
  </w:num>
  <w:num w:numId="8">
    <w:abstractNumId w:val="11"/>
  </w:num>
  <w:num w:numId="9">
    <w:abstractNumId w:val="30"/>
  </w:num>
  <w:num w:numId="10">
    <w:abstractNumId w:val="31"/>
  </w:num>
  <w:num w:numId="11">
    <w:abstractNumId w:val="12"/>
  </w:num>
  <w:num w:numId="12">
    <w:abstractNumId w:val="7"/>
  </w:num>
  <w:num w:numId="13">
    <w:abstractNumId w:val="33"/>
  </w:num>
  <w:num w:numId="14">
    <w:abstractNumId w:val="32"/>
  </w:num>
  <w:num w:numId="15">
    <w:abstractNumId w:val="37"/>
  </w:num>
  <w:num w:numId="16">
    <w:abstractNumId w:val="23"/>
  </w:num>
  <w:num w:numId="17">
    <w:abstractNumId w:val="24"/>
  </w:num>
  <w:num w:numId="18">
    <w:abstractNumId w:val="15"/>
  </w:num>
  <w:num w:numId="19">
    <w:abstractNumId w:val="0"/>
  </w:num>
  <w:num w:numId="20">
    <w:abstractNumId w:val="18"/>
  </w:num>
  <w:num w:numId="21">
    <w:abstractNumId w:val="6"/>
  </w:num>
  <w:num w:numId="22">
    <w:abstractNumId w:val="16"/>
  </w:num>
  <w:num w:numId="23">
    <w:abstractNumId w:val="5"/>
  </w:num>
  <w:num w:numId="24">
    <w:abstractNumId w:val="17"/>
  </w:num>
  <w:num w:numId="25">
    <w:abstractNumId w:val="14"/>
  </w:num>
  <w:num w:numId="26">
    <w:abstractNumId w:val="1"/>
  </w:num>
  <w:num w:numId="27">
    <w:abstractNumId w:val="8"/>
  </w:num>
  <w:num w:numId="28">
    <w:abstractNumId w:val="27"/>
  </w:num>
  <w:num w:numId="29">
    <w:abstractNumId w:val="25"/>
  </w:num>
  <w:num w:numId="30">
    <w:abstractNumId w:val="20"/>
  </w:num>
  <w:num w:numId="31">
    <w:abstractNumId w:val="35"/>
  </w:num>
  <w:num w:numId="32">
    <w:abstractNumId w:val="19"/>
  </w:num>
  <w:num w:numId="33">
    <w:abstractNumId w:val="3"/>
  </w:num>
  <w:num w:numId="34">
    <w:abstractNumId w:val="4"/>
  </w:num>
  <w:num w:numId="35">
    <w:abstractNumId w:val="13"/>
  </w:num>
  <w:num w:numId="36">
    <w:abstractNumId w:val="2"/>
  </w:num>
  <w:num w:numId="37">
    <w:abstractNumId w:val="9"/>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29"/>
    <w:rsid w:val="00031809"/>
    <w:rsid w:val="0008126B"/>
    <w:rsid w:val="00233100"/>
    <w:rsid w:val="00270A1B"/>
    <w:rsid w:val="002A76AC"/>
    <w:rsid w:val="0033243F"/>
    <w:rsid w:val="003E745D"/>
    <w:rsid w:val="00427FED"/>
    <w:rsid w:val="0045745E"/>
    <w:rsid w:val="004738C1"/>
    <w:rsid w:val="00492A5B"/>
    <w:rsid w:val="0051054C"/>
    <w:rsid w:val="0051457A"/>
    <w:rsid w:val="005213A8"/>
    <w:rsid w:val="00646B84"/>
    <w:rsid w:val="00683B74"/>
    <w:rsid w:val="00694970"/>
    <w:rsid w:val="006A5474"/>
    <w:rsid w:val="006C0542"/>
    <w:rsid w:val="00780141"/>
    <w:rsid w:val="0078255F"/>
    <w:rsid w:val="007C53A9"/>
    <w:rsid w:val="0080218A"/>
    <w:rsid w:val="0085145F"/>
    <w:rsid w:val="00881C44"/>
    <w:rsid w:val="008F53DB"/>
    <w:rsid w:val="009057AF"/>
    <w:rsid w:val="009549A1"/>
    <w:rsid w:val="00A8482C"/>
    <w:rsid w:val="00B45FA1"/>
    <w:rsid w:val="00C2632A"/>
    <w:rsid w:val="00C34FBC"/>
    <w:rsid w:val="00C8262B"/>
    <w:rsid w:val="00D97598"/>
    <w:rsid w:val="00E2471A"/>
    <w:rsid w:val="00E428EE"/>
    <w:rsid w:val="00E45C55"/>
    <w:rsid w:val="00EC5268"/>
    <w:rsid w:val="00F72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54713C-0789-43D6-98E4-B2AA461E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829"/>
    <w:pPr>
      <w:spacing w:after="200" w:line="276" w:lineRule="auto"/>
    </w:pPr>
  </w:style>
  <w:style w:type="paragraph" w:styleId="2">
    <w:name w:val="heading 2"/>
    <w:basedOn w:val="a"/>
    <w:next w:val="a"/>
    <w:link w:val="20"/>
    <w:uiPriority w:val="9"/>
    <w:semiHidden/>
    <w:unhideWhenUsed/>
    <w:qFormat/>
    <w:rsid w:val="00E428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
    <w:unhideWhenUsed/>
    <w:qFormat/>
    <w:rsid w:val="00E428EE"/>
    <w:pPr>
      <w:spacing w:before="240" w:after="200"/>
      <w:outlineLvl w:val="2"/>
    </w:pPr>
    <w:rPr>
      <w:rFonts w:ascii="Calibri" w:eastAsia="Times New Roman" w:hAnsi="Calibri" w:cs="Times New Roman"/>
      <w:b/>
      <w:bCs/>
      <w:color w:val="92D4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2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basedOn w:val="a0"/>
    <w:rsid w:val="00F72829"/>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aliases w:val="strich,2nd Tier Header,маркированный,Citation List"/>
    <w:basedOn w:val="a"/>
    <w:link w:val="a5"/>
    <w:uiPriority w:val="34"/>
    <w:qFormat/>
    <w:rsid w:val="00F72829"/>
    <w:pPr>
      <w:ind w:left="720"/>
      <w:contextualSpacing/>
    </w:pPr>
  </w:style>
  <w:style w:type="character" w:customStyle="1" w:styleId="a5">
    <w:name w:val="Абзац списка Знак"/>
    <w:aliases w:val="strich Знак,2nd Tier Header Знак,маркированный Знак,Citation List Знак"/>
    <w:link w:val="a4"/>
    <w:uiPriority w:val="34"/>
    <w:locked/>
    <w:rsid w:val="00F72829"/>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7"/>
    <w:uiPriority w:val="99"/>
    <w:unhideWhenUsed/>
    <w:qFormat/>
    <w:rsid w:val="004738C1"/>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6"/>
    <w:uiPriority w:val="99"/>
    <w:locked/>
    <w:rsid w:val="004738C1"/>
    <w:rPr>
      <w:rFonts w:ascii="Times New Roman" w:eastAsia="Calibri" w:hAnsi="Times New Roman" w:cs="Times New Roman"/>
      <w:sz w:val="24"/>
      <w:szCs w:val="24"/>
      <w:lang w:eastAsia="ru-RU"/>
    </w:rPr>
  </w:style>
  <w:style w:type="paragraph" w:styleId="a8">
    <w:name w:val="footnote text"/>
    <w:basedOn w:val="a"/>
    <w:link w:val="a9"/>
    <w:uiPriority w:val="99"/>
    <w:unhideWhenUsed/>
    <w:rsid w:val="004738C1"/>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rsid w:val="004738C1"/>
    <w:rPr>
      <w:rFonts w:ascii="Times New Roman" w:eastAsia="Times New Roman" w:hAnsi="Times New Roman" w:cs="Times New Roman"/>
      <w:sz w:val="20"/>
      <w:szCs w:val="20"/>
      <w:lang w:eastAsia="ru-RU"/>
    </w:rPr>
  </w:style>
  <w:style w:type="character" w:customStyle="1" w:styleId="s1">
    <w:name w:val="s1"/>
    <w:rsid w:val="004738C1"/>
    <w:rPr>
      <w:rFonts w:ascii="Times New Roman" w:hAnsi="Times New Roman" w:cs="Times New Roman" w:hint="default"/>
      <w:b/>
      <w:bCs/>
      <w:color w:val="000000"/>
    </w:rPr>
  </w:style>
  <w:style w:type="character" w:styleId="aa">
    <w:name w:val="Hyperlink"/>
    <w:basedOn w:val="a0"/>
    <w:uiPriority w:val="99"/>
    <w:unhideWhenUsed/>
    <w:rsid w:val="002A76AC"/>
    <w:rPr>
      <w:color w:val="0563C1" w:themeColor="hyperlink"/>
      <w:u w:val="single"/>
    </w:rPr>
  </w:style>
  <w:style w:type="paragraph" w:customStyle="1" w:styleId="j111">
    <w:name w:val="j111"/>
    <w:basedOn w:val="a"/>
    <w:uiPriority w:val="99"/>
    <w:rsid w:val="002A76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2A76AC"/>
  </w:style>
  <w:style w:type="paragraph" w:customStyle="1" w:styleId="j13">
    <w:name w:val="j13"/>
    <w:basedOn w:val="a"/>
    <w:rsid w:val="002A76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4">
    <w:name w:val="j114"/>
    <w:basedOn w:val="a"/>
    <w:uiPriority w:val="99"/>
    <w:rsid w:val="002A76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
    <w:name w:val="s19"/>
    <w:rsid w:val="002A76AC"/>
    <w:rPr>
      <w:rFonts w:ascii="Times New Roman" w:hAnsi="Times New Roman" w:cs="Times New Roman" w:hint="default"/>
      <w:b w:val="0"/>
      <w:bCs w:val="0"/>
      <w:i w:val="0"/>
      <w:iCs w:val="0"/>
      <w:color w:val="008000"/>
    </w:rPr>
  </w:style>
  <w:style w:type="paragraph" w:customStyle="1" w:styleId="j18">
    <w:name w:val="j18"/>
    <w:basedOn w:val="a"/>
    <w:rsid w:val="002A7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7C53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rsid w:val="00E428EE"/>
    <w:rPr>
      <w:rFonts w:ascii="Calibri" w:eastAsia="Times New Roman" w:hAnsi="Calibri" w:cs="Times New Roman"/>
      <w:b/>
      <w:bCs/>
      <w:color w:val="92D400"/>
      <w:sz w:val="28"/>
      <w:szCs w:val="26"/>
    </w:rPr>
  </w:style>
  <w:style w:type="character" w:customStyle="1" w:styleId="20">
    <w:name w:val="Заголовок 2 Знак"/>
    <w:basedOn w:val="a0"/>
    <w:link w:val="2"/>
    <w:uiPriority w:val="9"/>
    <w:semiHidden/>
    <w:rsid w:val="00E428EE"/>
    <w:rPr>
      <w:rFonts w:asciiTheme="majorHAnsi" w:eastAsiaTheme="majorEastAsia" w:hAnsiTheme="majorHAnsi" w:cstheme="majorBidi"/>
      <w:color w:val="2E74B5" w:themeColor="accent1" w:themeShade="BF"/>
      <w:sz w:val="26"/>
      <w:szCs w:val="26"/>
    </w:rPr>
  </w:style>
  <w:style w:type="character" w:styleId="ab">
    <w:name w:val="Strong"/>
    <w:uiPriority w:val="22"/>
    <w:qFormat/>
    <w:rsid w:val="00E428EE"/>
    <w:rPr>
      <w:b/>
      <w:bCs/>
    </w:rPr>
  </w:style>
  <w:style w:type="paragraph" w:customStyle="1" w:styleId="j110">
    <w:name w:val="j110"/>
    <w:basedOn w:val="a"/>
    <w:rsid w:val="00E42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2">
    <w:name w:val="j12"/>
    <w:basedOn w:val="a"/>
    <w:rsid w:val="00E428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0">
    <w:name w:val="s20"/>
    <w:basedOn w:val="a0"/>
    <w:rsid w:val="0078255F"/>
  </w:style>
  <w:style w:type="paragraph" w:styleId="ac">
    <w:name w:val="No Spacing"/>
    <w:uiPriority w:val="1"/>
    <w:qFormat/>
    <w:rsid w:val="00A8482C"/>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
    <w:rsid w:val="00A8482C"/>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d">
    <w:name w:val="a"/>
    <w:basedOn w:val="a0"/>
    <w:rsid w:val="009549A1"/>
  </w:style>
  <w:style w:type="paragraph" w:customStyle="1" w:styleId="j11">
    <w:name w:val="j11"/>
    <w:basedOn w:val="a"/>
    <w:rsid w:val="009549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Plain Text"/>
    <w:basedOn w:val="a"/>
    <w:link w:val="af"/>
    <w:uiPriority w:val="99"/>
    <w:unhideWhenUsed/>
    <w:rsid w:val="00EC5268"/>
    <w:pPr>
      <w:spacing w:after="0" w:line="240" w:lineRule="auto"/>
    </w:pPr>
    <w:rPr>
      <w:rFonts w:ascii="Calibri" w:eastAsia="Calibri" w:hAnsi="Calibri" w:cs="Times New Roman"/>
      <w:szCs w:val="21"/>
    </w:rPr>
  </w:style>
  <w:style w:type="character" w:customStyle="1" w:styleId="af">
    <w:name w:val="Текст Знак"/>
    <w:basedOn w:val="a0"/>
    <w:link w:val="ae"/>
    <w:uiPriority w:val="99"/>
    <w:rsid w:val="00EC5268"/>
    <w:rPr>
      <w:rFonts w:ascii="Calibri" w:eastAsia="Calibri" w:hAnsi="Calibri" w:cs="Times New Roman"/>
      <w:szCs w:val="21"/>
    </w:rPr>
  </w:style>
  <w:style w:type="paragraph" w:customStyle="1" w:styleId="j113">
    <w:name w:val="j113"/>
    <w:basedOn w:val="a"/>
    <w:rsid w:val="00694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C34FB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34FBC"/>
  </w:style>
  <w:style w:type="paragraph" w:styleId="af2">
    <w:name w:val="footer"/>
    <w:basedOn w:val="a"/>
    <w:link w:val="af3"/>
    <w:uiPriority w:val="99"/>
    <w:unhideWhenUsed/>
    <w:rsid w:val="00C34FB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34FBC"/>
  </w:style>
  <w:style w:type="paragraph" w:customStyle="1" w:styleId="j112">
    <w:name w:val="j112"/>
    <w:basedOn w:val="a"/>
    <w:rsid w:val="00427FE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59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l:1026672.0%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nline.zakon.kz/Document/?doc_id=3614863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jl:1020900.0.1000000974_1" TargetMode="External"/><Relationship Id="rId4" Type="http://schemas.openxmlformats.org/officeDocument/2006/relationships/webSettings" Target="webSettings.xml"/><Relationship Id="rId9" Type="http://schemas.openxmlformats.org/officeDocument/2006/relationships/hyperlink" Target="jl:102667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49</Pages>
  <Words>14743</Words>
  <Characters>84041</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 Bolpi</cp:lastModifiedBy>
  <cp:revision>4</cp:revision>
  <dcterms:created xsi:type="dcterms:W3CDTF">2019-03-01T09:57:00Z</dcterms:created>
  <dcterms:modified xsi:type="dcterms:W3CDTF">2019-03-04T04:23:00Z</dcterms:modified>
</cp:coreProperties>
</file>